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56" w:rsidRPr="003E6F56" w:rsidRDefault="003E6F56" w:rsidP="003E6F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E6F56">
        <w:rPr>
          <w:rFonts w:ascii="Arial" w:eastAsia="Times New Roman" w:hAnsi="Arial" w:cs="Arial"/>
          <w:b/>
          <w:bCs/>
          <w:color w:val="000000"/>
          <w:sz w:val="24"/>
          <w:szCs w:val="24"/>
        </w:rPr>
        <w:t>ORIENTACIONES PARA GUIAR EL APRENDIZAJE A DISTANCIA</w:t>
      </w:r>
    </w:p>
    <w:p w:rsidR="003E6F56" w:rsidRPr="003E6F56" w:rsidRDefault="00CA0BFF" w:rsidP="003E6F5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pict>
          <v:rect id="_x0000_i1025" style="width:0;height:1.5pt" o:hralign="center" o:hrstd="t" o:hr="t" fillcolor="#a0a0a0" stroked="f"/>
        </w:pict>
      </w:r>
    </w:p>
    <w:p w:rsidR="003E6F56" w:rsidRPr="003E6F56" w:rsidRDefault="003E6F56" w:rsidP="003E6F5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E6F56">
        <w:rPr>
          <w:rFonts w:ascii="Arial" w:eastAsia="Times New Roman" w:hAnsi="Arial" w:cs="Arial"/>
          <w:color w:val="000000"/>
          <w:sz w:val="24"/>
          <w:szCs w:val="24"/>
        </w:rPr>
        <w:t xml:space="preserve">Asignatura: Religión     Profesora: Claudia Zúñiga Fuentes </w:t>
      </w:r>
      <w:hyperlink r:id="rId6" w:history="1">
        <w:r w:rsidRPr="003E6F56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</w:rPr>
          <w:t>czuniga@colegiomercedesmarin.cl</w:t>
        </w:r>
      </w:hyperlink>
      <w:r w:rsidRPr="003E6F56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>
        <w:rPr>
          <w:rFonts w:ascii="Arial" w:eastAsia="Times New Roman" w:hAnsi="Arial" w:cs="Arial"/>
          <w:color w:val="000000"/>
          <w:sz w:val="24"/>
          <w:szCs w:val="24"/>
        </w:rPr>
        <w:t>Curso: 7</w:t>
      </w:r>
      <w:r w:rsidRPr="003E6F56">
        <w:rPr>
          <w:rFonts w:ascii="Arial" w:eastAsia="Times New Roman" w:hAnsi="Arial" w:cs="Arial"/>
          <w:color w:val="000000"/>
          <w:sz w:val="24"/>
          <w:szCs w:val="24"/>
        </w:rPr>
        <w:t>°Básico</w:t>
      </w:r>
    </w:p>
    <w:tbl>
      <w:tblPr>
        <w:tblStyle w:val="Tablaconcuadrcula"/>
        <w:tblpPr w:leftFromText="141" w:rightFromText="141" w:vertAnchor="text" w:horzAnchor="margin" w:tblpY="144"/>
        <w:tblOverlap w:val="never"/>
        <w:tblW w:w="12735" w:type="dxa"/>
        <w:tblLook w:val="04A0" w:firstRow="1" w:lastRow="0" w:firstColumn="1" w:lastColumn="0" w:noHBand="0" w:noVBand="1"/>
      </w:tblPr>
      <w:tblGrid>
        <w:gridCol w:w="1410"/>
        <w:gridCol w:w="4115"/>
        <w:gridCol w:w="2568"/>
        <w:gridCol w:w="4642"/>
      </w:tblGrid>
      <w:tr w:rsidR="003E6F56" w:rsidRPr="003E6F56" w:rsidTr="003F7713">
        <w:trPr>
          <w:trHeight w:val="1114"/>
        </w:trPr>
        <w:tc>
          <w:tcPr>
            <w:tcW w:w="1410" w:type="dxa"/>
          </w:tcPr>
          <w:p w:rsidR="003E6F56" w:rsidRPr="003E6F56" w:rsidRDefault="003E6F56" w:rsidP="003E6F5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E6F5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Unidad</w:t>
            </w:r>
          </w:p>
          <w:p w:rsidR="003E6F56" w:rsidRPr="003E6F56" w:rsidRDefault="003E6F56" w:rsidP="003E6F5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E6F5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1ra</w:t>
            </w:r>
          </w:p>
          <w:p w:rsidR="003E6F56" w:rsidRPr="003E6F56" w:rsidRDefault="003E6F56" w:rsidP="003E6F5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15" w:type="dxa"/>
          </w:tcPr>
          <w:p w:rsidR="003E6F56" w:rsidRPr="003E6F56" w:rsidRDefault="003E6F56" w:rsidP="003E6F5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E6F5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Aprendizaje esperado por el estudiante</w:t>
            </w:r>
          </w:p>
        </w:tc>
        <w:tc>
          <w:tcPr>
            <w:tcW w:w="2568" w:type="dxa"/>
          </w:tcPr>
          <w:p w:rsidR="003E6F56" w:rsidRPr="003E6F56" w:rsidRDefault="003E6F56" w:rsidP="003E6F5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E6F5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Actividades</w:t>
            </w:r>
          </w:p>
          <w:p w:rsidR="003E6F56" w:rsidRPr="003E6F56" w:rsidRDefault="003E6F56" w:rsidP="003E6F5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E6F5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disponibles en Plataforma</w:t>
            </w:r>
          </w:p>
          <w:p w:rsidR="003E6F56" w:rsidRPr="003E6F56" w:rsidRDefault="003E6F56" w:rsidP="003E6F5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E6F5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(Acceso por Materiales)</w:t>
            </w:r>
          </w:p>
        </w:tc>
        <w:tc>
          <w:tcPr>
            <w:tcW w:w="4642" w:type="dxa"/>
          </w:tcPr>
          <w:p w:rsidR="003E6F56" w:rsidRPr="003E6F56" w:rsidRDefault="003E6F56" w:rsidP="003E6F5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E6F5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Profundización en texto escolar</w:t>
            </w:r>
          </w:p>
          <w:p w:rsidR="003E6F56" w:rsidRPr="003E6F56" w:rsidRDefault="003E6F56" w:rsidP="003E6F5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E6F5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MINEDUC y</w:t>
            </w:r>
          </w:p>
          <w:p w:rsidR="003E6F56" w:rsidRPr="003E6F56" w:rsidRDefault="003E6F56" w:rsidP="003E6F5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E6F5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otros materiales</w:t>
            </w:r>
          </w:p>
        </w:tc>
      </w:tr>
      <w:tr w:rsidR="003E6F56" w:rsidRPr="003E6F56" w:rsidTr="003F7713">
        <w:trPr>
          <w:trHeight w:val="457"/>
        </w:trPr>
        <w:tc>
          <w:tcPr>
            <w:tcW w:w="1410" w:type="dxa"/>
          </w:tcPr>
          <w:p w:rsidR="003E6F56" w:rsidRPr="003E6F56" w:rsidRDefault="003E6F56" w:rsidP="003E6F5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E6F5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 SEM</w:t>
            </w:r>
          </w:p>
        </w:tc>
        <w:tc>
          <w:tcPr>
            <w:tcW w:w="4115" w:type="dxa"/>
          </w:tcPr>
          <w:p w:rsidR="003E6F56" w:rsidRPr="003E6F56" w:rsidRDefault="003E6F56" w:rsidP="003E6F56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E6F5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Identificas formas de percibir a Dios en religiones no cristianas.</w:t>
            </w:r>
          </w:p>
        </w:tc>
        <w:tc>
          <w:tcPr>
            <w:tcW w:w="2568" w:type="dxa"/>
          </w:tcPr>
          <w:p w:rsidR="003E6F56" w:rsidRPr="003E6F56" w:rsidRDefault="003E6F56" w:rsidP="003E6F5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E6F5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Guía de Aplicación OA1 Primera Unidad</w:t>
            </w:r>
          </w:p>
        </w:tc>
        <w:tc>
          <w:tcPr>
            <w:tcW w:w="4642" w:type="dxa"/>
          </w:tcPr>
          <w:p w:rsidR="003E6F56" w:rsidRPr="003E6F56" w:rsidRDefault="003E6F56" w:rsidP="003E6F56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E6F5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Clase 1</w:t>
            </w:r>
          </w:p>
        </w:tc>
      </w:tr>
      <w:tr w:rsidR="003E6F56" w:rsidRPr="003E6F56" w:rsidTr="003F7713">
        <w:trPr>
          <w:trHeight w:val="442"/>
        </w:trPr>
        <w:tc>
          <w:tcPr>
            <w:tcW w:w="1410" w:type="dxa"/>
          </w:tcPr>
          <w:p w:rsidR="003E6F56" w:rsidRPr="003E6F56" w:rsidRDefault="003E6F56" w:rsidP="003E6F5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15" w:type="dxa"/>
          </w:tcPr>
          <w:p w:rsidR="003E6F56" w:rsidRPr="003E6F56" w:rsidRDefault="006510A4" w:rsidP="003E6F56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510A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Identifican diferentes definiciones de espíritu.</w:t>
            </w:r>
          </w:p>
        </w:tc>
        <w:tc>
          <w:tcPr>
            <w:tcW w:w="2568" w:type="dxa"/>
          </w:tcPr>
          <w:p w:rsidR="003E6F56" w:rsidRDefault="00B1574F" w:rsidP="003E6F56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Guía de Aplicación OA 2</w:t>
            </w:r>
          </w:p>
          <w:p w:rsidR="00B1574F" w:rsidRPr="003E6F56" w:rsidRDefault="00B1574F" w:rsidP="003E6F56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Primera Unidad</w:t>
            </w:r>
          </w:p>
        </w:tc>
        <w:tc>
          <w:tcPr>
            <w:tcW w:w="4642" w:type="dxa"/>
          </w:tcPr>
          <w:p w:rsidR="006510A4" w:rsidRPr="003E6F56" w:rsidRDefault="006510A4" w:rsidP="003E6F56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3E6F56" w:rsidRPr="003E6F56" w:rsidTr="003F7713">
        <w:trPr>
          <w:trHeight w:val="457"/>
        </w:trPr>
        <w:tc>
          <w:tcPr>
            <w:tcW w:w="1410" w:type="dxa"/>
          </w:tcPr>
          <w:p w:rsidR="003E6F56" w:rsidRPr="003E6F56" w:rsidRDefault="003E6F56" w:rsidP="003E6F5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15" w:type="dxa"/>
          </w:tcPr>
          <w:p w:rsidR="003E6F56" w:rsidRPr="003E6F56" w:rsidRDefault="006510A4" w:rsidP="003E6F56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510A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Analizan el sentido de Pentecostés en la vida personal y en el desarrollo de la vida de los creyentes.</w:t>
            </w:r>
          </w:p>
        </w:tc>
        <w:tc>
          <w:tcPr>
            <w:tcW w:w="2568" w:type="dxa"/>
          </w:tcPr>
          <w:p w:rsidR="006510A4" w:rsidRPr="006510A4" w:rsidRDefault="00B1574F" w:rsidP="006510A4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Guía de Aplicación OA 3</w:t>
            </w:r>
            <w:r w:rsidR="006510A4" w:rsidRPr="006510A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Primera Unidad</w:t>
            </w:r>
          </w:p>
          <w:p w:rsidR="003E6F56" w:rsidRPr="003E6F56" w:rsidRDefault="003E6F56" w:rsidP="006510A4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42" w:type="dxa"/>
          </w:tcPr>
          <w:p w:rsidR="006510A4" w:rsidRPr="006510A4" w:rsidRDefault="006510A4" w:rsidP="006510A4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510A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Clase 3</w:t>
            </w:r>
          </w:p>
          <w:p w:rsidR="006510A4" w:rsidRPr="006510A4" w:rsidRDefault="006510A4" w:rsidP="006510A4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510A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Video de Apoyo:</w:t>
            </w:r>
          </w:p>
          <w:p w:rsidR="006510A4" w:rsidRPr="003E6F56" w:rsidRDefault="00CA0BFF" w:rsidP="006510A4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hyperlink r:id="rId7" w:history="1">
              <w:r w:rsidR="006510A4" w:rsidRPr="005C065B">
                <w:rPr>
                  <w:rStyle w:val="Hipervnculo"/>
                  <w:rFonts w:ascii="Arial" w:eastAsia="Times New Roman" w:hAnsi="Arial" w:cs="Arial"/>
                  <w:b/>
                  <w:sz w:val="18"/>
                  <w:szCs w:val="18"/>
                </w:rPr>
                <w:t>https://www.yout</w:t>
              </w:r>
              <w:r w:rsidR="006510A4" w:rsidRPr="005C065B">
                <w:rPr>
                  <w:rStyle w:val="Hipervnculo"/>
                  <w:rFonts w:ascii="Arial" w:eastAsia="Times New Roman" w:hAnsi="Arial" w:cs="Arial"/>
                  <w:b/>
                  <w:sz w:val="18"/>
                  <w:szCs w:val="18"/>
                </w:rPr>
                <w:t>u</w:t>
              </w:r>
              <w:r w:rsidR="006510A4" w:rsidRPr="005C065B">
                <w:rPr>
                  <w:rStyle w:val="Hipervnculo"/>
                  <w:rFonts w:ascii="Arial" w:eastAsia="Times New Roman" w:hAnsi="Arial" w:cs="Arial"/>
                  <w:b/>
                  <w:sz w:val="18"/>
                  <w:szCs w:val="18"/>
                </w:rPr>
                <w:t>be.com/watch?v=jwiKmt9NAfA</w:t>
              </w:r>
            </w:hyperlink>
          </w:p>
        </w:tc>
      </w:tr>
      <w:tr w:rsidR="003E6F56" w:rsidRPr="003E6F56" w:rsidTr="003F7713">
        <w:trPr>
          <w:trHeight w:val="442"/>
        </w:trPr>
        <w:tc>
          <w:tcPr>
            <w:tcW w:w="1410" w:type="dxa"/>
          </w:tcPr>
          <w:p w:rsidR="003E6F56" w:rsidRPr="003E6F56" w:rsidRDefault="003E6F56" w:rsidP="003E6F5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15" w:type="dxa"/>
          </w:tcPr>
          <w:p w:rsidR="003E6F56" w:rsidRPr="003E6F56" w:rsidRDefault="006510A4" w:rsidP="003E6F56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510A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Identifican los cambios personales y comunitarios producidos por el Espíritu Santo, en la primera comunidad creyente</w:t>
            </w:r>
          </w:p>
        </w:tc>
        <w:tc>
          <w:tcPr>
            <w:tcW w:w="2568" w:type="dxa"/>
          </w:tcPr>
          <w:p w:rsidR="003E6F56" w:rsidRPr="003E6F56" w:rsidRDefault="00B1574F" w:rsidP="003E6F56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Pauta de trabajo OA 4</w:t>
            </w:r>
            <w:r w:rsidR="006510A4" w:rsidRPr="006510A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Primera Unidad</w:t>
            </w:r>
          </w:p>
        </w:tc>
        <w:tc>
          <w:tcPr>
            <w:tcW w:w="4642" w:type="dxa"/>
          </w:tcPr>
          <w:p w:rsidR="003E6F56" w:rsidRPr="003E6F56" w:rsidRDefault="006510A4" w:rsidP="003E6F56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510A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Clase 4</w:t>
            </w:r>
          </w:p>
        </w:tc>
      </w:tr>
      <w:tr w:rsidR="003E6F56" w:rsidRPr="003E6F56" w:rsidTr="003F7713">
        <w:trPr>
          <w:trHeight w:val="457"/>
        </w:trPr>
        <w:tc>
          <w:tcPr>
            <w:tcW w:w="1410" w:type="dxa"/>
          </w:tcPr>
          <w:p w:rsidR="003E6F56" w:rsidRPr="003E6F56" w:rsidRDefault="003E6F56" w:rsidP="003E6F5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15" w:type="dxa"/>
          </w:tcPr>
          <w:p w:rsidR="006510A4" w:rsidRPr="006510A4" w:rsidRDefault="006510A4" w:rsidP="006510A4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510A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Relacionan como los dones y frutos del Espíritu Santo cambian nuestras acciones.</w:t>
            </w:r>
          </w:p>
          <w:p w:rsidR="003E6F56" w:rsidRPr="003E6F56" w:rsidRDefault="006510A4" w:rsidP="006510A4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510A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 Clases</w:t>
            </w:r>
          </w:p>
        </w:tc>
        <w:tc>
          <w:tcPr>
            <w:tcW w:w="2568" w:type="dxa"/>
          </w:tcPr>
          <w:p w:rsidR="006510A4" w:rsidRPr="006510A4" w:rsidRDefault="006510A4" w:rsidP="006510A4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510A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PPT</w:t>
            </w:r>
          </w:p>
          <w:p w:rsidR="003E6F56" w:rsidRPr="003E6F56" w:rsidRDefault="00B1574F" w:rsidP="006510A4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Guía de Aplicación OA 5</w:t>
            </w:r>
            <w:r w:rsidR="006510A4" w:rsidRPr="006510A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Primera Unidad</w:t>
            </w:r>
          </w:p>
        </w:tc>
        <w:tc>
          <w:tcPr>
            <w:tcW w:w="4642" w:type="dxa"/>
          </w:tcPr>
          <w:p w:rsidR="006510A4" w:rsidRPr="006510A4" w:rsidRDefault="006510A4" w:rsidP="006510A4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510A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Clase 5</w:t>
            </w:r>
          </w:p>
          <w:p w:rsidR="006510A4" w:rsidRPr="006510A4" w:rsidRDefault="006510A4" w:rsidP="006510A4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510A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Video complementario:</w:t>
            </w:r>
          </w:p>
          <w:p w:rsidR="006510A4" w:rsidRPr="003E6F56" w:rsidRDefault="00CA0BFF" w:rsidP="006510A4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hyperlink r:id="rId8" w:history="1">
              <w:r w:rsidR="006510A4" w:rsidRPr="005C065B">
                <w:rPr>
                  <w:rStyle w:val="Hipervnculo"/>
                  <w:rFonts w:ascii="Arial" w:eastAsia="Times New Roman" w:hAnsi="Arial" w:cs="Arial"/>
                  <w:b/>
                  <w:sz w:val="18"/>
                  <w:szCs w:val="18"/>
                </w:rPr>
                <w:t>https://ww</w:t>
              </w:r>
              <w:r w:rsidR="006510A4" w:rsidRPr="005C065B">
                <w:rPr>
                  <w:rStyle w:val="Hipervnculo"/>
                  <w:rFonts w:ascii="Arial" w:eastAsia="Times New Roman" w:hAnsi="Arial" w:cs="Arial"/>
                  <w:b/>
                  <w:sz w:val="18"/>
                  <w:szCs w:val="18"/>
                </w:rPr>
                <w:t>w</w:t>
              </w:r>
              <w:r w:rsidR="006510A4" w:rsidRPr="005C065B">
                <w:rPr>
                  <w:rStyle w:val="Hipervnculo"/>
                  <w:rFonts w:ascii="Arial" w:eastAsia="Times New Roman" w:hAnsi="Arial" w:cs="Arial"/>
                  <w:b/>
                  <w:sz w:val="18"/>
                  <w:szCs w:val="18"/>
                </w:rPr>
                <w:t>.youtube.com/watch?v=cB_GZ6YefeI</w:t>
              </w:r>
            </w:hyperlink>
          </w:p>
        </w:tc>
      </w:tr>
      <w:tr w:rsidR="003E6F56" w:rsidRPr="003E6F56" w:rsidTr="003F7713">
        <w:trPr>
          <w:trHeight w:val="442"/>
        </w:trPr>
        <w:tc>
          <w:tcPr>
            <w:tcW w:w="1410" w:type="dxa"/>
          </w:tcPr>
          <w:p w:rsidR="003E6F56" w:rsidRPr="003E6F56" w:rsidRDefault="003E6F56" w:rsidP="003E6F5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15" w:type="dxa"/>
          </w:tcPr>
          <w:p w:rsidR="003E6F56" w:rsidRPr="003E6F56" w:rsidRDefault="006510A4" w:rsidP="003E6F56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510A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Identifican los cambios personales producidos en la vida por el Espíritu Santo, a través de la vida de Pedro Apóstol, discípulo de Jesús.</w:t>
            </w:r>
          </w:p>
        </w:tc>
        <w:tc>
          <w:tcPr>
            <w:tcW w:w="2568" w:type="dxa"/>
          </w:tcPr>
          <w:p w:rsidR="003E6F56" w:rsidRPr="003E6F56" w:rsidRDefault="00B1574F" w:rsidP="003E6F56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Guía Aplicación OA 6</w:t>
            </w:r>
            <w:r w:rsidR="006510A4" w:rsidRPr="006510A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Primera Unidad</w:t>
            </w:r>
          </w:p>
        </w:tc>
        <w:tc>
          <w:tcPr>
            <w:tcW w:w="4642" w:type="dxa"/>
          </w:tcPr>
          <w:p w:rsidR="006510A4" w:rsidRPr="006510A4" w:rsidRDefault="006510A4" w:rsidP="006510A4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510A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Clase 6</w:t>
            </w:r>
          </w:p>
          <w:p w:rsidR="006510A4" w:rsidRPr="006510A4" w:rsidRDefault="006510A4" w:rsidP="006510A4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510A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Video para el desarrollo de la guía:</w:t>
            </w:r>
          </w:p>
          <w:p w:rsidR="006510A4" w:rsidRPr="003E6F56" w:rsidRDefault="00CA0BFF" w:rsidP="006510A4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hyperlink r:id="rId9" w:history="1">
              <w:r w:rsidR="006510A4" w:rsidRPr="005C065B">
                <w:rPr>
                  <w:rStyle w:val="Hipervnculo"/>
                  <w:rFonts w:ascii="Arial" w:eastAsia="Times New Roman" w:hAnsi="Arial" w:cs="Arial"/>
                  <w:b/>
                  <w:sz w:val="18"/>
                  <w:szCs w:val="18"/>
                </w:rPr>
                <w:t>https</w:t>
              </w:r>
              <w:bookmarkStart w:id="0" w:name="_GoBack"/>
              <w:bookmarkEnd w:id="0"/>
              <w:r w:rsidR="006510A4" w:rsidRPr="005C065B">
                <w:rPr>
                  <w:rStyle w:val="Hipervnculo"/>
                  <w:rFonts w:ascii="Arial" w:eastAsia="Times New Roman" w:hAnsi="Arial" w:cs="Arial"/>
                  <w:b/>
                  <w:sz w:val="18"/>
                  <w:szCs w:val="18"/>
                </w:rPr>
                <w:t>:</w:t>
              </w:r>
              <w:r w:rsidR="006510A4" w:rsidRPr="005C065B">
                <w:rPr>
                  <w:rStyle w:val="Hipervnculo"/>
                  <w:rFonts w:ascii="Arial" w:eastAsia="Times New Roman" w:hAnsi="Arial" w:cs="Arial"/>
                  <w:b/>
                  <w:sz w:val="18"/>
                  <w:szCs w:val="18"/>
                </w:rPr>
                <w:t>//www.youtube.com/watch?v=txvM0oWdL3k</w:t>
              </w:r>
            </w:hyperlink>
          </w:p>
        </w:tc>
      </w:tr>
      <w:tr w:rsidR="006510A4" w:rsidRPr="003E6F56" w:rsidTr="003F7713">
        <w:trPr>
          <w:trHeight w:val="442"/>
        </w:trPr>
        <w:tc>
          <w:tcPr>
            <w:tcW w:w="1410" w:type="dxa"/>
          </w:tcPr>
          <w:p w:rsidR="006510A4" w:rsidRPr="003E6F56" w:rsidRDefault="006510A4" w:rsidP="003E6F5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15" w:type="dxa"/>
          </w:tcPr>
          <w:p w:rsidR="006510A4" w:rsidRDefault="006510A4" w:rsidP="003E6F56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510A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Investigan a personajes de la historia, que movidos por el Espíritu, hicieron grandes aportes a la Humanidad.</w:t>
            </w:r>
          </w:p>
        </w:tc>
        <w:tc>
          <w:tcPr>
            <w:tcW w:w="2568" w:type="dxa"/>
          </w:tcPr>
          <w:p w:rsidR="006510A4" w:rsidRPr="003E6F56" w:rsidRDefault="00B1574F" w:rsidP="003E6F56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Guía de Aplicación OA 7</w:t>
            </w:r>
            <w:r w:rsidR="006510A4" w:rsidRPr="006510A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Primera Unidad</w:t>
            </w:r>
          </w:p>
        </w:tc>
        <w:tc>
          <w:tcPr>
            <w:tcW w:w="4642" w:type="dxa"/>
          </w:tcPr>
          <w:p w:rsidR="006510A4" w:rsidRPr="003E6F56" w:rsidRDefault="006510A4" w:rsidP="003E6F56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6510A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Clase 7</w:t>
            </w:r>
          </w:p>
        </w:tc>
      </w:tr>
    </w:tbl>
    <w:p w:rsidR="005C0072" w:rsidRDefault="005C0072"/>
    <w:sectPr w:rsidR="005C0072" w:rsidSect="00A37D38">
      <w:headerReference w:type="even" r:id="rId10"/>
      <w:headerReference w:type="default" r:id="rId11"/>
      <w:headerReference w:type="first" r:id="rId12"/>
      <w:pgSz w:w="15840" w:h="12240" w:orient="landscape"/>
      <w:pgMar w:top="720" w:right="1545" w:bottom="720" w:left="1577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BFF" w:rsidRDefault="00CA0BFF">
      <w:pPr>
        <w:spacing w:after="0" w:line="240" w:lineRule="auto"/>
      </w:pPr>
      <w:r>
        <w:separator/>
      </w:r>
    </w:p>
  </w:endnote>
  <w:endnote w:type="continuationSeparator" w:id="0">
    <w:p w:rsidR="00CA0BFF" w:rsidRDefault="00CA0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BFF" w:rsidRDefault="00CA0BFF">
      <w:pPr>
        <w:spacing w:after="0" w:line="240" w:lineRule="auto"/>
      </w:pPr>
      <w:r>
        <w:separator/>
      </w:r>
    </w:p>
  </w:footnote>
  <w:footnote w:type="continuationSeparator" w:id="0">
    <w:p w:rsidR="00CA0BFF" w:rsidRDefault="00CA0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CA0BF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3" o:spid="_x0000_s2050" type="#_x0000_t75" alt="/Users/dsandoval/Desktop/H. C_Mesa de trabajo 1.jpg" style="position:absolute;margin-left:0;margin-top:0;width:605.6pt;height:783.7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D38" w:rsidRDefault="00CA0BFF" w:rsidP="00A37D38">
    <w:pPr>
      <w:pStyle w:val="Encabezado"/>
      <w:tabs>
        <w:tab w:val="left" w:pos="1276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4" o:spid="_x0000_s2051" type="#_x0000_t75" alt="/Users/dsandoval/Desktop/H. C_Mesa de trabajo 1.jpg" style="position:absolute;margin-left:.9pt;margin-top:-91.3pt;width:605.6pt;height:783.75pt;z-index:-251658752;mso-wrap-edited:f;mso-width-percent:0;mso-height-percent:0;mso-position-horizontal-relative:margin;mso-position-vertical-relative:margin;mso-width-percent:0;mso-height-percent:0" o:allowincell="f">
          <v:imagedata r:id="rId1" o:title="H"/>
          <w10:wrap anchorx="margin" anchory="margin"/>
        </v:shape>
      </w:pict>
    </w:r>
  </w:p>
  <w:p w:rsidR="00A37D38" w:rsidRDefault="00CA0BFF" w:rsidP="00A37D38">
    <w:pPr>
      <w:pStyle w:val="Encabezado"/>
      <w:tabs>
        <w:tab w:val="left" w:pos="1276"/>
      </w:tabs>
    </w:pPr>
  </w:p>
  <w:p w:rsidR="00A37D38" w:rsidRDefault="00CA0BFF" w:rsidP="00A37D38">
    <w:pPr>
      <w:pStyle w:val="Encabezado"/>
      <w:tabs>
        <w:tab w:val="left" w:pos="1276"/>
      </w:tabs>
    </w:pPr>
  </w:p>
  <w:p w:rsidR="007D664C" w:rsidRDefault="00CA0BFF" w:rsidP="00A37D38">
    <w:pPr>
      <w:pStyle w:val="Encabezado"/>
      <w:tabs>
        <w:tab w:val="left" w:pos="127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CA0BF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2" o:spid="_x0000_s2049" type="#_x0000_t75" alt="/Users/dsandoval/Desktop/H. C_Mesa de trabajo 1.jpg" style="position:absolute;margin-left:0;margin-top:0;width:605.6pt;height:783.7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56"/>
    <w:rsid w:val="001358CE"/>
    <w:rsid w:val="003E6F56"/>
    <w:rsid w:val="00424230"/>
    <w:rsid w:val="005B5695"/>
    <w:rsid w:val="005C0072"/>
    <w:rsid w:val="006510A4"/>
    <w:rsid w:val="007E4531"/>
    <w:rsid w:val="00B1574F"/>
    <w:rsid w:val="00CA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BEF43D9-155F-4E2D-AB47-F8104511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6F56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3E6F56"/>
    <w:rPr>
      <w:sz w:val="24"/>
      <w:szCs w:val="24"/>
    </w:rPr>
  </w:style>
  <w:style w:type="table" w:styleId="Tablaconcuadrcula">
    <w:name w:val="Table Grid"/>
    <w:basedOn w:val="Tablanormal"/>
    <w:uiPriority w:val="39"/>
    <w:rsid w:val="003E6F5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E6F5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242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B_GZ6Yefe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wiKmt9NAf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zuniga@colegiomercedesmarin.c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txvM0oWdL3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de Desarrollo Social de Providencia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28</dc:creator>
  <cp:keywords/>
  <dc:description/>
  <cp:lastModifiedBy>UTP-PAOLA</cp:lastModifiedBy>
  <cp:revision>3</cp:revision>
  <dcterms:created xsi:type="dcterms:W3CDTF">2020-04-06T18:11:00Z</dcterms:created>
  <dcterms:modified xsi:type="dcterms:W3CDTF">2020-04-06T23:18:00Z</dcterms:modified>
</cp:coreProperties>
</file>