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D1582" w:rsidRDefault="00FD1582"/>
    <w:p w:rsidR="00FD1582" w:rsidRDefault="00FD1582"/>
    <w:p w:rsidR="0000256D" w:rsidRDefault="0000256D"/>
    <w:p w:rsidR="00FD1582" w:rsidRPr="00FD1582" w:rsidRDefault="00FD1582" w:rsidP="00FD1582"/>
    <w:p w:rsidR="00FD1582" w:rsidRPr="00FD1582" w:rsidRDefault="00FD1582" w:rsidP="00FD1582"/>
    <w:p w:rsidR="00FD1582" w:rsidRPr="00FD1582" w:rsidRDefault="00FD1582" w:rsidP="00FD1582">
      <w:r>
        <w:rPr>
          <w:noProof/>
        </w:rPr>
        <w:drawing>
          <wp:anchor distT="0" distB="0" distL="114300" distR="114300" simplePos="0" relativeHeight="251659264" behindDoc="0" locked="0" layoutInCell="1" hidden="0" allowOverlap="1" wp14:anchorId="5CEDB51B" wp14:editId="2649AED1">
            <wp:simplePos x="0" y="0"/>
            <wp:positionH relativeFrom="column">
              <wp:posOffset>2114550</wp:posOffset>
            </wp:positionH>
            <wp:positionV relativeFrom="paragraph">
              <wp:posOffset>56515</wp:posOffset>
            </wp:positionV>
            <wp:extent cx="1466850" cy="1562100"/>
            <wp:effectExtent l="0" t="0" r="0" b="0"/>
            <wp:wrapSquare wrapText="bothSides" distT="0" distB="0" distL="114300" distR="114300"/>
            <wp:docPr id="163957042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
                    <a:srcRect l="27636" t="6010" r="16364" b="4370"/>
                    <a:stretch>
                      <a:fillRect/>
                    </a:stretch>
                  </pic:blipFill>
                  <pic:spPr>
                    <a:xfrm>
                      <a:off x="0" y="0"/>
                      <a:ext cx="1466850" cy="1562100"/>
                    </a:xfrm>
                    <a:prstGeom prst="rect">
                      <a:avLst/>
                    </a:prstGeom>
                    <a:ln/>
                  </pic:spPr>
                </pic:pic>
              </a:graphicData>
            </a:graphic>
          </wp:anchor>
        </w:drawing>
      </w:r>
    </w:p>
    <w:p w:rsidR="00FD1582" w:rsidRDefault="00FD1582" w:rsidP="00FD1582"/>
    <w:p w:rsidR="00FD1582" w:rsidRDefault="00FD1582" w:rsidP="00FD1582">
      <w:pPr>
        <w:jc w:val="center"/>
      </w:pPr>
    </w:p>
    <w:p w:rsidR="00FD1582" w:rsidRPr="00FD1582" w:rsidRDefault="00FD1582" w:rsidP="00FD1582"/>
    <w:p w:rsidR="00FD1582" w:rsidRPr="00FD1582" w:rsidRDefault="00FD1582" w:rsidP="00FD1582"/>
    <w:p w:rsidR="00FD1582" w:rsidRPr="00FD1582" w:rsidRDefault="00FD1582" w:rsidP="00FD1582"/>
    <w:p w:rsidR="00FD1582" w:rsidRDefault="00FD1582" w:rsidP="00FD1582"/>
    <w:p w:rsidR="00FD1582" w:rsidRDefault="00FD1582" w:rsidP="00FD1582">
      <w:pPr>
        <w:jc w:val="center"/>
        <w:rPr>
          <w:rFonts w:ascii="Arial" w:hAnsi="Arial" w:cs="Arial"/>
          <w:b/>
          <w:bCs/>
          <w:sz w:val="44"/>
          <w:szCs w:val="44"/>
        </w:rPr>
      </w:pPr>
      <w:r w:rsidRPr="00FD1582">
        <w:rPr>
          <w:rFonts w:ascii="Arial" w:hAnsi="Arial" w:cs="Arial"/>
          <w:b/>
          <w:bCs/>
          <w:sz w:val="44"/>
          <w:szCs w:val="44"/>
        </w:rPr>
        <w:t>PLAN INTEGRAL DE SEGURIDAD ESCOLAR</w:t>
      </w:r>
    </w:p>
    <w:p w:rsidR="00FD1582" w:rsidRDefault="00FD1582" w:rsidP="00FD1582">
      <w:pPr>
        <w:jc w:val="center"/>
        <w:rPr>
          <w:rFonts w:ascii="Arial" w:hAnsi="Arial" w:cs="Arial"/>
          <w:b/>
          <w:bCs/>
          <w:sz w:val="44"/>
          <w:szCs w:val="44"/>
        </w:rPr>
      </w:pPr>
      <w:r>
        <w:rPr>
          <w:rFonts w:ascii="Arial" w:hAnsi="Arial" w:cs="Arial"/>
          <w:b/>
          <w:bCs/>
          <w:sz w:val="44"/>
          <w:szCs w:val="44"/>
        </w:rPr>
        <w:t>PISE - 2024</w:t>
      </w:r>
    </w:p>
    <w:p w:rsidR="00FD1582" w:rsidRPr="00FD1582" w:rsidRDefault="00FD1582" w:rsidP="00FD1582">
      <w:pPr>
        <w:rPr>
          <w:rFonts w:ascii="Arial" w:hAnsi="Arial" w:cs="Arial"/>
          <w:sz w:val="44"/>
          <w:szCs w:val="44"/>
        </w:rPr>
      </w:pPr>
    </w:p>
    <w:p w:rsidR="00FD1582" w:rsidRPr="00FD1582" w:rsidRDefault="00FD1582" w:rsidP="00FD1582">
      <w:pPr>
        <w:rPr>
          <w:rFonts w:ascii="Arial" w:hAnsi="Arial" w:cs="Arial"/>
          <w:sz w:val="44"/>
          <w:szCs w:val="44"/>
        </w:rPr>
      </w:pPr>
    </w:p>
    <w:p w:rsidR="00FD1582" w:rsidRDefault="00FD1582" w:rsidP="00FD1582">
      <w:pPr>
        <w:rPr>
          <w:rFonts w:ascii="Arial" w:hAnsi="Arial" w:cs="Arial"/>
          <w:b/>
          <w:bCs/>
          <w:sz w:val="44"/>
          <w:szCs w:val="44"/>
        </w:rPr>
      </w:pPr>
    </w:p>
    <w:p w:rsidR="00FD1582" w:rsidRDefault="00FD1582" w:rsidP="00FD1582">
      <w:pPr>
        <w:tabs>
          <w:tab w:val="left" w:pos="0"/>
        </w:tabs>
        <w:jc w:val="both"/>
        <w:rPr>
          <w:rFonts w:ascii="Arial" w:hAnsi="Arial" w:cs="Arial"/>
          <w:sz w:val="44"/>
          <w:szCs w:val="44"/>
        </w:rPr>
      </w:pPr>
    </w:p>
    <w:p w:rsidR="00FD1582" w:rsidRDefault="00FD1582" w:rsidP="00FD1582">
      <w:pPr>
        <w:tabs>
          <w:tab w:val="left" w:pos="0"/>
        </w:tabs>
        <w:jc w:val="both"/>
        <w:rPr>
          <w:rFonts w:ascii="Arial" w:hAnsi="Arial" w:cs="Arial"/>
          <w:sz w:val="44"/>
          <w:szCs w:val="44"/>
        </w:rPr>
      </w:pPr>
    </w:p>
    <w:p w:rsidR="00FD1582" w:rsidRDefault="00FD1582" w:rsidP="00FD1582">
      <w:pPr>
        <w:tabs>
          <w:tab w:val="left" w:pos="0"/>
        </w:tabs>
        <w:jc w:val="both"/>
        <w:rPr>
          <w:rFonts w:ascii="Arial" w:hAnsi="Arial" w:cs="Arial"/>
          <w:sz w:val="44"/>
          <w:szCs w:val="44"/>
        </w:rPr>
      </w:pPr>
    </w:p>
    <w:p w:rsidR="00FD1582" w:rsidRDefault="00FD1582" w:rsidP="00FD1582">
      <w:pPr>
        <w:tabs>
          <w:tab w:val="left" w:pos="0"/>
        </w:tabs>
        <w:jc w:val="both"/>
        <w:rPr>
          <w:rFonts w:ascii="Arial" w:hAnsi="Arial" w:cs="Arial"/>
          <w:sz w:val="44"/>
          <w:szCs w:val="44"/>
        </w:rPr>
      </w:pPr>
    </w:p>
    <w:p w:rsidR="00FD1582" w:rsidRPr="00184480" w:rsidRDefault="00184480" w:rsidP="00184480">
      <w:pPr>
        <w:tabs>
          <w:tab w:val="left" w:pos="0"/>
        </w:tabs>
        <w:jc w:val="center"/>
        <w:rPr>
          <w:rFonts w:ascii="Arial" w:hAnsi="Arial" w:cs="Arial"/>
          <w:b/>
          <w:bCs/>
          <w:sz w:val="24"/>
          <w:szCs w:val="24"/>
          <w:u w:val="single"/>
        </w:rPr>
      </w:pPr>
      <w:r w:rsidRPr="00184480">
        <w:rPr>
          <w:rFonts w:ascii="Arial" w:hAnsi="Arial" w:cs="Arial"/>
          <w:b/>
          <w:bCs/>
          <w:sz w:val="24"/>
          <w:szCs w:val="24"/>
          <w:u w:val="single"/>
        </w:rPr>
        <w:lastRenderedPageBreak/>
        <w:t>INDICE</w:t>
      </w:r>
    </w:p>
    <w:tbl>
      <w:tblPr>
        <w:tblStyle w:val="Tablaconcuadrcula4-nfasis5"/>
        <w:tblW w:w="0" w:type="auto"/>
        <w:tblLook w:val="04A0" w:firstRow="1" w:lastRow="0" w:firstColumn="1" w:lastColumn="0" w:noHBand="0" w:noVBand="1"/>
      </w:tblPr>
      <w:tblGrid>
        <w:gridCol w:w="4097"/>
        <w:gridCol w:w="3683"/>
        <w:gridCol w:w="1048"/>
      </w:tblGrid>
      <w:tr w:rsidR="009F4BF9" w:rsidTr="00EC2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84480" w:rsidRPr="009F4BF9" w:rsidRDefault="00184480" w:rsidP="009F4BF9">
            <w:pPr>
              <w:tabs>
                <w:tab w:val="left" w:pos="0"/>
              </w:tabs>
              <w:jc w:val="center"/>
              <w:rPr>
                <w:rFonts w:ascii="Arial" w:hAnsi="Arial" w:cs="Arial"/>
                <w:b w:val="0"/>
                <w:bCs w:val="0"/>
              </w:rPr>
            </w:pPr>
            <w:r w:rsidRPr="009F4BF9">
              <w:rPr>
                <w:rFonts w:ascii="Arial" w:hAnsi="Arial" w:cs="Arial"/>
                <w:b w:val="0"/>
                <w:bCs w:val="0"/>
              </w:rPr>
              <w:t>TÍTULO</w:t>
            </w:r>
          </w:p>
        </w:tc>
        <w:tc>
          <w:tcPr>
            <w:tcW w:w="0" w:type="auto"/>
          </w:tcPr>
          <w:p w:rsidR="00184480" w:rsidRPr="009F4BF9" w:rsidRDefault="00184480" w:rsidP="009F4BF9">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9F4BF9">
              <w:rPr>
                <w:rFonts w:ascii="Arial" w:hAnsi="Arial" w:cs="Arial"/>
                <w:b w:val="0"/>
                <w:bCs w:val="0"/>
              </w:rPr>
              <w:t>CONTENIDO</w:t>
            </w:r>
          </w:p>
        </w:tc>
        <w:tc>
          <w:tcPr>
            <w:tcW w:w="0" w:type="auto"/>
          </w:tcPr>
          <w:p w:rsidR="00184480" w:rsidRPr="009F4BF9" w:rsidRDefault="00184480" w:rsidP="009F4BF9">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9F4BF9">
              <w:rPr>
                <w:rFonts w:ascii="Arial" w:hAnsi="Arial" w:cs="Arial"/>
                <w:b w:val="0"/>
                <w:bCs w:val="0"/>
              </w:rPr>
              <w:t>PÁGINA</w:t>
            </w:r>
          </w:p>
        </w:tc>
      </w:tr>
      <w:tr w:rsidR="00EC264B" w:rsidRPr="003D6EE5" w:rsidTr="00EC264B">
        <w:trPr>
          <w:cnfStyle w:val="000000100000" w:firstRow="0" w:lastRow="0" w:firstColumn="0" w:lastColumn="0" w:oddVBand="0" w:evenVBand="0" w:oddHBand="1"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0" w:type="auto"/>
          </w:tcPr>
          <w:p w:rsidR="00EC264B" w:rsidRPr="003D6EE5" w:rsidRDefault="00EC264B" w:rsidP="00184480">
            <w:pPr>
              <w:pStyle w:val="Prrafodelista"/>
              <w:numPr>
                <w:ilvl w:val="0"/>
                <w:numId w:val="16"/>
              </w:numPr>
              <w:tabs>
                <w:tab w:val="left" w:pos="0"/>
              </w:tabs>
              <w:jc w:val="both"/>
              <w:rPr>
                <w:rFonts w:ascii="Arial" w:hAnsi="Arial" w:cs="Arial"/>
              </w:rPr>
            </w:pPr>
            <w:r w:rsidRPr="003D6EE5">
              <w:rPr>
                <w:rFonts w:ascii="Arial" w:hAnsi="Arial" w:cs="Arial"/>
              </w:rPr>
              <w:t>Introducción</w:t>
            </w:r>
          </w:p>
          <w:p w:rsidR="00EC264B" w:rsidRPr="003D6EE5" w:rsidRDefault="00EC264B" w:rsidP="00184480">
            <w:pPr>
              <w:pStyle w:val="Prrafodelista"/>
              <w:numPr>
                <w:ilvl w:val="0"/>
                <w:numId w:val="16"/>
              </w:numPr>
              <w:tabs>
                <w:tab w:val="left" w:pos="0"/>
              </w:tabs>
              <w:jc w:val="both"/>
              <w:rPr>
                <w:rFonts w:ascii="Arial" w:hAnsi="Arial" w:cs="Arial"/>
              </w:rPr>
            </w:pPr>
            <w:r w:rsidRPr="003D6EE5">
              <w:rPr>
                <w:rFonts w:ascii="Arial" w:hAnsi="Arial" w:cs="Arial"/>
              </w:rPr>
              <w:t>Objetivos</w:t>
            </w:r>
          </w:p>
          <w:p w:rsidR="00EC264B" w:rsidRPr="003D6EE5" w:rsidRDefault="00EC264B" w:rsidP="00184480">
            <w:pPr>
              <w:pStyle w:val="Prrafodelista"/>
              <w:numPr>
                <w:ilvl w:val="0"/>
                <w:numId w:val="16"/>
              </w:numPr>
              <w:tabs>
                <w:tab w:val="left" w:pos="0"/>
              </w:tabs>
              <w:jc w:val="both"/>
              <w:rPr>
                <w:rFonts w:ascii="Arial" w:hAnsi="Arial" w:cs="Arial"/>
              </w:rPr>
            </w:pPr>
            <w:r w:rsidRPr="003D6EE5">
              <w:rPr>
                <w:rFonts w:ascii="Arial" w:hAnsi="Arial" w:cs="Arial"/>
              </w:rPr>
              <w:t>Alcance</w:t>
            </w:r>
          </w:p>
        </w:tc>
        <w:tc>
          <w:tcPr>
            <w:tcW w:w="0" w:type="auto"/>
          </w:tcPr>
          <w:p w:rsidR="00EC264B" w:rsidRPr="003D6EE5" w:rsidRDefault="00EC264B" w:rsidP="00FD1582">
            <w:pPr>
              <w:tabs>
                <w:tab w:val="left" w:pos="0"/>
              </w:tabs>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0" w:type="auto"/>
          </w:tcPr>
          <w:p w:rsidR="00EC264B" w:rsidRPr="003D6EE5" w:rsidRDefault="00EC264B" w:rsidP="00184480">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D6EE5">
              <w:rPr>
                <w:rFonts w:ascii="Arial" w:hAnsi="Arial" w:cs="Arial"/>
              </w:rPr>
              <w:t>4</w:t>
            </w:r>
          </w:p>
          <w:p w:rsidR="00EC264B" w:rsidRPr="003D6EE5" w:rsidRDefault="00EC264B" w:rsidP="00184480">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D6EE5">
              <w:rPr>
                <w:rFonts w:ascii="Arial" w:hAnsi="Arial" w:cs="Arial"/>
              </w:rPr>
              <w:t>5</w:t>
            </w:r>
          </w:p>
          <w:p w:rsidR="00EC264B" w:rsidRPr="003D6EE5" w:rsidRDefault="00EC264B" w:rsidP="00184480">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D6EE5">
              <w:rPr>
                <w:rFonts w:ascii="Arial" w:hAnsi="Arial" w:cs="Arial"/>
              </w:rPr>
              <w:t>6</w:t>
            </w:r>
          </w:p>
        </w:tc>
      </w:tr>
      <w:tr w:rsidR="009F4BF9" w:rsidRPr="003D6EE5" w:rsidTr="00EC264B">
        <w:tc>
          <w:tcPr>
            <w:cnfStyle w:val="001000000000" w:firstRow="0" w:lastRow="0" w:firstColumn="1" w:lastColumn="0" w:oddVBand="0" w:evenVBand="0" w:oddHBand="0" w:evenHBand="0" w:firstRowFirstColumn="0" w:firstRowLastColumn="0" w:lastRowFirstColumn="0" w:lastRowLastColumn="0"/>
            <w:tcW w:w="0" w:type="auto"/>
          </w:tcPr>
          <w:p w:rsidR="00184480" w:rsidRPr="003D6EE5" w:rsidRDefault="00184480" w:rsidP="00184480">
            <w:pPr>
              <w:pStyle w:val="Prrafodelista"/>
              <w:numPr>
                <w:ilvl w:val="0"/>
                <w:numId w:val="16"/>
              </w:numPr>
              <w:tabs>
                <w:tab w:val="left" w:pos="0"/>
              </w:tabs>
              <w:jc w:val="both"/>
              <w:rPr>
                <w:rFonts w:ascii="Arial" w:hAnsi="Arial" w:cs="Arial"/>
              </w:rPr>
            </w:pPr>
            <w:r w:rsidRPr="003D6EE5">
              <w:rPr>
                <w:rFonts w:ascii="Arial" w:hAnsi="Arial" w:cs="Arial"/>
              </w:rPr>
              <w:t>Actividades</w:t>
            </w:r>
          </w:p>
        </w:tc>
        <w:tc>
          <w:tcPr>
            <w:tcW w:w="0" w:type="auto"/>
          </w:tcPr>
          <w:p w:rsidR="00184480" w:rsidRPr="003D6EE5" w:rsidRDefault="00184480" w:rsidP="00FD1582">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D6EE5">
              <w:rPr>
                <w:rFonts w:ascii="Arial" w:hAnsi="Arial" w:cs="Arial"/>
              </w:rPr>
              <w:t>Función del Comité de Seguridad</w:t>
            </w:r>
          </w:p>
        </w:tc>
        <w:tc>
          <w:tcPr>
            <w:tcW w:w="0" w:type="auto"/>
          </w:tcPr>
          <w:p w:rsidR="00184480" w:rsidRPr="003D6EE5" w:rsidRDefault="003D6EE5" w:rsidP="00184480">
            <w:pPr>
              <w:tabs>
                <w:tab w:val="left" w:pos="0"/>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D6EE5">
              <w:rPr>
                <w:rFonts w:ascii="Arial" w:hAnsi="Arial" w:cs="Arial"/>
              </w:rPr>
              <w:t>7</w:t>
            </w:r>
          </w:p>
        </w:tc>
      </w:tr>
      <w:tr w:rsidR="00635746" w:rsidRPr="003D6EE5" w:rsidTr="00EC264B">
        <w:trPr>
          <w:cnfStyle w:val="000000100000" w:firstRow="0" w:lastRow="0" w:firstColumn="0" w:lastColumn="0" w:oddVBand="0" w:evenVBand="0" w:oddHBand="1" w:evenHBand="0" w:firstRowFirstColumn="0" w:firstRowLastColumn="0" w:lastRowFirstColumn="0" w:lastRowLastColumn="0"/>
          <w:trHeight w:val="1840"/>
        </w:trPr>
        <w:tc>
          <w:tcPr>
            <w:cnfStyle w:val="001000000000" w:firstRow="0" w:lastRow="0" w:firstColumn="1" w:lastColumn="0" w:oddVBand="0" w:evenVBand="0" w:oddHBand="0" w:evenHBand="0" w:firstRowFirstColumn="0" w:firstRowLastColumn="0" w:lastRowFirstColumn="0" w:lastRowLastColumn="0"/>
            <w:tcW w:w="0" w:type="auto"/>
          </w:tcPr>
          <w:p w:rsidR="00635746" w:rsidRPr="003D6EE5" w:rsidRDefault="00635746" w:rsidP="00184480">
            <w:pPr>
              <w:pStyle w:val="Prrafodelista"/>
              <w:numPr>
                <w:ilvl w:val="0"/>
                <w:numId w:val="16"/>
              </w:numPr>
              <w:tabs>
                <w:tab w:val="left" w:pos="0"/>
              </w:tabs>
              <w:jc w:val="both"/>
              <w:rPr>
                <w:rFonts w:ascii="Arial" w:hAnsi="Arial" w:cs="Arial"/>
              </w:rPr>
            </w:pPr>
            <w:r w:rsidRPr="003D6EE5">
              <w:rPr>
                <w:rFonts w:ascii="Arial" w:hAnsi="Arial" w:cs="Arial"/>
              </w:rPr>
              <w:t>Antecedentes Generales</w:t>
            </w:r>
          </w:p>
        </w:tc>
        <w:tc>
          <w:tcPr>
            <w:tcW w:w="0" w:type="auto"/>
          </w:tcPr>
          <w:p w:rsidR="00635746" w:rsidRPr="003D6EE5" w:rsidRDefault="00635746" w:rsidP="00184480">
            <w:pPr>
              <w:pStyle w:val="Prrafodelista"/>
              <w:numPr>
                <w:ilvl w:val="0"/>
                <w:numId w:val="17"/>
              </w:numPr>
              <w:tabs>
                <w:tab w:val="left" w:pos="0"/>
              </w:tabs>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D6EE5">
              <w:rPr>
                <w:rFonts w:ascii="Arial" w:hAnsi="Arial" w:cs="Arial"/>
              </w:rPr>
              <w:t>Información general del establecimiento.</w:t>
            </w:r>
          </w:p>
          <w:p w:rsidR="00635746" w:rsidRPr="003D6EE5" w:rsidRDefault="00635746" w:rsidP="00184480">
            <w:pPr>
              <w:pStyle w:val="Prrafodelista"/>
              <w:numPr>
                <w:ilvl w:val="0"/>
                <w:numId w:val="17"/>
              </w:numPr>
              <w:tabs>
                <w:tab w:val="left" w:pos="0"/>
              </w:tabs>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D6EE5">
              <w:rPr>
                <w:rFonts w:ascii="Arial" w:hAnsi="Arial" w:cs="Arial"/>
              </w:rPr>
              <w:t>Integrantes del establecimiento.</w:t>
            </w:r>
          </w:p>
          <w:p w:rsidR="00635746" w:rsidRPr="003D6EE5" w:rsidRDefault="00635746" w:rsidP="00184480">
            <w:pPr>
              <w:pStyle w:val="Prrafodelista"/>
              <w:numPr>
                <w:ilvl w:val="0"/>
                <w:numId w:val="17"/>
              </w:numPr>
              <w:tabs>
                <w:tab w:val="left" w:pos="0"/>
              </w:tabs>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D6EE5">
              <w:rPr>
                <w:rFonts w:ascii="Arial" w:hAnsi="Arial" w:cs="Arial"/>
              </w:rPr>
              <w:t>Equipamiento de emergencia.</w:t>
            </w:r>
          </w:p>
          <w:p w:rsidR="00635746" w:rsidRPr="003D6EE5" w:rsidRDefault="00635746" w:rsidP="00184480">
            <w:pPr>
              <w:pStyle w:val="Prrafodelista"/>
              <w:numPr>
                <w:ilvl w:val="0"/>
                <w:numId w:val="17"/>
              </w:numPr>
              <w:tabs>
                <w:tab w:val="left" w:pos="0"/>
              </w:tabs>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D6EE5">
              <w:rPr>
                <w:rFonts w:ascii="Arial" w:hAnsi="Arial" w:cs="Arial"/>
              </w:rPr>
              <w:t>Evaluación de riesgos internos.</w:t>
            </w:r>
          </w:p>
          <w:p w:rsidR="00635746" w:rsidRPr="003D6EE5" w:rsidRDefault="00635746" w:rsidP="00184480">
            <w:pPr>
              <w:pStyle w:val="Prrafodelista"/>
              <w:numPr>
                <w:ilvl w:val="0"/>
                <w:numId w:val="17"/>
              </w:numPr>
              <w:tabs>
                <w:tab w:val="left" w:pos="0"/>
              </w:tabs>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D6EE5">
              <w:rPr>
                <w:rFonts w:ascii="Arial" w:hAnsi="Arial" w:cs="Arial"/>
              </w:rPr>
              <w:t>Análisis de riesgos y recursos detectados-</w:t>
            </w:r>
          </w:p>
        </w:tc>
        <w:tc>
          <w:tcPr>
            <w:tcW w:w="0" w:type="auto"/>
          </w:tcPr>
          <w:p w:rsidR="00635746" w:rsidRPr="003D6EE5" w:rsidRDefault="00987690" w:rsidP="00987690">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w:t>
            </w:r>
          </w:p>
          <w:p w:rsidR="00987690" w:rsidRDefault="00987690" w:rsidP="00184480">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987690" w:rsidRDefault="00987690" w:rsidP="00184480">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987690" w:rsidRDefault="00987690" w:rsidP="00184480">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635746" w:rsidRDefault="00635746" w:rsidP="00184480">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D6EE5">
              <w:rPr>
                <w:rFonts w:ascii="Arial" w:hAnsi="Arial" w:cs="Arial"/>
              </w:rPr>
              <w:t>9</w:t>
            </w:r>
          </w:p>
          <w:p w:rsidR="00987690" w:rsidRDefault="00987690" w:rsidP="00184480">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987690" w:rsidRDefault="00987690" w:rsidP="00184480">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987690" w:rsidRDefault="00987690" w:rsidP="00184480">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987690" w:rsidRPr="003D6EE5" w:rsidRDefault="00987690" w:rsidP="00184480">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w:t>
            </w:r>
          </w:p>
        </w:tc>
      </w:tr>
      <w:tr w:rsidR="00635746" w:rsidRPr="003D6EE5" w:rsidTr="00EC264B">
        <w:tc>
          <w:tcPr>
            <w:cnfStyle w:val="001000000000" w:firstRow="0" w:lastRow="0" w:firstColumn="1" w:lastColumn="0" w:oddVBand="0" w:evenVBand="0" w:oddHBand="0" w:evenHBand="0" w:firstRowFirstColumn="0" w:firstRowLastColumn="0" w:lastRowFirstColumn="0" w:lastRowLastColumn="0"/>
            <w:tcW w:w="0" w:type="auto"/>
          </w:tcPr>
          <w:p w:rsidR="00184480" w:rsidRPr="003D6EE5" w:rsidRDefault="00184480" w:rsidP="00184480">
            <w:pPr>
              <w:pStyle w:val="Prrafodelista"/>
              <w:numPr>
                <w:ilvl w:val="0"/>
                <w:numId w:val="16"/>
              </w:numPr>
              <w:tabs>
                <w:tab w:val="left" w:pos="0"/>
              </w:tabs>
              <w:jc w:val="both"/>
              <w:rPr>
                <w:rFonts w:ascii="Arial" w:hAnsi="Arial" w:cs="Arial"/>
              </w:rPr>
            </w:pPr>
            <w:r w:rsidRPr="003D6EE5">
              <w:rPr>
                <w:rFonts w:ascii="Arial" w:hAnsi="Arial" w:cs="Arial"/>
              </w:rPr>
              <w:t>Ubicación geográfica del colegio.</w:t>
            </w:r>
          </w:p>
        </w:tc>
        <w:tc>
          <w:tcPr>
            <w:tcW w:w="0" w:type="auto"/>
          </w:tcPr>
          <w:p w:rsidR="00184480" w:rsidRPr="003D6EE5" w:rsidRDefault="00184480" w:rsidP="00184480">
            <w:pPr>
              <w:pStyle w:val="Prrafodelista"/>
              <w:tabs>
                <w:tab w:val="left" w:pos="0"/>
              </w:tabs>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Pr>
          <w:p w:rsidR="00184480" w:rsidRPr="003D6EE5" w:rsidRDefault="00987690" w:rsidP="00184480">
            <w:pPr>
              <w:tabs>
                <w:tab w:val="left" w:pos="0"/>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w:t>
            </w:r>
          </w:p>
        </w:tc>
      </w:tr>
      <w:tr w:rsidR="00635746" w:rsidRPr="003D6EE5" w:rsidTr="00EC264B">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tcPr>
          <w:p w:rsidR="00635746" w:rsidRPr="003D6EE5" w:rsidRDefault="00635746" w:rsidP="00184480">
            <w:pPr>
              <w:pStyle w:val="Prrafodelista"/>
              <w:numPr>
                <w:ilvl w:val="0"/>
                <w:numId w:val="16"/>
              </w:numPr>
              <w:tabs>
                <w:tab w:val="left" w:pos="0"/>
              </w:tabs>
              <w:jc w:val="both"/>
              <w:rPr>
                <w:rFonts w:ascii="Arial" w:hAnsi="Arial" w:cs="Arial"/>
              </w:rPr>
            </w:pPr>
            <w:r w:rsidRPr="003D6EE5">
              <w:rPr>
                <w:rFonts w:ascii="Arial" w:hAnsi="Arial" w:cs="Arial"/>
              </w:rPr>
              <w:t>Planos del colegio, zonas y simbología de seguridad.</w:t>
            </w:r>
          </w:p>
        </w:tc>
        <w:tc>
          <w:tcPr>
            <w:tcW w:w="0" w:type="auto"/>
          </w:tcPr>
          <w:p w:rsidR="00635746" w:rsidRPr="003D6EE5" w:rsidRDefault="00635746" w:rsidP="009F4BF9">
            <w:pPr>
              <w:pStyle w:val="Prrafodelista"/>
              <w:numPr>
                <w:ilvl w:val="0"/>
                <w:numId w:val="18"/>
              </w:numPr>
              <w:tabs>
                <w:tab w:val="left" w:pos="0"/>
              </w:tabs>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D6EE5">
              <w:rPr>
                <w:rFonts w:ascii="Arial" w:hAnsi="Arial" w:cs="Arial"/>
              </w:rPr>
              <w:t>Simbología.</w:t>
            </w:r>
          </w:p>
          <w:p w:rsidR="00635746" w:rsidRPr="003D6EE5" w:rsidRDefault="00635746" w:rsidP="009F4BF9">
            <w:pPr>
              <w:pStyle w:val="Prrafodelista"/>
              <w:numPr>
                <w:ilvl w:val="0"/>
                <w:numId w:val="18"/>
              </w:numPr>
              <w:tabs>
                <w:tab w:val="left" w:pos="0"/>
              </w:tabs>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D6EE5">
              <w:rPr>
                <w:rFonts w:ascii="Arial" w:hAnsi="Arial" w:cs="Arial"/>
              </w:rPr>
              <w:t>Subterráneo.</w:t>
            </w:r>
          </w:p>
          <w:p w:rsidR="00635746" w:rsidRPr="003D6EE5" w:rsidRDefault="00635746" w:rsidP="009F4BF9">
            <w:pPr>
              <w:pStyle w:val="Prrafodelista"/>
              <w:numPr>
                <w:ilvl w:val="0"/>
                <w:numId w:val="18"/>
              </w:numPr>
              <w:tabs>
                <w:tab w:val="left" w:pos="0"/>
              </w:tabs>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D6EE5">
              <w:rPr>
                <w:rFonts w:ascii="Arial" w:hAnsi="Arial" w:cs="Arial"/>
              </w:rPr>
              <w:t>Primer piso.</w:t>
            </w:r>
          </w:p>
          <w:p w:rsidR="00635746" w:rsidRPr="003D6EE5" w:rsidRDefault="00635746" w:rsidP="009F4BF9">
            <w:pPr>
              <w:pStyle w:val="Prrafodelista"/>
              <w:numPr>
                <w:ilvl w:val="0"/>
                <w:numId w:val="18"/>
              </w:numPr>
              <w:tabs>
                <w:tab w:val="left" w:pos="0"/>
              </w:tabs>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D6EE5">
              <w:rPr>
                <w:rFonts w:ascii="Arial" w:hAnsi="Arial" w:cs="Arial"/>
              </w:rPr>
              <w:t>Segundo piso.</w:t>
            </w:r>
          </w:p>
          <w:p w:rsidR="00635746" w:rsidRPr="003D6EE5" w:rsidRDefault="00635746" w:rsidP="009F4BF9">
            <w:pPr>
              <w:pStyle w:val="Prrafodelista"/>
              <w:numPr>
                <w:ilvl w:val="0"/>
                <w:numId w:val="18"/>
              </w:numPr>
              <w:tabs>
                <w:tab w:val="left" w:pos="0"/>
              </w:tabs>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D6EE5">
              <w:rPr>
                <w:rFonts w:ascii="Arial" w:hAnsi="Arial" w:cs="Arial"/>
              </w:rPr>
              <w:t>Tercer piso.</w:t>
            </w:r>
          </w:p>
          <w:p w:rsidR="00635746" w:rsidRPr="003D6EE5" w:rsidRDefault="00635746" w:rsidP="009F4BF9">
            <w:pPr>
              <w:pStyle w:val="Prrafodelista"/>
              <w:numPr>
                <w:ilvl w:val="0"/>
                <w:numId w:val="18"/>
              </w:numPr>
              <w:tabs>
                <w:tab w:val="left" w:pos="0"/>
              </w:tabs>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D6EE5">
              <w:rPr>
                <w:rFonts w:ascii="Arial" w:hAnsi="Arial" w:cs="Arial"/>
              </w:rPr>
              <w:t>Lugar para la evacuación fuera del establecimiento.</w:t>
            </w:r>
          </w:p>
        </w:tc>
        <w:tc>
          <w:tcPr>
            <w:tcW w:w="0" w:type="auto"/>
          </w:tcPr>
          <w:p w:rsidR="00635746" w:rsidRPr="003D6EE5" w:rsidRDefault="00635746" w:rsidP="00184480">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D6EE5">
              <w:rPr>
                <w:rFonts w:ascii="Arial" w:hAnsi="Arial" w:cs="Arial"/>
              </w:rPr>
              <w:t>1</w:t>
            </w:r>
            <w:r w:rsidR="00987690">
              <w:rPr>
                <w:rFonts w:ascii="Arial" w:hAnsi="Arial" w:cs="Arial"/>
              </w:rPr>
              <w:t>1</w:t>
            </w:r>
          </w:p>
          <w:p w:rsidR="00987690" w:rsidRDefault="00987690" w:rsidP="00184480">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635746" w:rsidRPr="003D6EE5" w:rsidRDefault="00635746" w:rsidP="00184480">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D6EE5">
              <w:rPr>
                <w:rFonts w:ascii="Arial" w:hAnsi="Arial" w:cs="Arial"/>
              </w:rPr>
              <w:t>12</w:t>
            </w:r>
          </w:p>
          <w:p w:rsidR="00987690" w:rsidRDefault="00987690" w:rsidP="00184480">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987690" w:rsidRDefault="00987690" w:rsidP="00184480">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635746" w:rsidRPr="003D6EE5" w:rsidRDefault="00635746" w:rsidP="00184480">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D6EE5">
              <w:rPr>
                <w:rFonts w:ascii="Arial" w:hAnsi="Arial" w:cs="Arial"/>
              </w:rPr>
              <w:t>1</w:t>
            </w:r>
            <w:r w:rsidR="00987690">
              <w:rPr>
                <w:rFonts w:ascii="Arial" w:hAnsi="Arial" w:cs="Arial"/>
              </w:rPr>
              <w:t>3</w:t>
            </w:r>
          </w:p>
        </w:tc>
      </w:tr>
      <w:tr w:rsidR="00635746" w:rsidRPr="003D6EE5" w:rsidTr="00EC264B">
        <w:trPr>
          <w:trHeight w:val="1380"/>
        </w:trPr>
        <w:tc>
          <w:tcPr>
            <w:cnfStyle w:val="001000000000" w:firstRow="0" w:lastRow="0" w:firstColumn="1" w:lastColumn="0" w:oddVBand="0" w:evenVBand="0" w:oddHBand="0" w:evenHBand="0" w:firstRowFirstColumn="0" w:firstRowLastColumn="0" w:lastRowFirstColumn="0" w:lastRowLastColumn="0"/>
            <w:tcW w:w="0" w:type="auto"/>
          </w:tcPr>
          <w:p w:rsidR="00635746" w:rsidRPr="003D6EE5" w:rsidRDefault="00635746" w:rsidP="009F4BF9">
            <w:pPr>
              <w:pStyle w:val="Prrafodelista"/>
              <w:numPr>
                <w:ilvl w:val="0"/>
                <w:numId w:val="16"/>
              </w:numPr>
              <w:tabs>
                <w:tab w:val="left" w:pos="0"/>
              </w:tabs>
              <w:jc w:val="both"/>
              <w:rPr>
                <w:rFonts w:ascii="Arial" w:hAnsi="Arial" w:cs="Arial"/>
              </w:rPr>
            </w:pPr>
            <w:r w:rsidRPr="003D6EE5">
              <w:rPr>
                <w:rFonts w:ascii="Arial" w:hAnsi="Arial" w:cs="Arial"/>
              </w:rPr>
              <w:t>Actividades formativas para la comunidad.</w:t>
            </w:r>
          </w:p>
        </w:tc>
        <w:tc>
          <w:tcPr>
            <w:tcW w:w="0" w:type="auto"/>
          </w:tcPr>
          <w:p w:rsidR="00635746" w:rsidRPr="003D6EE5" w:rsidRDefault="00635746" w:rsidP="009F4BF9">
            <w:pPr>
              <w:pStyle w:val="Prrafodelista"/>
              <w:numPr>
                <w:ilvl w:val="0"/>
                <w:numId w:val="20"/>
              </w:numPr>
              <w:tabs>
                <w:tab w:val="left" w:pos="0"/>
              </w:tabs>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D6EE5">
              <w:rPr>
                <w:rFonts w:ascii="Arial" w:hAnsi="Arial" w:cs="Arial"/>
              </w:rPr>
              <w:t>Programa de sensibilización.</w:t>
            </w:r>
          </w:p>
          <w:p w:rsidR="00635746" w:rsidRPr="003D6EE5" w:rsidRDefault="00635746" w:rsidP="009F4BF9">
            <w:pPr>
              <w:pStyle w:val="Prrafodelista"/>
              <w:numPr>
                <w:ilvl w:val="0"/>
                <w:numId w:val="20"/>
              </w:numPr>
              <w:tabs>
                <w:tab w:val="left" w:pos="0"/>
              </w:tabs>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D6EE5">
              <w:rPr>
                <w:rFonts w:ascii="Arial" w:hAnsi="Arial" w:cs="Arial"/>
              </w:rPr>
              <w:t>Programa preventivo de emergencias.</w:t>
            </w:r>
          </w:p>
          <w:p w:rsidR="00635746" w:rsidRPr="003D6EE5" w:rsidRDefault="00635746" w:rsidP="009F4BF9">
            <w:pPr>
              <w:pStyle w:val="Prrafodelista"/>
              <w:numPr>
                <w:ilvl w:val="0"/>
                <w:numId w:val="20"/>
              </w:numPr>
              <w:tabs>
                <w:tab w:val="left" w:pos="0"/>
              </w:tabs>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D6EE5">
              <w:rPr>
                <w:rFonts w:ascii="Arial" w:hAnsi="Arial" w:cs="Arial"/>
              </w:rPr>
              <w:t>Programa de capacitaciones del CPHS</w:t>
            </w:r>
          </w:p>
          <w:p w:rsidR="00635746" w:rsidRPr="003D6EE5" w:rsidRDefault="00635746" w:rsidP="009F4BF9">
            <w:pPr>
              <w:pStyle w:val="Prrafodelista"/>
              <w:numPr>
                <w:ilvl w:val="0"/>
                <w:numId w:val="20"/>
              </w:numPr>
              <w:tabs>
                <w:tab w:val="left" w:pos="0"/>
              </w:tabs>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D6EE5">
              <w:rPr>
                <w:rFonts w:ascii="Arial" w:hAnsi="Arial" w:cs="Arial"/>
              </w:rPr>
              <w:t>Calendario de simulacros.</w:t>
            </w:r>
          </w:p>
        </w:tc>
        <w:tc>
          <w:tcPr>
            <w:tcW w:w="0" w:type="auto"/>
          </w:tcPr>
          <w:p w:rsidR="00635746" w:rsidRPr="003D6EE5" w:rsidRDefault="00635746" w:rsidP="00184480">
            <w:pPr>
              <w:tabs>
                <w:tab w:val="left" w:pos="0"/>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D6EE5">
              <w:rPr>
                <w:rFonts w:ascii="Arial" w:hAnsi="Arial" w:cs="Arial"/>
              </w:rPr>
              <w:t>1</w:t>
            </w:r>
            <w:r w:rsidR="00987690">
              <w:rPr>
                <w:rFonts w:ascii="Arial" w:hAnsi="Arial" w:cs="Arial"/>
              </w:rPr>
              <w:t>4</w:t>
            </w:r>
          </w:p>
          <w:p w:rsidR="00987690" w:rsidRDefault="00987690" w:rsidP="00184480">
            <w:pPr>
              <w:tabs>
                <w:tab w:val="left" w:pos="0"/>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rsidR="00987690" w:rsidRDefault="00987690" w:rsidP="00184480">
            <w:pPr>
              <w:tabs>
                <w:tab w:val="left" w:pos="0"/>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rsidR="00635746" w:rsidRPr="003D6EE5" w:rsidRDefault="00635746" w:rsidP="00184480">
            <w:pPr>
              <w:tabs>
                <w:tab w:val="left" w:pos="0"/>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D6EE5">
              <w:rPr>
                <w:rFonts w:ascii="Arial" w:hAnsi="Arial" w:cs="Arial"/>
              </w:rPr>
              <w:t>1</w:t>
            </w:r>
            <w:r w:rsidR="00987690">
              <w:rPr>
                <w:rFonts w:ascii="Arial" w:hAnsi="Arial" w:cs="Arial"/>
              </w:rPr>
              <w:t>5</w:t>
            </w:r>
          </w:p>
        </w:tc>
      </w:tr>
      <w:tr w:rsidR="00635746" w:rsidRPr="003D6EE5" w:rsidTr="00EC26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35746" w:rsidRPr="003D6EE5" w:rsidRDefault="00635746" w:rsidP="00635746">
            <w:pPr>
              <w:pStyle w:val="Prrafodelista"/>
              <w:numPr>
                <w:ilvl w:val="0"/>
                <w:numId w:val="16"/>
              </w:numPr>
              <w:tabs>
                <w:tab w:val="left" w:pos="164"/>
              </w:tabs>
              <w:jc w:val="both"/>
              <w:rPr>
                <w:rFonts w:ascii="Arial" w:hAnsi="Arial" w:cs="Arial"/>
              </w:rPr>
            </w:pPr>
            <w:r w:rsidRPr="003D6EE5">
              <w:rPr>
                <w:rFonts w:ascii="Arial" w:hAnsi="Arial" w:cs="Arial"/>
              </w:rPr>
              <w:t>Metodología Acceder.</w:t>
            </w:r>
          </w:p>
        </w:tc>
        <w:tc>
          <w:tcPr>
            <w:tcW w:w="0" w:type="auto"/>
          </w:tcPr>
          <w:p w:rsidR="00635746" w:rsidRPr="003D6EE5" w:rsidRDefault="00635746" w:rsidP="00635746">
            <w:pPr>
              <w:pStyle w:val="Prrafodelista"/>
              <w:numPr>
                <w:ilvl w:val="0"/>
                <w:numId w:val="21"/>
              </w:numPr>
              <w:tabs>
                <w:tab w:val="left" w:pos="0"/>
              </w:tabs>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D6EE5">
              <w:rPr>
                <w:rFonts w:ascii="Arial" w:hAnsi="Arial" w:cs="Arial"/>
              </w:rPr>
              <w:t>Comunicación e información.</w:t>
            </w:r>
          </w:p>
          <w:p w:rsidR="00635746" w:rsidRPr="003D6EE5" w:rsidRDefault="00635746" w:rsidP="00635746">
            <w:pPr>
              <w:pStyle w:val="Prrafodelista"/>
              <w:numPr>
                <w:ilvl w:val="0"/>
                <w:numId w:val="21"/>
              </w:numPr>
              <w:tabs>
                <w:tab w:val="left" w:pos="0"/>
              </w:tabs>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D6EE5">
              <w:rPr>
                <w:rFonts w:ascii="Arial" w:hAnsi="Arial" w:cs="Arial"/>
              </w:rPr>
              <w:t>Protocolo de comunicación ante una emergencia.</w:t>
            </w:r>
          </w:p>
          <w:p w:rsidR="00635746" w:rsidRPr="003D6EE5" w:rsidRDefault="00635746" w:rsidP="00635746">
            <w:pPr>
              <w:pStyle w:val="Prrafodelista"/>
              <w:numPr>
                <w:ilvl w:val="0"/>
                <w:numId w:val="21"/>
              </w:numPr>
              <w:tabs>
                <w:tab w:val="left" w:pos="0"/>
              </w:tabs>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D6EE5">
              <w:rPr>
                <w:rFonts w:ascii="Arial" w:hAnsi="Arial" w:cs="Arial"/>
              </w:rPr>
              <w:t>Después de la evacuación.</w:t>
            </w:r>
          </w:p>
          <w:p w:rsidR="00635746" w:rsidRPr="003D6EE5" w:rsidRDefault="00635746" w:rsidP="00635746">
            <w:pPr>
              <w:pStyle w:val="Prrafodelista"/>
              <w:numPr>
                <w:ilvl w:val="0"/>
                <w:numId w:val="21"/>
              </w:numPr>
              <w:tabs>
                <w:tab w:val="left" w:pos="0"/>
              </w:tabs>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D6EE5">
              <w:rPr>
                <w:rFonts w:ascii="Arial" w:hAnsi="Arial" w:cs="Arial"/>
              </w:rPr>
              <w:t>Decisiones.</w:t>
            </w:r>
          </w:p>
        </w:tc>
        <w:tc>
          <w:tcPr>
            <w:tcW w:w="0" w:type="auto"/>
          </w:tcPr>
          <w:p w:rsidR="00635746" w:rsidRPr="003D6EE5" w:rsidRDefault="00635746" w:rsidP="00184480">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D6EE5">
              <w:rPr>
                <w:rFonts w:ascii="Arial" w:hAnsi="Arial" w:cs="Arial"/>
              </w:rPr>
              <w:t>1</w:t>
            </w:r>
            <w:r w:rsidR="00987690">
              <w:rPr>
                <w:rFonts w:ascii="Arial" w:hAnsi="Arial" w:cs="Arial"/>
              </w:rPr>
              <w:t>6</w:t>
            </w:r>
          </w:p>
          <w:p w:rsidR="00635746" w:rsidRPr="003D6EE5" w:rsidRDefault="00635746" w:rsidP="00184480">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D6EE5">
              <w:rPr>
                <w:rFonts w:ascii="Arial" w:hAnsi="Arial" w:cs="Arial"/>
              </w:rPr>
              <w:t>1</w:t>
            </w:r>
            <w:r w:rsidR="00987690">
              <w:rPr>
                <w:rFonts w:ascii="Arial" w:hAnsi="Arial" w:cs="Arial"/>
              </w:rPr>
              <w:t>7</w:t>
            </w:r>
          </w:p>
          <w:p w:rsidR="00635746" w:rsidRDefault="00635746" w:rsidP="00184480">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987690" w:rsidRPr="003D6EE5" w:rsidRDefault="00987690" w:rsidP="00184480">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18</w:t>
            </w:r>
          </w:p>
        </w:tc>
      </w:tr>
      <w:tr w:rsidR="00635746" w:rsidRPr="003D6EE5" w:rsidTr="00EC264B">
        <w:tc>
          <w:tcPr>
            <w:cnfStyle w:val="001000000000" w:firstRow="0" w:lastRow="0" w:firstColumn="1" w:lastColumn="0" w:oddVBand="0" w:evenVBand="0" w:oddHBand="0" w:evenHBand="0" w:firstRowFirstColumn="0" w:firstRowLastColumn="0" w:lastRowFirstColumn="0" w:lastRowLastColumn="0"/>
            <w:tcW w:w="0" w:type="auto"/>
          </w:tcPr>
          <w:p w:rsidR="00635746" w:rsidRPr="003D6EE5" w:rsidRDefault="00635746" w:rsidP="00635746">
            <w:pPr>
              <w:pStyle w:val="Prrafodelista"/>
              <w:numPr>
                <w:ilvl w:val="0"/>
                <w:numId w:val="16"/>
              </w:numPr>
              <w:tabs>
                <w:tab w:val="left" w:pos="164"/>
              </w:tabs>
              <w:jc w:val="both"/>
              <w:rPr>
                <w:rFonts w:ascii="Arial" w:hAnsi="Arial" w:cs="Arial"/>
              </w:rPr>
            </w:pPr>
            <w:r w:rsidRPr="003D6EE5">
              <w:rPr>
                <w:rFonts w:ascii="Arial" w:hAnsi="Arial" w:cs="Arial"/>
              </w:rPr>
              <w:t>Plan específico de seguridad.</w:t>
            </w:r>
          </w:p>
        </w:tc>
        <w:tc>
          <w:tcPr>
            <w:tcW w:w="0" w:type="auto"/>
          </w:tcPr>
          <w:p w:rsidR="00635746" w:rsidRPr="003D6EE5" w:rsidRDefault="00635746" w:rsidP="00635746">
            <w:pPr>
              <w:pStyle w:val="Prrafodelista"/>
              <w:numPr>
                <w:ilvl w:val="0"/>
                <w:numId w:val="21"/>
              </w:numPr>
              <w:tabs>
                <w:tab w:val="left" w:pos="0"/>
              </w:tabs>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D6EE5">
              <w:rPr>
                <w:rFonts w:ascii="Arial" w:hAnsi="Arial" w:cs="Arial"/>
              </w:rPr>
              <w:t>Instrucciones para operación DEYSE ante un sismo.</w:t>
            </w:r>
          </w:p>
          <w:p w:rsidR="00635746" w:rsidRPr="003D6EE5" w:rsidRDefault="00635746" w:rsidP="00635746">
            <w:pPr>
              <w:pStyle w:val="Prrafodelista"/>
              <w:numPr>
                <w:ilvl w:val="0"/>
                <w:numId w:val="21"/>
              </w:numPr>
              <w:tabs>
                <w:tab w:val="left" w:pos="0"/>
              </w:tabs>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D6EE5">
              <w:rPr>
                <w:rFonts w:ascii="Arial" w:hAnsi="Arial" w:cs="Arial"/>
              </w:rPr>
              <w:t>Acción preventiva.</w:t>
            </w:r>
          </w:p>
          <w:p w:rsidR="00635746" w:rsidRPr="003D6EE5" w:rsidRDefault="00635746" w:rsidP="00635746">
            <w:pPr>
              <w:pStyle w:val="Prrafodelista"/>
              <w:numPr>
                <w:ilvl w:val="0"/>
                <w:numId w:val="21"/>
              </w:numPr>
              <w:tabs>
                <w:tab w:val="left" w:pos="0"/>
              </w:tabs>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D6EE5">
              <w:rPr>
                <w:rFonts w:ascii="Arial" w:hAnsi="Arial" w:cs="Arial"/>
              </w:rPr>
              <w:t>Evaluación de dependencias.</w:t>
            </w:r>
          </w:p>
          <w:p w:rsidR="00635746" w:rsidRPr="003D6EE5" w:rsidRDefault="00635746" w:rsidP="00635746">
            <w:pPr>
              <w:pStyle w:val="Prrafodelista"/>
              <w:numPr>
                <w:ilvl w:val="0"/>
                <w:numId w:val="21"/>
              </w:numPr>
              <w:tabs>
                <w:tab w:val="left" w:pos="0"/>
              </w:tabs>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D6EE5">
              <w:rPr>
                <w:rFonts w:ascii="Arial" w:hAnsi="Arial" w:cs="Arial"/>
              </w:rPr>
              <w:t>Procedimiento en caso de sismo.</w:t>
            </w:r>
          </w:p>
          <w:p w:rsidR="00635746" w:rsidRPr="003D6EE5" w:rsidRDefault="00635746" w:rsidP="003D6EE5">
            <w:pPr>
              <w:pStyle w:val="Prrafodelista"/>
              <w:numPr>
                <w:ilvl w:val="0"/>
                <w:numId w:val="22"/>
              </w:numPr>
              <w:tabs>
                <w:tab w:val="left" w:pos="0"/>
              </w:tabs>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D6EE5">
              <w:rPr>
                <w:rFonts w:ascii="Arial" w:hAnsi="Arial" w:cs="Arial"/>
              </w:rPr>
              <w:t>Ante un sismo.</w:t>
            </w:r>
          </w:p>
          <w:p w:rsidR="00635746" w:rsidRPr="003D6EE5" w:rsidRDefault="00635746" w:rsidP="00635746">
            <w:pPr>
              <w:pStyle w:val="Prrafodelista"/>
              <w:numPr>
                <w:ilvl w:val="0"/>
                <w:numId w:val="22"/>
              </w:numPr>
              <w:tabs>
                <w:tab w:val="left" w:pos="0"/>
              </w:tabs>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D6EE5">
              <w:rPr>
                <w:rFonts w:ascii="Arial" w:hAnsi="Arial" w:cs="Arial"/>
              </w:rPr>
              <w:t>Durante un sismo.</w:t>
            </w:r>
          </w:p>
          <w:p w:rsidR="003D6EE5" w:rsidRPr="003D6EE5" w:rsidRDefault="003D6EE5" w:rsidP="00635746">
            <w:pPr>
              <w:pStyle w:val="Prrafodelista"/>
              <w:numPr>
                <w:ilvl w:val="0"/>
                <w:numId w:val="22"/>
              </w:numPr>
              <w:tabs>
                <w:tab w:val="left" w:pos="0"/>
              </w:tabs>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D6EE5">
              <w:rPr>
                <w:rFonts w:ascii="Arial" w:hAnsi="Arial" w:cs="Arial"/>
              </w:rPr>
              <w:t>Después de un sismo.</w:t>
            </w:r>
          </w:p>
          <w:p w:rsidR="003D6EE5" w:rsidRPr="003D6EE5" w:rsidRDefault="003D6EE5" w:rsidP="003D6EE5">
            <w:pPr>
              <w:pStyle w:val="Prrafodelista"/>
              <w:numPr>
                <w:ilvl w:val="0"/>
                <w:numId w:val="23"/>
              </w:numPr>
              <w:tabs>
                <w:tab w:val="left" w:pos="0"/>
              </w:tabs>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D6EE5">
              <w:rPr>
                <w:rFonts w:ascii="Arial" w:hAnsi="Arial" w:cs="Arial"/>
              </w:rPr>
              <w:t>Instrucción de operación DEYSE por artefacto explosivo.</w:t>
            </w:r>
          </w:p>
          <w:p w:rsidR="003D6EE5" w:rsidRPr="003D6EE5" w:rsidRDefault="003D6EE5" w:rsidP="003D6EE5">
            <w:pPr>
              <w:pStyle w:val="Prrafodelista"/>
              <w:numPr>
                <w:ilvl w:val="0"/>
                <w:numId w:val="23"/>
              </w:numPr>
              <w:tabs>
                <w:tab w:val="left" w:pos="0"/>
              </w:tabs>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D6EE5">
              <w:rPr>
                <w:rFonts w:ascii="Arial" w:hAnsi="Arial" w:cs="Arial"/>
              </w:rPr>
              <w:t>Zonas de seguridad y vías de evacuación.</w:t>
            </w:r>
          </w:p>
          <w:p w:rsidR="003D6EE5" w:rsidRPr="003D6EE5" w:rsidRDefault="003D6EE5" w:rsidP="003D6EE5">
            <w:pPr>
              <w:pStyle w:val="Prrafodelista"/>
              <w:numPr>
                <w:ilvl w:val="0"/>
                <w:numId w:val="23"/>
              </w:numPr>
              <w:tabs>
                <w:tab w:val="left" w:pos="0"/>
              </w:tabs>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D6EE5">
              <w:rPr>
                <w:rFonts w:ascii="Arial" w:hAnsi="Arial" w:cs="Arial"/>
              </w:rPr>
              <w:t>Instructivo de operación DEYSE por incendio.</w:t>
            </w:r>
          </w:p>
          <w:p w:rsidR="003D6EE5" w:rsidRPr="003D6EE5" w:rsidRDefault="003D6EE5" w:rsidP="003D6EE5">
            <w:pPr>
              <w:pStyle w:val="Prrafodelista"/>
              <w:numPr>
                <w:ilvl w:val="0"/>
                <w:numId w:val="23"/>
              </w:numPr>
              <w:tabs>
                <w:tab w:val="left" w:pos="0"/>
              </w:tabs>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D6EE5">
              <w:rPr>
                <w:rFonts w:ascii="Arial" w:hAnsi="Arial" w:cs="Arial"/>
              </w:rPr>
              <w:t>Zonas de3 seguridad y vías de evaluación.</w:t>
            </w:r>
          </w:p>
          <w:p w:rsidR="003D6EE5" w:rsidRPr="003D6EE5" w:rsidRDefault="003D6EE5" w:rsidP="003D6EE5">
            <w:pPr>
              <w:pStyle w:val="Prrafodelista"/>
              <w:numPr>
                <w:ilvl w:val="0"/>
                <w:numId w:val="23"/>
              </w:numPr>
              <w:tabs>
                <w:tab w:val="left" w:pos="0"/>
              </w:tabs>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D6EE5">
              <w:rPr>
                <w:rFonts w:ascii="Arial" w:hAnsi="Arial" w:cs="Arial"/>
              </w:rPr>
              <w:t>Acción preventiva.</w:t>
            </w:r>
          </w:p>
        </w:tc>
        <w:tc>
          <w:tcPr>
            <w:tcW w:w="0" w:type="auto"/>
          </w:tcPr>
          <w:p w:rsidR="00635746" w:rsidRPr="003D6EE5" w:rsidRDefault="00635746" w:rsidP="00184480">
            <w:pPr>
              <w:tabs>
                <w:tab w:val="left" w:pos="0"/>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D6EE5">
              <w:rPr>
                <w:rFonts w:ascii="Arial" w:hAnsi="Arial" w:cs="Arial"/>
              </w:rPr>
              <w:t>1</w:t>
            </w:r>
            <w:r w:rsidR="00987690">
              <w:rPr>
                <w:rFonts w:ascii="Arial" w:hAnsi="Arial" w:cs="Arial"/>
              </w:rPr>
              <w:t>9</w:t>
            </w:r>
          </w:p>
          <w:p w:rsidR="00635746" w:rsidRPr="003D6EE5" w:rsidRDefault="00635746" w:rsidP="00184480">
            <w:pPr>
              <w:tabs>
                <w:tab w:val="left" w:pos="0"/>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rsidR="003D6EE5" w:rsidRPr="003D6EE5" w:rsidRDefault="003D6EE5" w:rsidP="00184480">
            <w:pPr>
              <w:tabs>
                <w:tab w:val="left" w:pos="0"/>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rsidR="003D6EE5" w:rsidRPr="003D6EE5" w:rsidRDefault="003D6EE5" w:rsidP="00184480">
            <w:pPr>
              <w:tabs>
                <w:tab w:val="left" w:pos="0"/>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rsidR="003D6EE5" w:rsidRPr="003D6EE5" w:rsidRDefault="003D6EE5" w:rsidP="00184480">
            <w:pPr>
              <w:tabs>
                <w:tab w:val="left" w:pos="0"/>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rsidR="003D6EE5" w:rsidRPr="003D6EE5" w:rsidRDefault="003D6EE5" w:rsidP="00184480">
            <w:pPr>
              <w:tabs>
                <w:tab w:val="left" w:pos="0"/>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D6EE5">
              <w:rPr>
                <w:rFonts w:ascii="Arial" w:hAnsi="Arial" w:cs="Arial"/>
              </w:rPr>
              <w:t>20</w:t>
            </w:r>
          </w:p>
          <w:p w:rsidR="003D6EE5" w:rsidRPr="003D6EE5" w:rsidRDefault="003D6EE5" w:rsidP="00184480">
            <w:pPr>
              <w:tabs>
                <w:tab w:val="left" w:pos="0"/>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rsidR="003D6EE5" w:rsidRPr="003D6EE5" w:rsidRDefault="003D6EE5" w:rsidP="00184480">
            <w:pPr>
              <w:tabs>
                <w:tab w:val="left" w:pos="0"/>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rsidR="003D6EE5" w:rsidRPr="003D6EE5" w:rsidRDefault="003D6EE5" w:rsidP="00184480">
            <w:pPr>
              <w:tabs>
                <w:tab w:val="left" w:pos="0"/>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rsidR="003D6EE5" w:rsidRPr="003D6EE5" w:rsidRDefault="003D6EE5" w:rsidP="00184480">
            <w:pPr>
              <w:tabs>
                <w:tab w:val="left" w:pos="0"/>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rsidR="003D6EE5" w:rsidRPr="003D6EE5" w:rsidRDefault="003D6EE5" w:rsidP="00987690">
            <w:pPr>
              <w:tabs>
                <w:tab w:val="left" w:pos="0"/>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D6EE5">
              <w:rPr>
                <w:rFonts w:ascii="Arial" w:hAnsi="Arial" w:cs="Arial"/>
              </w:rPr>
              <w:t>2</w:t>
            </w:r>
            <w:r w:rsidR="00987690">
              <w:rPr>
                <w:rFonts w:ascii="Arial" w:hAnsi="Arial" w:cs="Arial"/>
              </w:rPr>
              <w:t>1</w:t>
            </w:r>
          </w:p>
          <w:p w:rsidR="003D6EE5" w:rsidRDefault="003D6EE5" w:rsidP="00184480">
            <w:pPr>
              <w:tabs>
                <w:tab w:val="left" w:pos="0"/>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rsidR="00987690" w:rsidRDefault="00987690" w:rsidP="00184480">
            <w:pPr>
              <w:tabs>
                <w:tab w:val="left" w:pos="0"/>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21</w:t>
            </w:r>
          </w:p>
          <w:p w:rsidR="00987690" w:rsidRDefault="00987690" w:rsidP="00184480">
            <w:pPr>
              <w:tabs>
                <w:tab w:val="left" w:pos="0"/>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rsidR="00987690" w:rsidRDefault="00987690" w:rsidP="00184480">
            <w:pPr>
              <w:tabs>
                <w:tab w:val="left" w:pos="0"/>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rsidR="00987690" w:rsidRDefault="00987690" w:rsidP="00184480">
            <w:pPr>
              <w:tabs>
                <w:tab w:val="left" w:pos="0"/>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22</w:t>
            </w:r>
          </w:p>
          <w:p w:rsidR="00987690" w:rsidRDefault="00987690" w:rsidP="00184480">
            <w:pPr>
              <w:tabs>
                <w:tab w:val="left" w:pos="0"/>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rsidR="00987690" w:rsidRDefault="00987690" w:rsidP="00184480">
            <w:pPr>
              <w:tabs>
                <w:tab w:val="left" w:pos="0"/>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23</w:t>
            </w:r>
          </w:p>
          <w:p w:rsidR="00987690" w:rsidRDefault="00987690" w:rsidP="00184480">
            <w:pPr>
              <w:tabs>
                <w:tab w:val="left" w:pos="0"/>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rsidR="00987690" w:rsidRDefault="00987690" w:rsidP="00184480">
            <w:pPr>
              <w:tabs>
                <w:tab w:val="left" w:pos="0"/>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rsidR="00987690" w:rsidRDefault="00987690" w:rsidP="00184480">
            <w:pPr>
              <w:tabs>
                <w:tab w:val="left" w:pos="0"/>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rsidR="00987690" w:rsidRPr="003D6EE5" w:rsidRDefault="00987690" w:rsidP="00184480">
            <w:pPr>
              <w:tabs>
                <w:tab w:val="left" w:pos="0"/>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24</w:t>
            </w:r>
          </w:p>
        </w:tc>
      </w:tr>
      <w:tr w:rsidR="003D6EE5" w:rsidRPr="003D6EE5" w:rsidTr="00EC26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D6EE5" w:rsidRPr="003D6EE5" w:rsidRDefault="003D6EE5" w:rsidP="00635746">
            <w:pPr>
              <w:pStyle w:val="Prrafodelista"/>
              <w:numPr>
                <w:ilvl w:val="0"/>
                <w:numId w:val="16"/>
              </w:numPr>
              <w:tabs>
                <w:tab w:val="left" w:pos="164"/>
              </w:tabs>
              <w:jc w:val="both"/>
              <w:rPr>
                <w:rFonts w:ascii="Arial" w:hAnsi="Arial" w:cs="Arial"/>
              </w:rPr>
            </w:pPr>
            <w:r w:rsidRPr="003D6EE5">
              <w:rPr>
                <w:rFonts w:ascii="Arial" w:hAnsi="Arial" w:cs="Arial"/>
              </w:rPr>
              <w:t>Procedimientos ante accidentes.</w:t>
            </w:r>
          </w:p>
        </w:tc>
        <w:tc>
          <w:tcPr>
            <w:tcW w:w="0" w:type="auto"/>
          </w:tcPr>
          <w:p w:rsidR="003D6EE5" w:rsidRPr="003D6EE5" w:rsidRDefault="003D6EE5" w:rsidP="003D6EE5">
            <w:pPr>
              <w:pStyle w:val="Prrafodelista"/>
              <w:numPr>
                <w:ilvl w:val="0"/>
                <w:numId w:val="24"/>
              </w:numPr>
              <w:tabs>
                <w:tab w:val="left" w:pos="0"/>
              </w:tabs>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D6EE5">
              <w:rPr>
                <w:rFonts w:ascii="Arial" w:hAnsi="Arial" w:cs="Arial"/>
              </w:rPr>
              <w:t>Accidente escolar.</w:t>
            </w:r>
          </w:p>
          <w:p w:rsidR="003D6EE5" w:rsidRPr="003D6EE5" w:rsidRDefault="003D6EE5" w:rsidP="003D6EE5">
            <w:pPr>
              <w:pStyle w:val="Prrafodelista"/>
              <w:numPr>
                <w:ilvl w:val="0"/>
                <w:numId w:val="24"/>
              </w:numPr>
              <w:tabs>
                <w:tab w:val="left" w:pos="0"/>
              </w:tabs>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D6EE5">
              <w:rPr>
                <w:rFonts w:ascii="Arial" w:hAnsi="Arial" w:cs="Arial"/>
              </w:rPr>
              <w:t>Accidente de un funcionario.</w:t>
            </w:r>
          </w:p>
        </w:tc>
        <w:tc>
          <w:tcPr>
            <w:tcW w:w="0" w:type="auto"/>
          </w:tcPr>
          <w:p w:rsidR="003D6EE5" w:rsidRDefault="003D6EE5" w:rsidP="00EC264B">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D6EE5">
              <w:rPr>
                <w:rFonts w:ascii="Arial" w:hAnsi="Arial" w:cs="Arial"/>
              </w:rPr>
              <w:t>2</w:t>
            </w:r>
            <w:r w:rsidR="00EC264B">
              <w:rPr>
                <w:rFonts w:ascii="Arial" w:hAnsi="Arial" w:cs="Arial"/>
              </w:rPr>
              <w:t>5</w:t>
            </w:r>
          </w:p>
          <w:p w:rsidR="00EC264B" w:rsidRPr="003D6EE5" w:rsidRDefault="00EC264B" w:rsidP="00EC264B">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25-26</w:t>
            </w:r>
          </w:p>
        </w:tc>
      </w:tr>
      <w:tr w:rsidR="003D6EE5" w:rsidRPr="003D6EE5" w:rsidTr="00EC264B">
        <w:tc>
          <w:tcPr>
            <w:cnfStyle w:val="001000000000" w:firstRow="0" w:lastRow="0" w:firstColumn="1" w:lastColumn="0" w:oddVBand="0" w:evenVBand="0" w:oddHBand="0" w:evenHBand="0" w:firstRowFirstColumn="0" w:firstRowLastColumn="0" w:lastRowFirstColumn="0" w:lastRowLastColumn="0"/>
            <w:tcW w:w="0" w:type="auto"/>
          </w:tcPr>
          <w:p w:rsidR="003D6EE5" w:rsidRPr="003D6EE5" w:rsidRDefault="003D6EE5" w:rsidP="00635746">
            <w:pPr>
              <w:pStyle w:val="Prrafodelista"/>
              <w:numPr>
                <w:ilvl w:val="0"/>
                <w:numId w:val="16"/>
              </w:numPr>
              <w:tabs>
                <w:tab w:val="left" w:pos="164"/>
              </w:tabs>
              <w:jc w:val="both"/>
              <w:rPr>
                <w:rFonts w:ascii="Arial" w:hAnsi="Arial" w:cs="Arial"/>
              </w:rPr>
            </w:pPr>
            <w:r w:rsidRPr="003D6EE5">
              <w:rPr>
                <w:rFonts w:ascii="Arial" w:hAnsi="Arial" w:cs="Arial"/>
              </w:rPr>
              <w:t>Protocolo de la Tens escolar.</w:t>
            </w:r>
          </w:p>
        </w:tc>
        <w:tc>
          <w:tcPr>
            <w:tcW w:w="0" w:type="auto"/>
          </w:tcPr>
          <w:p w:rsidR="003D6EE5" w:rsidRPr="003D6EE5" w:rsidRDefault="003D6EE5" w:rsidP="003D6EE5">
            <w:pPr>
              <w:pStyle w:val="Prrafodelista"/>
              <w:tabs>
                <w:tab w:val="left" w:pos="0"/>
              </w:tabs>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Pr>
          <w:p w:rsidR="003D6EE5" w:rsidRPr="003D6EE5" w:rsidRDefault="00EC264B" w:rsidP="00184480">
            <w:pPr>
              <w:tabs>
                <w:tab w:val="left" w:pos="0"/>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27</w:t>
            </w:r>
          </w:p>
        </w:tc>
      </w:tr>
    </w:tbl>
    <w:p w:rsidR="00FD1582" w:rsidRPr="003D6EE5" w:rsidRDefault="00FD1582" w:rsidP="00FD1582">
      <w:pPr>
        <w:tabs>
          <w:tab w:val="left" w:pos="0"/>
        </w:tabs>
        <w:jc w:val="both"/>
        <w:rPr>
          <w:rFonts w:ascii="Arial" w:hAnsi="Arial" w:cs="Arial"/>
        </w:rPr>
      </w:pPr>
    </w:p>
    <w:p w:rsidR="00FD1582" w:rsidRPr="003D6EE5" w:rsidRDefault="00FD1582" w:rsidP="00FD1582">
      <w:pPr>
        <w:tabs>
          <w:tab w:val="left" w:pos="0"/>
        </w:tabs>
        <w:jc w:val="both"/>
        <w:rPr>
          <w:rFonts w:ascii="Arial" w:hAnsi="Arial" w:cs="Arial"/>
        </w:rPr>
      </w:pPr>
    </w:p>
    <w:p w:rsidR="00FD1582" w:rsidRDefault="00FD1582" w:rsidP="00FD1582">
      <w:pPr>
        <w:tabs>
          <w:tab w:val="left" w:pos="0"/>
        </w:tabs>
        <w:jc w:val="both"/>
        <w:rPr>
          <w:rFonts w:ascii="Arial" w:hAnsi="Arial" w:cs="Arial"/>
          <w:sz w:val="44"/>
          <w:szCs w:val="44"/>
        </w:rPr>
      </w:pPr>
    </w:p>
    <w:p w:rsidR="00FD1582" w:rsidRDefault="00EC264B" w:rsidP="00EC264B">
      <w:pPr>
        <w:tabs>
          <w:tab w:val="left" w:pos="0"/>
          <w:tab w:val="left" w:pos="6435"/>
        </w:tabs>
        <w:jc w:val="both"/>
        <w:rPr>
          <w:rFonts w:ascii="Arial" w:hAnsi="Arial" w:cs="Arial"/>
          <w:sz w:val="44"/>
          <w:szCs w:val="44"/>
        </w:rPr>
      </w:pPr>
      <w:r>
        <w:rPr>
          <w:rFonts w:ascii="Arial" w:hAnsi="Arial" w:cs="Arial"/>
          <w:sz w:val="44"/>
          <w:szCs w:val="44"/>
        </w:rPr>
        <w:tab/>
      </w:r>
    </w:p>
    <w:p w:rsidR="00FD1582" w:rsidRDefault="00FD1582" w:rsidP="00FD1582">
      <w:pPr>
        <w:tabs>
          <w:tab w:val="left" w:pos="0"/>
        </w:tabs>
        <w:jc w:val="both"/>
        <w:rPr>
          <w:rFonts w:ascii="Arial" w:hAnsi="Arial" w:cs="Arial"/>
          <w:sz w:val="44"/>
          <w:szCs w:val="44"/>
        </w:rPr>
      </w:pPr>
    </w:p>
    <w:p w:rsidR="00FD1582" w:rsidRDefault="00FD1582" w:rsidP="00FD1582">
      <w:pPr>
        <w:tabs>
          <w:tab w:val="left" w:pos="0"/>
        </w:tabs>
        <w:jc w:val="both"/>
        <w:rPr>
          <w:rFonts w:ascii="Arial" w:hAnsi="Arial" w:cs="Arial"/>
          <w:sz w:val="44"/>
          <w:szCs w:val="44"/>
        </w:rPr>
      </w:pPr>
    </w:p>
    <w:p w:rsidR="00FD1582" w:rsidRDefault="00FD1582" w:rsidP="00FD1582">
      <w:pPr>
        <w:tabs>
          <w:tab w:val="left" w:pos="0"/>
        </w:tabs>
        <w:jc w:val="both"/>
        <w:rPr>
          <w:rFonts w:ascii="Arial" w:hAnsi="Arial" w:cs="Arial"/>
          <w:sz w:val="44"/>
          <w:szCs w:val="44"/>
        </w:rPr>
      </w:pPr>
    </w:p>
    <w:p w:rsidR="00FD1582" w:rsidRDefault="00FD1582" w:rsidP="00FD1582">
      <w:pPr>
        <w:tabs>
          <w:tab w:val="left" w:pos="0"/>
        </w:tabs>
        <w:jc w:val="both"/>
        <w:rPr>
          <w:rFonts w:ascii="Arial" w:hAnsi="Arial" w:cs="Arial"/>
          <w:sz w:val="44"/>
          <w:szCs w:val="44"/>
        </w:rPr>
      </w:pPr>
    </w:p>
    <w:p w:rsidR="00FD1582" w:rsidRDefault="00FD1582" w:rsidP="00FD1582">
      <w:pPr>
        <w:tabs>
          <w:tab w:val="left" w:pos="0"/>
        </w:tabs>
        <w:jc w:val="both"/>
        <w:rPr>
          <w:rFonts w:ascii="Arial" w:hAnsi="Arial" w:cs="Arial"/>
          <w:sz w:val="44"/>
          <w:szCs w:val="44"/>
        </w:rPr>
      </w:pPr>
    </w:p>
    <w:p w:rsidR="00FD1582" w:rsidRDefault="00FD1582" w:rsidP="00FD1582">
      <w:pPr>
        <w:tabs>
          <w:tab w:val="left" w:pos="0"/>
        </w:tabs>
        <w:jc w:val="both"/>
        <w:rPr>
          <w:rFonts w:ascii="Arial" w:hAnsi="Arial" w:cs="Arial"/>
          <w:sz w:val="44"/>
          <w:szCs w:val="44"/>
        </w:rPr>
      </w:pPr>
    </w:p>
    <w:p w:rsidR="00FD1582" w:rsidRDefault="00FD1582" w:rsidP="00FD1582">
      <w:pPr>
        <w:tabs>
          <w:tab w:val="left" w:pos="0"/>
        </w:tabs>
        <w:jc w:val="both"/>
        <w:rPr>
          <w:rFonts w:ascii="Arial" w:hAnsi="Arial" w:cs="Arial"/>
          <w:sz w:val="44"/>
          <w:szCs w:val="44"/>
        </w:rPr>
      </w:pPr>
    </w:p>
    <w:p w:rsidR="003D6EE5" w:rsidRDefault="003D6EE5" w:rsidP="00FD1582">
      <w:pPr>
        <w:tabs>
          <w:tab w:val="left" w:pos="0"/>
        </w:tabs>
        <w:jc w:val="both"/>
        <w:rPr>
          <w:rFonts w:ascii="Arial" w:hAnsi="Arial" w:cs="Arial"/>
          <w:sz w:val="44"/>
          <w:szCs w:val="44"/>
        </w:rPr>
      </w:pPr>
    </w:p>
    <w:p w:rsidR="00FD1582" w:rsidRPr="00FD1582" w:rsidRDefault="00FD1582" w:rsidP="00FD1582">
      <w:pPr>
        <w:pStyle w:val="Prrafodelista"/>
        <w:numPr>
          <w:ilvl w:val="0"/>
          <w:numId w:val="1"/>
        </w:numPr>
        <w:jc w:val="both"/>
        <w:rPr>
          <w:rFonts w:ascii="Arial" w:eastAsia="Calibri" w:hAnsi="Arial" w:cs="Arial"/>
          <w:b/>
          <w:sz w:val="24"/>
          <w:szCs w:val="24"/>
          <w:u w:val="single"/>
        </w:rPr>
      </w:pPr>
      <w:r w:rsidRPr="00FD1582">
        <w:rPr>
          <w:rFonts w:ascii="Arial" w:eastAsia="Calibri" w:hAnsi="Arial" w:cs="Arial"/>
          <w:b/>
          <w:sz w:val="24"/>
          <w:szCs w:val="24"/>
          <w:u w:val="single"/>
        </w:rPr>
        <w:t>INTRODUCCIÓN</w:t>
      </w:r>
    </w:p>
    <w:p w:rsidR="00FD1582" w:rsidRPr="00FD1582" w:rsidRDefault="00FD1582" w:rsidP="00FD1582">
      <w:pPr>
        <w:jc w:val="both"/>
        <w:rPr>
          <w:rFonts w:ascii="Arial" w:eastAsia="Calibri" w:hAnsi="Arial" w:cs="Arial"/>
          <w:sz w:val="24"/>
          <w:szCs w:val="24"/>
          <w:u w:val="single"/>
        </w:rPr>
      </w:pPr>
    </w:p>
    <w:p w:rsidR="00FD1582" w:rsidRPr="00FD1582" w:rsidRDefault="00FD1582" w:rsidP="00FD1582">
      <w:pPr>
        <w:pBdr>
          <w:top w:val="nil"/>
          <w:left w:val="nil"/>
          <w:bottom w:val="nil"/>
          <w:right w:val="nil"/>
          <w:between w:val="nil"/>
        </w:pBdr>
        <w:shd w:val="clear" w:color="auto" w:fill="FFFFFF"/>
        <w:spacing w:after="360"/>
        <w:jc w:val="both"/>
        <w:rPr>
          <w:rFonts w:ascii="Arial" w:eastAsia="Calibri" w:hAnsi="Arial" w:cs="Arial"/>
          <w:color w:val="000000"/>
          <w:sz w:val="24"/>
          <w:szCs w:val="24"/>
        </w:rPr>
      </w:pPr>
      <w:r w:rsidRPr="00FD1582">
        <w:rPr>
          <w:rFonts w:ascii="Arial" w:eastAsia="Calibri" w:hAnsi="Arial" w:cs="Arial"/>
          <w:color w:val="000000"/>
          <w:sz w:val="24"/>
          <w:szCs w:val="24"/>
        </w:rPr>
        <w:t>El ministerio de educación plantea la Política de Seguridad Escolar y Parvularia, en cuyo marco se fortalecen conocimientos, habilidades y actitudes que permitan a los estudiantes decidir responsablemente en el presente y con visión de futuro, en temáticas como equidad de género, convivencia, consumo responsable, problemática ambiental local y global, autocuidado y prevención de riesgos; entre otras.</w:t>
      </w:r>
    </w:p>
    <w:p w:rsidR="00FD1582" w:rsidRPr="00FD1582" w:rsidRDefault="00FD1582" w:rsidP="00FD1582">
      <w:pPr>
        <w:pBdr>
          <w:top w:val="nil"/>
          <w:left w:val="nil"/>
          <w:bottom w:val="nil"/>
          <w:right w:val="nil"/>
          <w:between w:val="nil"/>
        </w:pBdr>
        <w:shd w:val="clear" w:color="auto" w:fill="FFFFFF"/>
        <w:spacing w:after="360"/>
        <w:jc w:val="both"/>
        <w:rPr>
          <w:rFonts w:ascii="Arial" w:eastAsia="Calibri" w:hAnsi="Arial" w:cs="Arial"/>
          <w:color w:val="000000"/>
          <w:sz w:val="24"/>
          <w:szCs w:val="24"/>
        </w:rPr>
      </w:pPr>
      <w:r w:rsidRPr="00FD1582">
        <w:rPr>
          <w:rFonts w:ascii="Arial" w:eastAsia="Calibri" w:hAnsi="Arial" w:cs="Arial"/>
          <w:color w:val="000000"/>
          <w:sz w:val="24"/>
          <w:szCs w:val="24"/>
        </w:rPr>
        <w:t xml:space="preserve">En esta </w:t>
      </w:r>
      <w:r w:rsidRPr="00FD1582">
        <w:rPr>
          <w:rFonts w:ascii="Arial" w:eastAsia="Calibri" w:hAnsi="Arial" w:cs="Arial"/>
          <w:sz w:val="24"/>
          <w:szCs w:val="24"/>
        </w:rPr>
        <w:t>política</w:t>
      </w:r>
      <w:r w:rsidRPr="00FD1582">
        <w:rPr>
          <w:rFonts w:ascii="Arial" w:eastAsia="Calibri" w:hAnsi="Arial" w:cs="Arial"/>
          <w:color w:val="000000"/>
          <w:sz w:val="24"/>
          <w:szCs w:val="24"/>
        </w:rPr>
        <w:t xml:space="preserve"> se desarrollan conceptos como autocuidado y prevención de riesgos donde el autocuidado se entiende como un proceso de competencia enseñado por los adultos y desarrollado de manera progresiva por los estudiantes. Asimismo, la prevención corresponde a una responsabilidad que compete en primer lugar a todos los adultos que componen la comunidad educativa.</w:t>
      </w:r>
    </w:p>
    <w:p w:rsidR="00FD1582" w:rsidRPr="00FD1582" w:rsidRDefault="00FD1582" w:rsidP="00FD1582">
      <w:pPr>
        <w:pBdr>
          <w:top w:val="nil"/>
          <w:left w:val="nil"/>
          <w:bottom w:val="nil"/>
          <w:right w:val="nil"/>
          <w:between w:val="nil"/>
        </w:pBdr>
        <w:shd w:val="clear" w:color="auto" w:fill="FFFFFF"/>
        <w:spacing w:after="360"/>
        <w:jc w:val="both"/>
        <w:rPr>
          <w:rFonts w:ascii="Arial" w:eastAsia="Calibri" w:hAnsi="Arial" w:cs="Arial"/>
          <w:color w:val="000000"/>
          <w:sz w:val="24"/>
          <w:szCs w:val="24"/>
        </w:rPr>
      </w:pPr>
      <w:r w:rsidRPr="00FD1582">
        <w:rPr>
          <w:rFonts w:ascii="Arial" w:eastAsia="Calibri" w:hAnsi="Arial" w:cs="Arial"/>
          <w:color w:val="000000"/>
          <w:sz w:val="24"/>
          <w:szCs w:val="24"/>
        </w:rPr>
        <w:t>El Ministerio de Educación aprobó en el año 2001, mediante Resolución N°51, el Plan Integral de Seguridad Escolar desarrollado por la Oficina Nacional de Emergencia del Ministerio del Interior y Seguridad Pública. El Plan Integral de Seguridad Escolar que, debe ser desarrollado por los establecimientos educacionales, es el instrumento articulador de las acciones institucionales e intersectoriales que tiene   por propósito reforzar las acciones y condiciones de seguridad en las comunidades educativas de todo el país, de manera integrada, integral y sostenida. (</w:t>
      </w:r>
      <w:hyperlink r:id="rId8" w:history="1">
        <w:r w:rsidRPr="00FD1582">
          <w:rPr>
            <w:rStyle w:val="Hipervnculo"/>
            <w:rFonts w:ascii="Arial" w:hAnsi="Arial" w:cs="Arial"/>
            <w:sz w:val="24"/>
            <w:szCs w:val="24"/>
          </w:rPr>
          <w:t>www.mineduc.cl</w:t>
        </w:r>
      </w:hyperlink>
      <w:r w:rsidRPr="00FD1582">
        <w:rPr>
          <w:rFonts w:ascii="Arial" w:eastAsia="Calibri" w:hAnsi="Arial" w:cs="Arial"/>
          <w:color w:val="000000"/>
          <w:sz w:val="24"/>
          <w:szCs w:val="24"/>
        </w:rPr>
        <w:t>)</w:t>
      </w:r>
    </w:p>
    <w:p w:rsidR="00FD1582" w:rsidRPr="00FD1582" w:rsidRDefault="00FD1582" w:rsidP="00FD1582">
      <w:pPr>
        <w:tabs>
          <w:tab w:val="left" w:pos="0"/>
        </w:tabs>
        <w:jc w:val="both"/>
        <w:rPr>
          <w:rFonts w:ascii="Arial" w:hAnsi="Arial" w:cs="Arial"/>
          <w:sz w:val="24"/>
          <w:szCs w:val="24"/>
        </w:rPr>
      </w:pPr>
      <w:r w:rsidRPr="00FD1582">
        <w:rPr>
          <w:rFonts w:ascii="Arial" w:hAnsi="Arial" w:cs="Arial"/>
          <w:sz w:val="24"/>
          <w:szCs w:val="24"/>
        </w:rPr>
        <w:t>Adicionalmente en nuestro país nos enfrentamos a amenazas de origen natural como son los sismos, inundaciones, aluviones, derrumbes y también amenazas provocadas por el propio ser humano sean éstas intencionales o involuntarias como son incendios, accidentes eléctricos, defectos de construcción; o atentados, avisos de bombas y generalmente estas amenazas o riesgos las hacen en los lugares de masiva asistencia de personas. Por lo tanto, se hace prioritario contar con recursos, acciones o instancias que apunten a la seguridad de las personas. Es por este motivo y apoyado por la resolución N.º 51, se crea un Plan de Seguridad Escolar en nuestro colegio; el cual se caracteriza por ser activo, modificable y evaluable anualmente. A este centro educativo periódicamente ingresan alumnos nuevos y por ende padres y apoderados deben estar interiorizados y hacerse participantes de este plan, lo que lo hace ser activo y dinámico.</w:t>
      </w:r>
    </w:p>
    <w:p w:rsidR="00FD1582" w:rsidRPr="00FD1582" w:rsidRDefault="00FD1582" w:rsidP="00FD1582">
      <w:pPr>
        <w:tabs>
          <w:tab w:val="left" w:pos="0"/>
        </w:tabs>
        <w:jc w:val="both"/>
        <w:rPr>
          <w:rFonts w:ascii="Arial" w:hAnsi="Arial" w:cs="Arial"/>
          <w:sz w:val="24"/>
          <w:szCs w:val="24"/>
        </w:rPr>
      </w:pPr>
    </w:p>
    <w:p w:rsidR="00FD1582" w:rsidRDefault="00FD1582" w:rsidP="00FD1582">
      <w:pPr>
        <w:tabs>
          <w:tab w:val="left" w:pos="0"/>
        </w:tabs>
        <w:jc w:val="both"/>
        <w:rPr>
          <w:rFonts w:ascii="Arial" w:hAnsi="Arial" w:cs="Arial"/>
          <w:sz w:val="24"/>
          <w:szCs w:val="24"/>
        </w:rPr>
      </w:pPr>
      <w:r w:rsidRPr="00FD1582">
        <w:rPr>
          <w:rFonts w:ascii="Arial" w:hAnsi="Arial" w:cs="Arial"/>
          <w:sz w:val="24"/>
          <w:szCs w:val="24"/>
        </w:rPr>
        <w:t>De aquí también se desprende la idea de que este plan compromete a todos los estamentos padres, estudiantes, directivos, docentes, asistentes de la educación (paradocentes) y auxiliares; a fin de lograr una coordinada, activa y masiva participación en este proceso que apunta a una mayor seguridad para cada uno y a una mejor calidad de vida.</w:t>
      </w:r>
    </w:p>
    <w:p w:rsidR="00FD1582" w:rsidRDefault="00FD1582" w:rsidP="00FD1582">
      <w:pPr>
        <w:tabs>
          <w:tab w:val="left" w:pos="0"/>
        </w:tabs>
        <w:jc w:val="both"/>
        <w:rPr>
          <w:rFonts w:ascii="Arial" w:hAnsi="Arial" w:cs="Arial"/>
          <w:sz w:val="24"/>
          <w:szCs w:val="24"/>
        </w:rPr>
      </w:pPr>
    </w:p>
    <w:p w:rsidR="00FD1582" w:rsidRPr="00FD1582" w:rsidRDefault="00FD1582" w:rsidP="00FD1582">
      <w:pPr>
        <w:pStyle w:val="Prrafodelista"/>
        <w:numPr>
          <w:ilvl w:val="0"/>
          <w:numId w:val="1"/>
        </w:numPr>
        <w:tabs>
          <w:tab w:val="left" w:pos="0"/>
        </w:tabs>
        <w:jc w:val="both"/>
        <w:rPr>
          <w:rFonts w:ascii="Arial" w:hAnsi="Arial" w:cs="Arial"/>
          <w:sz w:val="24"/>
          <w:szCs w:val="24"/>
        </w:rPr>
      </w:pPr>
      <w:r>
        <w:rPr>
          <w:rFonts w:ascii="Arial" w:hAnsi="Arial" w:cs="Arial"/>
          <w:b/>
          <w:bCs/>
          <w:sz w:val="24"/>
          <w:szCs w:val="24"/>
        </w:rPr>
        <w:t>OBJETIVOS</w:t>
      </w:r>
    </w:p>
    <w:p w:rsidR="00FD1582" w:rsidRDefault="00FD1582" w:rsidP="00FD1582">
      <w:pPr>
        <w:tabs>
          <w:tab w:val="left" w:pos="0"/>
        </w:tabs>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0288" behindDoc="0" locked="0" layoutInCell="1" allowOverlap="1">
                <wp:simplePos x="0" y="0"/>
                <wp:positionH relativeFrom="column">
                  <wp:posOffset>-13335</wp:posOffset>
                </wp:positionH>
                <wp:positionV relativeFrom="paragraph">
                  <wp:posOffset>162560</wp:posOffset>
                </wp:positionV>
                <wp:extent cx="5553075" cy="581025"/>
                <wp:effectExtent l="0" t="0" r="28575" b="28575"/>
                <wp:wrapNone/>
                <wp:docPr id="5837953" name="Cuadro de texto 1"/>
                <wp:cNvGraphicFramePr/>
                <a:graphic xmlns:a="http://schemas.openxmlformats.org/drawingml/2006/main">
                  <a:graphicData uri="http://schemas.microsoft.com/office/word/2010/wordprocessingShape">
                    <wps:wsp>
                      <wps:cNvSpPr txBox="1"/>
                      <wps:spPr>
                        <a:xfrm>
                          <a:off x="0" y="0"/>
                          <a:ext cx="5553075" cy="581025"/>
                        </a:xfrm>
                        <a:prstGeom prst="rect">
                          <a:avLst/>
                        </a:prstGeom>
                        <a:solidFill>
                          <a:schemeClr val="accent5">
                            <a:lumMod val="20000"/>
                            <a:lumOff val="80000"/>
                          </a:schemeClr>
                        </a:solidFill>
                        <a:ln w="6350">
                          <a:solidFill>
                            <a:prstClr val="black"/>
                          </a:solidFill>
                        </a:ln>
                      </wps:spPr>
                      <wps:txbx>
                        <w:txbxContent>
                          <w:p w:rsidR="00FD1582" w:rsidRDefault="00FD1582" w:rsidP="00FD1582">
                            <w:pPr>
                              <w:pStyle w:val="Sinespaciado"/>
                              <w:jc w:val="center"/>
                              <w:rPr>
                                <w:rFonts w:ascii="Arial" w:hAnsi="Arial" w:cs="Arial"/>
                                <w:b/>
                                <w:bCs/>
                                <w:sz w:val="24"/>
                                <w:szCs w:val="24"/>
                                <w:u w:val="single"/>
                                <w:lang w:val="es-ES"/>
                              </w:rPr>
                            </w:pPr>
                            <w:r w:rsidRPr="00FD1582">
                              <w:rPr>
                                <w:rFonts w:ascii="Arial" w:hAnsi="Arial" w:cs="Arial"/>
                                <w:b/>
                                <w:bCs/>
                                <w:sz w:val="24"/>
                                <w:szCs w:val="24"/>
                                <w:u w:val="single"/>
                                <w:lang w:val="es-ES"/>
                              </w:rPr>
                              <w:t>Objetivo General:</w:t>
                            </w:r>
                          </w:p>
                          <w:p w:rsidR="00FD1582" w:rsidRPr="00FD1582" w:rsidRDefault="00FD1582" w:rsidP="00FD1582">
                            <w:pPr>
                              <w:pStyle w:val="Sinespaciado"/>
                              <w:jc w:val="both"/>
                              <w:rPr>
                                <w:rFonts w:ascii="Arial" w:hAnsi="Arial" w:cs="Arial"/>
                                <w:b/>
                                <w:bCs/>
                                <w:sz w:val="24"/>
                                <w:szCs w:val="24"/>
                                <w:lang w:val="es-ES"/>
                              </w:rPr>
                            </w:pPr>
                            <w:r>
                              <w:rPr>
                                <w:rFonts w:ascii="Arial" w:hAnsi="Arial" w:cs="Arial"/>
                                <w:b/>
                                <w:bCs/>
                                <w:sz w:val="24"/>
                                <w:szCs w:val="24"/>
                                <w:lang w:val="es-ES"/>
                              </w:rPr>
                              <w:t>L</w:t>
                            </w:r>
                            <w:r w:rsidRPr="00FD1582">
                              <w:rPr>
                                <w:rFonts w:ascii="Arial" w:hAnsi="Arial" w:cs="Arial"/>
                                <w:b/>
                                <w:bCs/>
                                <w:sz w:val="24"/>
                                <w:szCs w:val="24"/>
                                <w:lang w:val="es-ES"/>
                              </w:rPr>
                              <w:t>ograr la seguridad integral de la comunidad escolar</w:t>
                            </w:r>
                            <w:r>
                              <w:rPr>
                                <w:rFonts w:ascii="Arial" w:hAnsi="Arial" w:cs="Arial"/>
                                <w:b/>
                                <w:bCs/>
                                <w:sz w:val="24"/>
                                <w:szCs w:val="24"/>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6" type="#_x0000_t202" style="position:absolute;left:0;text-align:left;margin-left:-1.05pt;margin-top:12.8pt;width:437.25pt;height:4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" fillcolor="#deeaf6 [664]" strokeweight=".5pt">
                <v:textbox>
                  <w:txbxContent>
                    <w:p w:rsidR="00FD1582" w:rsidRDefault="00FD1582" w:rsidP="00FD1582">
                      <w:pPr>
                        <w:pStyle w:val="Sinespaciado"/>
                        <w:jc w:val="center"/>
                        <w:rPr>
                          <w:rFonts w:ascii="Arial" w:hAnsi="Arial" w:cs="Arial"/>
                          <w:b/>
                          <w:bCs/>
                          <w:sz w:val="24"/>
                          <w:szCs w:val="24"/>
                          <w:u w:val="single"/>
                          <w:lang w:val="es-ES"/>
                        </w:rPr>
                      </w:pPr>
                      <w:r w:rsidRPr="00FD1582">
                        <w:rPr>
                          <w:rFonts w:ascii="Arial" w:hAnsi="Arial" w:cs="Arial"/>
                          <w:b/>
                          <w:bCs/>
                          <w:sz w:val="24"/>
                          <w:szCs w:val="24"/>
                          <w:u w:val="single"/>
                          <w:lang w:val="es-ES"/>
                        </w:rPr>
                        <w:t>Objetivo General:</w:t>
                      </w:r>
                    </w:p>
                    <w:p w:rsidR="00FD1582" w:rsidRPr="00FD1582" w:rsidRDefault="00FD1582" w:rsidP="00FD1582">
                      <w:pPr>
                        <w:pStyle w:val="Sinespaciado"/>
                        <w:jc w:val="both"/>
                        <w:rPr>
                          <w:rFonts w:ascii="Arial" w:hAnsi="Arial" w:cs="Arial"/>
                          <w:b/>
                          <w:bCs/>
                          <w:sz w:val="24"/>
                          <w:szCs w:val="24"/>
                          <w:lang w:val="es-ES"/>
                        </w:rPr>
                      </w:pPr>
                      <w:r>
                        <w:rPr>
                          <w:rFonts w:ascii="Arial" w:hAnsi="Arial" w:cs="Arial"/>
                          <w:b/>
                          <w:bCs/>
                          <w:sz w:val="24"/>
                          <w:szCs w:val="24"/>
                          <w:lang w:val="es-ES"/>
                        </w:rPr>
                        <w:t>L</w:t>
                      </w:r>
                      <w:r w:rsidRPr="00FD1582">
                        <w:rPr>
                          <w:rFonts w:ascii="Arial" w:hAnsi="Arial" w:cs="Arial"/>
                          <w:b/>
                          <w:bCs/>
                          <w:sz w:val="24"/>
                          <w:szCs w:val="24"/>
                          <w:lang w:val="es-ES"/>
                        </w:rPr>
                        <w:t>ograr la seguridad integral de la comunidad escolar</w:t>
                      </w:r>
                      <w:r>
                        <w:rPr>
                          <w:rFonts w:ascii="Arial" w:hAnsi="Arial" w:cs="Arial"/>
                          <w:b/>
                          <w:bCs/>
                          <w:sz w:val="24"/>
                          <w:szCs w:val="24"/>
                          <w:lang w:val="es-ES"/>
                        </w:rPr>
                        <w:t>.</w:t>
                      </w:r>
                    </w:p>
                  </w:txbxContent>
                </v:textbox>
              </v:shape>
            </w:pict>
          </mc:Fallback>
        </mc:AlternateContent>
      </w:r>
    </w:p>
    <w:p w:rsidR="00FD1582" w:rsidRDefault="00FD1582" w:rsidP="00FD1582">
      <w:pPr>
        <w:tabs>
          <w:tab w:val="left" w:pos="0"/>
        </w:tabs>
        <w:jc w:val="both"/>
        <w:rPr>
          <w:rFonts w:ascii="Arial" w:hAnsi="Arial" w:cs="Arial"/>
          <w:sz w:val="24"/>
          <w:szCs w:val="24"/>
        </w:rPr>
      </w:pPr>
    </w:p>
    <w:p w:rsidR="00FD1582" w:rsidRDefault="00FD1582" w:rsidP="00FD1582">
      <w:pPr>
        <w:tabs>
          <w:tab w:val="left" w:pos="0"/>
        </w:tabs>
        <w:jc w:val="both"/>
        <w:rPr>
          <w:rFonts w:ascii="Arial" w:hAnsi="Arial" w:cs="Arial"/>
          <w:sz w:val="24"/>
          <w:szCs w:val="24"/>
        </w:rPr>
      </w:pPr>
    </w:p>
    <w:p w:rsidR="00FD1582" w:rsidRDefault="00F25039" w:rsidP="00FD1582">
      <w:pPr>
        <w:tabs>
          <w:tab w:val="left" w:pos="0"/>
        </w:tabs>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2576" behindDoc="0" locked="0" layoutInCell="1" allowOverlap="1">
                <wp:simplePos x="0" y="0"/>
                <wp:positionH relativeFrom="column">
                  <wp:posOffset>62865</wp:posOffset>
                </wp:positionH>
                <wp:positionV relativeFrom="paragraph">
                  <wp:posOffset>194945</wp:posOffset>
                </wp:positionV>
                <wp:extent cx="266700" cy="323850"/>
                <wp:effectExtent l="19050" t="38100" r="38100" b="57150"/>
                <wp:wrapNone/>
                <wp:docPr id="638210522" name="Estrella: 5 puntas 3"/>
                <wp:cNvGraphicFramePr/>
                <a:graphic xmlns:a="http://schemas.openxmlformats.org/drawingml/2006/main">
                  <a:graphicData uri="http://schemas.microsoft.com/office/word/2010/wordprocessingShape">
                    <wps:wsp>
                      <wps:cNvSpPr/>
                      <wps:spPr>
                        <a:xfrm>
                          <a:off x="0" y="0"/>
                          <a:ext cx="266700" cy="323850"/>
                        </a:xfrm>
                        <a:prstGeom prst="star5">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2F4D5F" id="Estrella: 5 puntas 3" o:spid="_x0000_s1026" style="position:absolute;margin-left:4.95pt;margin-top:15.35pt;width:21pt;height:25.5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26670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" path="m,123699r101871,1l133350,r31479,123700l266700,123699r-82416,76450l215765,323849,133350,247398,50935,323849,82416,200149,,123699xe" fillcolor="#a8d08d [1945]" strokecolor="#09101d [484]" strokeweight="1pt">
                <v:stroke joinstyle="miter"/>
                <v:path arrowok="t" o:connecttype="custom" o:connectlocs="0,123699;101871,123700;133350,0;164829,123700;266700,123699;184284,200149;215765,323849;133350,247398;50935,323849;82416,200149;0,123699" o:connectangles="0,0,0,0,0,0,0,0,0,0,0"/>
              </v:shape>
            </w:pict>
          </mc:Fallback>
        </mc:AlternateContent>
      </w:r>
      <w:r w:rsidR="00FD1582">
        <w:rPr>
          <w:rFonts w:ascii="Arial" w:hAnsi="Arial" w:cs="Arial"/>
          <w:noProof/>
          <w:sz w:val="24"/>
          <w:szCs w:val="24"/>
        </w:rPr>
        <mc:AlternateContent>
          <mc:Choice Requires="wps">
            <w:drawing>
              <wp:anchor distT="0" distB="0" distL="114300" distR="114300" simplePos="0" relativeHeight="251661312" behindDoc="0" locked="0" layoutInCell="1" allowOverlap="1">
                <wp:simplePos x="0" y="0"/>
                <wp:positionH relativeFrom="column">
                  <wp:posOffset>605790</wp:posOffset>
                </wp:positionH>
                <wp:positionV relativeFrom="paragraph">
                  <wp:posOffset>33020</wp:posOffset>
                </wp:positionV>
                <wp:extent cx="4933950" cy="733425"/>
                <wp:effectExtent l="0" t="0" r="19050" b="28575"/>
                <wp:wrapNone/>
                <wp:docPr id="362441491" name="Cuadro de texto 2"/>
                <wp:cNvGraphicFramePr/>
                <a:graphic xmlns:a="http://schemas.openxmlformats.org/drawingml/2006/main">
                  <a:graphicData uri="http://schemas.microsoft.com/office/word/2010/wordprocessingShape">
                    <wps:wsp>
                      <wps:cNvSpPr txBox="1"/>
                      <wps:spPr>
                        <a:xfrm>
                          <a:off x="0" y="0"/>
                          <a:ext cx="4933950" cy="733425"/>
                        </a:xfrm>
                        <a:prstGeom prst="rect">
                          <a:avLst/>
                        </a:prstGeom>
                        <a:solidFill>
                          <a:schemeClr val="accent4">
                            <a:lumMod val="20000"/>
                            <a:lumOff val="80000"/>
                          </a:schemeClr>
                        </a:solidFill>
                        <a:ln w="6350">
                          <a:solidFill>
                            <a:prstClr val="black"/>
                          </a:solidFill>
                        </a:ln>
                      </wps:spPr>
                      <wps:txbx>
                        <w:txbxContent>
                          <w:p w:rsidR="00FD1582" w:rsidRPr="00FD1582" w:rsidRDefault="00FD1582" w:rsidP="00FD1582">
                            <w:pPr>
                              <w:jc w:val="both"/>
                              <w:rPr>
                                <w:rFonts w:ascii="Arial" w:hAnsi="Arial" w:cs="Arial"/>
                                <w:sz w:val="24"/>
                                <w:szCs w:val="24"/>
                              </w:rPr>
                            </w:pPr>
                            <w:r w:rsidRPr="00FD1582">
                              <w:t>1.</w:t>
                            </w:r>
                            <w:r w:rsidRPr="00FD1582">
                              <w:tab/>
                            </w:r>
                            <w:r w:rsidRPr="00FD1582">
                              <w:rPr>
                                <w:rFonts w:ascii="Arial" w:hAnsi="Arial" w:cs="Arial"/>
                                <w:sz w:val="24"/>
                                <w:szCs w:val="24"/>
                              </w:rPr>
                              <w:t>Desarrollar en la comunidad escolar hábitos de seguridad personal y ambiental frente a los riesgos naturales o provocados por el ser humano ya sea directa o indirectamente.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7" type="#_x0000_t202" style="position:absolute;left:0;text-align:left;margin-left:47.7pt;margin-top:2.6pt;width:388.5pt;height:5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" fillcolor="#fff2cc [663]" strokeweight=".5pt">
                <v:textbox>
                  <w:txbxContent>
                    <w:p w:rsidR="00FD1582" w:rsidRPr="00FD1582" w:rsidRDefault="00FD1582" w:rsidP="00FD1582">
                      <w:pPr>
                        <w:jc w:val="both"/>
                        <w:rPr>
                          <w:rFonts w:ascii="Arial" w:hAnsi="Arial" w:cs="Arial"/>
                          <w:sz w:val="24"/>
                          <w:szCs w:val="24"/>
                        </w:rPr>
                      </w:pPr>
                      <w:r w:rsidRPr="00FD1582">
                        <w:t>1.</w:t>
                      </w:r>
                      <w:r w:rsidRPr="00FD1582">
                        <w:tab/>
                      </w:r>
                      <w:r w:rsidRPr="00FD1582">
                        <w:rPr>
                          <w:rFonts w:ascii="Arial" w:hAnsi="Arial" w:cs="Arial"/>
                          <w:sz w:val="24"/>
                          <w:szCs w:val="24"/>
                        </w:rPr>
                        <w:t>Desarrollar en la comunidad escolar hábitos de seguridad personal y ambiental frente a los riesgos naturales o provocados por el ser humano ya sea directa o indirectamente.</w:t>
                      </w:r>
                    </w:p>
                  </w:txbxContent>
                </v:textbox>
              </v:shape>
            </w:pict>
          </mc:Fallback>
        </mc:AlternateContent>
      </w:r>
      <w:r w:rsidR="00FD1582" w:rsidRPr="00FD1582">
        <w:rPr>
          <w:rFonts w:ascii="Arial" w:hAnsi="Arial" w:cs="Arial"/>
          <w:sz w:val="24"/>
          <w:szCs w:val="24"/>
        </w:rPr>
        <w:tab/>
      </w:r>
    </w:p>
    <w:p w:rsidR="00FD1582" w:rsidRPr="00FD1582" w:rsidRDefault="00FD1582" w:rsidP="00FD1582">
      <w:pPr>
        <w:rPr>
          <w:rFonts w:ascii="Arial" w:hAnsi="Arial" w:cs="Arial"/>
          <w:sz w:val="24"/>
          <w:szCs w:val="24"/>
        </w:rPr>
      </w:pPr>
    </w:p>
    <w:p w:rsidR="00FD1582" w:rsidRPr="00FD1582" w:rsidRDefault="00F25039" w:rsidP="00FD1582">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3360" behindDoc="0" locked="0" layoutInCell="1" allowOverlap="1" wp14:anchorId="608395D1" wp14:editId="33174C77">
                <wp:simplePos x="0" y="0"/>
                <wp:positionH relativeFrom="column">
                  <wp:posOffset>605790</wp:posOffset>
                </wp:positionH>
                <wp:positionV relativeFrom="paragraph">
                  <wp:posOffset>271145</wp:posOffset>
                </wp:positionV>
                <wp:extent cx="4933950" cy="733425"/>
                <wp:effectExtent l="0" t="0" r="19050" b="28575"/>
                <wp:wrapNone/>
                <wp:docPr id="265113913" name="Cuadro de texto 2"/>
                <wp:cNvGraphicFramePr/>
                <a:graphic xmlns:a="http://schemas.openxmlformats.org/drawingml/2006/main">
                  <a:graphicData uri="http://schemas.microsoft.com/office/word/2010/wordprocessingShape">
                    <wps:wsp>
                      <wps:cNvSpPr txBox="1"/>
                      <wps:spPr>
                        <a:xfrm>
                          <a:off x="0" y="0"/>
                          <a:ext cx="4933950" cy="733425"/>
                        </a:xfrm>
                        <a:prstGeom prst="rect">
                          <a:avLst/>
                        </a:prstGeom>
                        <a:solidFill>
                          <a:srgbClr val="FFC000">
                            <a:lumMod val="20000"/>
                            <a:lumOff val="80000"/>
                          </a:srgbClr>
                        </a:solidFill>
                        <a:ln w="6350">
                          <a:solidFill>
                            <a:prstClr val="black"/>
                          </a:solidFill>
                        </a:ln>
                      </wps:spPr>
                      <wps:txbx>
                        <w:txbxContent>
                          <w:p w:rsidR="00FD1582" w:rsidRPr="00FD1582" w:rsidRDefault="00FD1582" w:rsidP="00FD1582">
                            <w:pPr>
                              <w:jc w:val="both"/>
                              <w:rPr>
                                <w:rFonts w:ascii="Arial" w:hAnsi="Arial" w:cs="Arial"/>
                                <w:sz w:val="24"/>
                                <w:szCs w:val="24"/>
                              </w:rPr>
                            </w:pPr>
                            <w:r>
                              <w:rPr>
                                <w:rFonts w:ascii="Arial" w:hAnsi="Arial" w:cs="Arial"/>
                                <w:sz w:val="24"/>
                                <w:szCs w:val="24"/>
                              </w:rPr>
                              <w:t>2</w:t>
                            </w:r>
                            <w:r w:rsidRPr="00FD1582">
                              <w:rPr>
                                <w:rFonts w:ascii="Arial" w:hAnsi="Arial" w:cs="Arial"/>
                                <w:sz w:val="24"/>
                                <w:szCs w:val="24"/>
                              </w:rPr>
                              <w:t>.</w:t>
                            </w:r>
                            <w:r w:rsidRPr="00FD1582">
                              <w:rPr>
                                <w:rFonts w:ascii="Arial" w:hAnsi="Arial" w:cs="Arial"/>
                                <w:sz w:val="24"/>
                                <w:szCs w:val="24"/>
                              </w:rPr>
                              <w:tab/>
                              <w:t>Coordinar los diferentes estamentos de la Comunidad Educativa, para lograr una masiva participación en el Plan de Seguridad Escolar.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395D1" id="_x0000_s1028" type="#_x0000_t202" style="position:absolute;margin-left:47.7pt;margin-top:21.35pt;width:388.5pt;height:5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" fillcolor="#fff2cc" strokeweight=".5pt">
                <v:textbox>
                  <w:txbxContent>
                    <w:p w:rsidR="00FD1582" w:rsidRPr="00FD1582" w:rsidRDefault="00FD1582" w:rsidP="00FD1582">
                      <w:pPr>
                        <w:jc w:val="both"/>
                        <w:rPr>
                          <w:rFonts w:ascii="Arial" w:hAnsi="Arial" w:cs="Arial"/>
                          <w:sz w:val="24"/>
                          <w:szCs w:val="24"/>
                        </w:rPr>
                      </w:pPr>
                      <w:r>
                        <w:rPr>
                          <w:rFonts w:ascii="Arial" w:hAnsi="Arial" w:cs="Arial"/>
                          <w:sz w:val="24"/>
                          <w:szCs w:val="24"/>
                        </w:rPr>
                        <w:t>2</w:t>
                      </w:r>
                      <w:r w:rsidRPr="00FD1582">
                        <w:rPr>
                          <w:rFonts w:ascii="Arial" w:hAnsi="Arial" w:cs="Arial"/>
                          <w:sz w:val="24"/>
                          <w:szCs w:val="24"/>
                        </w:rPr>
                        <w:t>.</w:t>
                      </w:r>
                      <w:r w:rsidRPr="00FD1582">
                        <w:rPr>
                          <w:rFonts w:ascii="Arial" w:hAnsi="Arial" w:cs="Arial"/>
                          <w:sz w:val="24"/>
                          <w:szCs w:val="24"/>
                        </w:rPr>
                        <w:tab/>
                        <w:t>Coordinar los diferentes estamentos de la Comunidad Educativa, para lograr una masiva participación en el Plan de Seguridad Escolar.</w:t>
                      </w:r>
                    </w:p>
                  </w:txbxContent>
                </v:textbox>
              </v:shape>
            </w:pict>
          </mc:Fallback>
        </mc:AlternateContent>
      </w:r>
    </w:p>
    <w:p w:rsidR="00FD1582" w:rsidRDefault="00F25039" w:rsidP="00FD1582">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4624" behindDoc="0" locked="0" layoutInCell="1" allowOverlap="1" wp14:anchorId="0DE062AC" wp14:editId="74362737">
                <wp:simplePos x="0" y="0"/>
                <wp:positionH relativeFrom="column">
                  <wp:posOffset>62865</wp:posOffset>
                </wp:positionH>
                <wp:positionV relativeFrom="paragraph">
                  <wp:posOffset>94615</wp:posOffset>
                </wp:positionV>
                <wp:extent cx="266700" cy="323850"/>
                <wp:effectExtent l="19050" t="38100" r="38100" b="57150"/>
                <wp:wrapNone/>
                <wp:docPr id="1355916741" name="Estrella: 5 puntas 3"/>
                <wp:cNvGraphicFramePr/>
                <a:graphic xmlns:a="http://schemas.openxmlformats.org/drawingml/2006/main">
                  <a:graphicData uri="http://schemas.microsoft.com/office/word/2010/wordprocessingShape">
                    <wps:wsp>
                      <wps:cNvSpPr/>
                      <wps:spPr>
                        <a:xfrm>
                          <a:off x="0" y="0"/>
                          <a:ext cx="266700" cy="323850"/>
                        </a:xfrm>
                        <a:prstGeom prst="star5">
                          <a:avLst/>
                        </a:prstGeom>
                        <a:solidFill>
                          <a:srgbClr val="70AD47">
                            <a:lumMod val="60000"/>
                            <a:lumOff val="40000"/>
                          </a:srgbClr>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EC8565" id="Estrella: 5 puntas 3" o:spid="_x0000_s1026" style="position:absolute;margin-left:4.95pt;margin-top:7.45pt;width:21pt;height:25.5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26670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" path="m,123699r101871,1l133350,r31479,123700l266700,123699r-82416,76450l215765,323849,133350,247398,50935,323849,82416,200149,,123699xe" fillcolor="#a9d18e" strokecolor="#172c51" strokeweight="1pt">
                <v:stroke joinstyle="miter"/>
                <v:path arrowok="t" o:connecttype="custom" o:connectlocs="0,123699;101871,123700;133350,0;164829,123700;266700,123699;184284,200149;215765,323849;133350,247398;50935,323849;82416,200149;0,123699" o:connectangles="0,0,0,0,0,0,0,0,0,0,0"/>
              </v:shape>
            </w:pict>
          </mc:Fallback>
        </mc:AlternateContent>
      </w:r>
    </w:p>
    <w:p w:rsidR="00FD1582" w:rsidRDefault="00F25039" w:rsidP="00FD1582">
      <w:pPr>
        <w:tabs>
          <w:tab w:val="left" w:pos="3435"/>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2816" behindDoc="0" locked="0" layoutInCell="1" allowOverlap="1" wp14:anchorId="0DE062AC" wp14:editId="74362737">
                <wp:simplePos x="0" y="0"/>
                <wp:positionH relativeFrom="column">
                  <wp:posOffset>114300</wp:posOffset>
                </wp:positionH>
                <wp:positionV relativeFrom="paragraph">
                  <wp:posOffset>2942590</wp:posOffset>
                </wp:positionV>
                <wp:extent cx="266700" cy="323850"/>
                <wp:effectExtent l="19050" t="38100" r="38100" b="57150"/>
                <wp:wrapNone/>
                <wp:docPr id="493892035" name="Estrella: 5 puntas 3"/>
                <wp:cNvGraphicFramePr/>
                <a:graphic xmlns:a="http://schemas.openxmlformats.org/drawingml/2006/main">
                  <a:graphicData uri="http://schemas.microsoft.com/office/word/2010/wordprocessingShape">
                    <wps:wsp>
                      <wps:cNvSpPr/>
                      <wps:spPr>
                        <a:xfrm>
                          <a:off x="0" y="0"/>
                          <a:ext cx="266700" cy="323850"/>
                        </a:xfrm>
                        <a:prstGeom prst="star5">
                          <a:avLst/>
                        </a:prstGeom>
                        <a:solidFill>
                          <a:srgbClr val="70AD47">
                            <a:lumMod val="60000"/>
                            <a:lumOff val="40000"/>
                          </a:srgbClr>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8C9D90" id="Estrella: 5 puntas 3" o:spid="_x0000_s1026" style="position:absolute;margin-left:9pt;margin-top:231.7pt;width:21pt;height:25.5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26670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" path="m,123699r101871,1l133350,r31479,123700l266700,123699r-82416,76450l215765,323849,133350,247398,50935,323849,82416,200149,,123699xe" fillcolor="#a9d18e" strokecolor="#172c51" strokeweight="1pt">
                <v:stroke joinstyle="miter"/>
                <v:path arrowok="t" o:connecttype="custom" o:connectlocs="0,123699;101871,123700;133350,0;164829,123700;266700,123699;184284,200149;215765,323849;133350,247398;50935,323849;82416,200149;0,123699" o:connectangles="0,0,0,0,0,0,0,0,0,0,0"/>
              </v:shape>
            </w:pict>
          </mc:Fallback>
        </mc:AlternateContent>
      </w:r>
      <w:r>
        <w:rPr>
          <w:rFonts w:ascii="Arial" w:hAnsi="Arial" w:cs="Arial"/>
          <w:noProof/>
          <w:sz w:val="24"/>
          <w:szCs w:val="24"/>
        </w:rPr>
        <mc:AlternateContent>
          <mc:Choice Requires="wps">
            <w:drawing>
              <wp:anchor distT="0" distB="0" distL="114300" distR="114300" simplePos="0" relativeHeight="251680768" behindDoc="0" locked="0" layoutInCell="1" allowOverlap="1" wp14:anchorId="0DE062AC" wp14:editId="74362737">
                <wp:simplePos x="0" y="0"/>
                <wp:positionH relativeFrom="column">
                  <wp:posOffset>66675</wp:posOffset>
                </wp:positionH>
                <wp:positionV relativeFrom="paragraph">
                  <wp:posOffset>1980565</wp:posOffset>
                </wp:positionV>
                <wp:extent cx="266700" cy="323850"/>
                <wp:effectExtent l="19050" t="38100" r="38100" b="57150"/>
                <wp:wrapNone/>
                <wp:docPr id="2095442726" name="Estrella: 5 puntas 3"/>
                <wp:cNvGraphicFramePr/>
                <a:graphic xmlns:a="http://schemas.openxmlformats.org/drawingml/2006/main">
                  <a:graphicData uri="http://schemas.microsoft.com/office/word/2010/wordprocessingShape">
                    <wps:wsp>
                      <wps:cNvSpPr/>
                      <wps:spPr>
                        <a:xfrm>
                          <a:off x="0" y="0"/>
                          <a:ext cx="266700" cy="323850"/>
                        </a:xfrm>
                        <a:prstGeom prst="star5">
                          <a:avLst/>
                        </a:prstGeom>
                        <a:solidFill>
                          <a:srgbClr val="70AD47">
                            <a:lumMod val="60000"/>
                            <a:lumOff val="40000"/>
                          </a:srgbClr>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F629C9" id="Estrella: 5 puntas 3" o:spid="_x0000_s1026" style="position:absolute;margin-left:5.25pt;margin-top:155.95pt;width:21pt;height:25.5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26670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" path="m,123699r101871,1l133350,r31479,123700l266700,123699r-82416,76450l215765,323849,133350,247398,50935,323849,82416,200149,,123699xe" fillcolor="#a9d18e" strokecolor="#172c51" strokeweight="1pt">
                <v:stroke joinstyle="miter"/>
                <v:path arrowok="t" o:connecttype="custom" o:connectlocs="0,123699;101871,123700;133350,0;164829,123700;266700,123699;184284,200149;215765,323849;133350,247398;50935,323849;82416,200149;0,123699" o:connectangles="0,0,0,0,0,0,0,0,0,0,0"/>
              </v:shape>
            </w:pict>
          </mc:Fallback>
        </mc:AlternateContent>
      </w:r>
      <w:r>
        <w:rPr>
          <w:rFonts w:ascii="Arial" w:hAnsi="Arial" w:cs="Arial"/>
          <w:noProof/>
          <w:sz w:val="24"/>
          <w:szCs w:val="24"/>
        </w:rPr>
        <mc:AlternateContent>
          <mc:Choice Requires="wps">
            <w:drawing>
              <wp:anchor distT="0" distB="0" distL="114300" distR="114300" simplePos="0" relativeHeight="251678720" behindDoc="0" locked="0" layoutInCell="1" allowOverlap="1" wp14:anchorId="0DE062AC" wp14:editId="74362737">
                <wp:simplePos x="0" y="0"/>
                <wp:positionH relativeFrom="column">
                  <wp:posOffset>66675</wp:posOffset>
                </wp:positionH>
                <wp:positionV relativeFrom="paragraph">
                  <wp:posOffset>1151890</wp:posOffset>
                </wp:positionV>
                <wp:extent cx="266700" cy="323850"/>
                <wp:effectExtent l="19050" t="38100" r="38100" b="57150"/>
                <wp:wrapNone/>
                <wp:docPr id="760996359" name="Estrella: 5 puntas 3"/>
                <wp:cNvGraphicFramePr/>
                <a:graphic xmlns:a="http://schemas.openxmlformats.org/drawingml/2006/main">
                  <a:graphicData uri="http://schemas.microsoft.com/office/word/2010/wordprocessingShape">
                    <wps:wsp>
                      <wps:cNvSpPr/>
                      <wps:spPr>
                        <a:xfrm>
                          <a:off x="0" y="0"/>
                          <a:ext cx="266700" cy="323850"/>
                        </a:xfrm>
                        <a:prstGeom prst="star5">
                          <a:avLst/>
                        </a:prstGeom>
                        <a:solidFill>
                          <a:srgbClr val="70AD47">
                            <a:lumMod val="60000"/>
                            <a:lumOff val="40000"/>
                          </a:srgbClr>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408B8D" id="Estrella: 5 puntas 3" o:spid="_x0000_s1026" style="position:absolute;margin-left:5.25pt;margin-top:90.7pt;width:21pt;height:25.5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26670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" path="m,123699r101871,1l133350,r31479,123700l266700,123699r-82416,76450l215765,323849,133350,247398,50935,323849,82416,200149,,123699xe" fillcolor="#a9d18e" strokecolor="#172c51" strokeweight="1pt">
                <v:stroke joinstyle="miter"/>
                <v:path arrowok="t" o:connecttype="custom" o:connectlocs="0,123699;101871,123700;133350,0;164829,123700;266700,123699;184284,200149;215765,323849;133350,247398;50935,323849;82416,200149;0,123699" o:connectangles="0,0,0,0,0,0,0,0,0,0,0"/>
              </v:shape>
            </w:pict>
          </mc:Fallback>
        </mc:AlternateContent>
      </w:r>
      <w:r>
        <w:rPr>
          <w:rFonts w:ascii="Arial" w:hAnsi="Arial" w:cs="Arial"/>
          <w:noProof/>
          <w:sz w:val="24"/>
          <w:szCs w:val="24"/>
        </w:rPr>
        <mc:AlternateContent>
          <mc:Choice Requires="wps">
            <w:drawing>
              <wp:anchor distT="0" distB="0" distL="114300" distR="114300" simplePos="0" relativeHeight="251676672" behindDoc="0" locked="0" layoutInCell="1" allowOverlap="1" wp14:anchorId="0DE062AC" wp14:editId="74362737">
                <wp:simplePos x="0" y="0"/>
                <wp:positionH relativeFrom="column">
                  <wp:posOffset>66675</wp:posOffset>
                </wp:positionH>
                <wp:positionV relativeFrom="paragraph">
                  <wp:posOffset>532765</wp:posOffset>
                </wp:positionV>
                <wp:extent cx="266700" cy="323850"/>
                <wp:effectExtent l="19050" t="38100" r="38100" b="57150"/>
                <wp:wrapNone/>
                <wp:docPr id="1818109300" name="Estrella: 5 puntas 3"/>
                <wp:cNvGraphicFramePr/>
                <a:graphic xmlns:a="http://schemas.openxmlformats.org/drawingml/2006/main">
                  <a:graphicData uri="http://schemas.microsoft.com/office/word/2010/wordprocessingShape">
                    <wps:wsp>
                      <wps:cNvSpPr/>
                      <wps:spPr>
                        <a:xfrm>
                          <a:off x="0" y="0"/>
                          <a:ext cx="266700" cy="323850"/>
                        </a:xfrm>
                        <a:prstGeom prst="star5">
                          <a:avLst/>
                        </a:prstGeom>
                        <a:solidFill>
                          <a:srgbClr val="70AD47">
                            <a:lumMod val="60000"/>
                            <a:lumOff val="40000"/>
                          </a:srgbClr>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388026" id="Estrella: 5 puntas 3" o:spid="_x0000_s1026" style="position:absolute;margin-left:5.25pt;margin-top:41.95pt;width:21pt;height:25.5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26670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" path="m,123699r101871,1l133350,r31479,123700l266700,123699r-82416,76450l215765,323849,133350,247398,50935,323849,82416,200149,,123699xe" fillcolor="#a9d18e" strokecolor="#172c51" strokeweight="1pt">
                <v:stroke joinstyle="miter"/>
                <v:path arrowok="t" o:connecttype="custom" o:connectlocs="0,123699;101871,123700;133350,0;164829,123700;266700,123699;184284,200149;215765,323849;133350,247398;50935,323849;82416,200149;0,123699" o:connectangles="0,0,0,0,0,0,0,0,0,0,0"/>
              </v:shape>
            </w:pict>
          </mc:Fallback>
        </mc:AlternateContent>
      </w:r>
      <w:r>
        <w:rPr>
          <w:rFonts w:ascii="Arial" w:hAnsi="Arial" w:cs="Arial"/>
          <w:noProof/>
          <w:sz w:val="24"/>
          <w:szCs w:val="24"/>
        </w:rPr>
        <mc:AlternateContent>
          <mc:Choice Requires="wps">
            <w:drawing>
              <wp:anchor distT="0" distB="0" distL="114300" distR="114300" simplePos="0" relativeHeight="251671552" behindDoc="0" locked="0" layoutInCell="1" allowOverlap="1" wp14:anchorId="34A6BB6B" wp14:editId="7B70C5DE">
                <wp:simplePos x="0" y="0"/>
                <wp:positionH relativeFrom="column">
                  <wp:posOffset>605790</wp:posOffset>
                </wp:positionH>
                <wp:positionV relativeFrom="paragraph">
                  <wp:posOffset>2785110</wp:posOffset>
                </wp:positionV>
                <wp:extent cx="4933950" cy="685800"/>
                <wp:effectExtent l="0" t="0" r="19050" b="19050"/>
                <wp:wrapNone/>
                <wp:docPr id="1368617770" name="Cuadro de texto 2"/>
                <wp:cNvGraphicFramePr/>
                <a:graphic xmlns:a="http://schemas.openxmlformats.org/drawingml/2006/main">
                  <a:graphicData uri="http://schemas.microsoft.com/office/word/2010/wordprocessingShape">
                    <wps:wsp>
                      <wps:cNvSpPr txBox="1"/>
                      <wps:spPr>
                        <a:xfrm>
                          <a:off x="0" y="0"/>
                          <a:ext cx="4933950" cy="685800"/>
                        </a:xfrm>
                        <a:prstGeom prst="rect">
                          <a:avLst/>
                        </a:prstGeom>
                        <a:solidFill>
                          <a:srgbClr val="FFC000">
                            <a:lumMod val="20000"/>
                            <a:lumOff val="80000"/>
                          </a:srgbClr>
                        </a:solidFill>
                        <a:ln w="6350">
                          <a:solidFill>
                            <a:prstClr val="black"/>
                          </a:solidFill>
                        </a:ln>
                      </wps:spPr>
                      <wps:txbx>
                        <w:txbxContent>
                          <w:p w:rsidR="00F25039" w:rsidRPr="00F25039" w:rsidRDefault="00F25039" w:rsidP="00F25039">
                            <w:pPr>
                              <w:rPr>
                                <w:rFonts w:ascii="Arial" w:hAnsi="Arial" w:cs="Arial"/>
                                <w:sz w:val="24"/>
                                <w:szCs w:val="24"/>
                              </w:rPr>
                            </w:pPr>
                            <w:r>
                              <w:rPr>
                                <w:rFonts w:ascii="Arial" w:hAnsi="Arial" w:cs="Arial"/>
                                <w:sz w:val="24"/>
                                <w:szCs w:val="24"/>
                              </w:rPr>
                              <w:t>6</w:t>
                            </w:r>
                            <w:r w:rsidRPr="00F25039">
                              <w:rPr>
                                <w:rFonts w:ascii="Arial" w:hAnsi="Arial" w:cs="Arial"/>
                                <w:sz w:val="24"/>
                                <w:szCs w:val="24"/>
                              </w:rPr>
                              <w:t>.</w:t>
                            </w:r>
                            <w:r w:rsidRPr="00F25039">
                              <w:rPr>
                                <w:rFonts w:ascii="Arial" w:hAnsi="Arial" w:cs="Arial"/>
                                <w:sz w:val="24"/>
                                <w:szCs w:val="24"/>
                              </w:rPr>
                              <w:tab/>
                              <w:t>Integrar las acciones del Comité Paritario de Higiene con el Plan de Seguridad Escolar para mejorar la calidad de vida de la Unidad Educativa.</w:t>
                            </w:r>
                          </w:p>
                          <w:p w:rsidR="00F25039" w:rsidRPr="00FD1582" w:rsidRDefault="00F25039" w:rsidP="00F25039">
                            <w:pPr>
                              <w:jc w:val="both"/>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6BB6B" id="_x0000_s1029" type="#_x0000_t202" style="position:absolute;margin-left:47.7pt;margin-top:219.3pt;width:388.5pt;height: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" fillcolor="#fff2cc" strokeweight=".5pt">
                <v:textbox>
                  <w:txbxContent>
                    <w:p w:rsidR="00F25039" w:rsidRPr="00F25039" w:rsidRDefault="00F25039" w:rsidP="00F25039">
                      <w:pPr>
                        <w:rPr>
                          <w:rFonts w:ascii="Arial" w:hAnsi="Arial" w:cs="Arial"/>
                          <w:sz w:val="24"/>
                          <w:szCs w:val="24"/>
                        </w:rPr>
                      </w:pPr>
                      <w:r>
                        <w:rPr>
                          <w:rFonts w:ascii="Arial" w:hAnsi="Arial" w:cs="Arial"/>
                          <w:sz w:val="24"/>
                          <w:szCs w:val="24"/>
                        </w:rPr>
                        <w:t>6</w:t>
                      </w:r>
                      <w:r w:rsidRPr="00F25039">
                        <w:rPr>
                          <w:rFonts w:ascii="Arial" w:hAnsi="Arial" w:cs="Arial"/>
                          <w:sz w:val="24"/>
                          <w:szCs w:val="24"/>
                        </w:rPr>
                        <w:t>.</w:t>
                      </w:r>
                      <w:r w:rsidRPr="00F25039">
                        <w:rPr>
                          <w:rFonts w:ascii="Arial" w:hAnsi="Arial" w:cs="Arial"/>
                          <w:sz w:val="24"/>
                          <w:szCs w:val="24"/>
                        </w:rPr>
                        <w:tab/>
                        <w:t>Integrar las acciones del Comité Paritario de Higiene con el Plan de Seguridad Escolar para mejorar la calidad de vida de la Unidad Educativa.</w:t>
                      </w:r>
                    </w:p>
                    <w:p w:rsidR="00F25039" w:rsidRPr="00FD1582" w:rsidRDefault="00F25039" w:rsidP="00F25039">
                      <w:pPr>
                        <w:jc w:val="both"/>
                        <w:rPr>
                          <w:rFonts w:ascii="Arial" w:hAnsi="Arial" w:cs="Arial"/>
                          <w:sz w:val="24"/>
                          <w:szCs w:val="24"/>
                        </w:rPr>
                      </w:pP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69504" behindDoc="0" locked="0" layoutInCell="1" allowOverlap="1" wp14:anchorId="3E6ADB76" wp14:editId="24720188">
                <wp:simplePos x="0" y="0"/>
                <wp:positionH relativeFrom="column">
                  <wp:posOffset>605790</wp:posOffset>
                </wp:positionH>
                <wp:positionV relativeFrom="paragraph">
                  <wp:posOffset>1823085</wp:posOffset>
                </wp:positionV>
                <wp:extent cx="4933950" cy="876300"/>
                <wp:effectExtent l="0" t="0" r="19050" b="19050"/>
                <wp:wrapNone/>
                <wp:docPr id="1019315578" name="Cuadro de texto 2"/>
                <wp:cNvGraphicFramePr/>
                <a:graphic xmlns:a="http://schemas.openxmlformats.org/drawingml/2006/main">
                  <a:graphicData uri="http://schemas.microsoft.com/office/word/2010/wordprocessingShape">
                    <wps:wsp>
                      <wps:cNvSpPr txBox="1"/>
                      <wps:spPr>
                        <a:xfrm>
                          <a:off x="0" y="0"/>
                          <a:ext cx="4933950" cy="876300"/>
                        </a:xfrm>
                        <a:prstGeom prst="rect">
                          <a:avLst/>
                        </a:prstGeom>
                        <a:solidFill>
                          <a:srgbClr val="FFC000">
                            <a:lumMod val="20000"/>
                            <a:lumOff val="80000"/>
                          </a:srgbClr>
                        </a:solidFill>
                        <a:ln w="6350">
                          <a:solidFill>
                            <a:prstClr val="black"/>
                          </a:solidFill>
                        </a:ln>
                      </wps:spPr>
                      <wps:txbx>
                        <w:txbxContent>
                          <w:p w:rsidR="00F67F1E" w:rsidRPr="00FD1582" w:rsidRDefault="00F67F1E" w:rsidP="00F67F1E">
                            <w:pPr>
                              <w:jc w:val="both"/>
                              <w:rPr>
                                <w:rFonts w:ascii="Arial" w:hAnsi="Arial" w:cs="Arial"/>
                                <w:sz w:val="24"/>
                                <w:szCs w:val="24"/>
                              </w:rPr>
                            </w:pPr>
                            <w:r>
                              <w:rPr>
                                <w:rFonts w:ascii="Arial" w:hAnsi="Arial" w:cs="Arial"/>
                                <w:sz w:val="24"/>
                                <w:szCs w:val="24"/>
                              </w:rPr>
                              <w:t>5</w:t>
                            </w:r>
                            <w:r w:rsidRPr="00F67F1E">
                              <w:rPr>
                                <w:rFonts w:ascii="Arial" w:hAnsi="Arial" w:cs="Arial"/>
                                <w:sz w:val="24"/>
                                <w:szCs w:val="24"/>
                              </w:rPr>
                              <w:t>.</w:t>
                            </w:r>
                            <w:r w:rsidRPr="00F67F1E">
                              <w:rPr>
                                <w:rFonts w:ascii="Arial" w:hAnsi="Arial" w:cs="Arial"/>
                                <w:sz w:val="24"/>
                                <w:szCs w:val="24"/>
                              </w:rPr>
                              <w:tab/>
                              <w:t>Conformar la articulación necesaria con las diferentes redes de apoyo o de organizaciones de protección civil como: Carabineros, bomberos, hospitales, Cruz Roja, Seguridad Ciudadana, Municipalidad y/o Corporación de Desarrollo Social de Educación de la Comuna.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ADB76" id="_x0000_s1030" type="#_x0000_t202" style="position:absolute;margin-left:47.7pt;margin-top:143.55pt;width:388.5pt;height: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" fillcolor="#fff2cc" strokeweight=".5pt">
                <v:textbox>
                  <w:txbxContent>
                    <w:p w:rsidR="00F67F1E" w:rsidRPr="00FD1582" w:rsidRDefault="00F67F1E" w:rsidP="00F67F1E">
                      <w:pPr>
                        <w:jc w:val="both"/>
                        <w:rPr>
                          <w:rFonts w:ascii="Arial" w:hAnsi="Arial" w:cs="Arial"/>
                          <w:sz w:val="24"/>
                          <w:szCs w:val="24"/>
                        </w:rPr>
                      </w:pPr>
                      <w:r>
                        <w:rPr>
                          <w:rFonts w:ascii="Arial" w:hAnsi="Arial" w:cs="Arial"/>
                          <w:sz w:val="24"/>
                          <w:szCs w:val="24"/>
                        </w:rPr>
                        <w:t>5</w:t>
                      </w:r>
                      <w:r w:rsidRPr="00F67F1E">
                        <w:rPr>
                          <w:rFonts w:ascii="Arial" w:hAnsi="Arial" w:cs="Arial"/>
                          <w:sz w:val="24"/>
                          <w:szCs w:val="24"/>
                        </w:rPr>
                        <w:t>.</w:t>
                      </w:r>
                      <w:r w:rsidRPr="00F67F1E">
                        <w:rPr>
                          <w:rFonts w:ascii="Arial" w:hAnsi="Arial" w:cs="Arial"/>
                          <w:sz w:val="24"/>
                          <w:szCs w:val="24"/>
                        </w:rPr>
                        <w:tab/>
                        <w:t>Conformar la articulación necesaria con las diferentes redes de apoyo o de organizaciones de protección civil como: Carabineros, bomberos, hospitales, Cruz Roja, Seguridad Ciudadana, Municipalidad y/o Corporación de Desarrollo Social de Educación de la Comuna.</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67456" behindDoc="0" locked="0" layoutInCell="1" allowOverlap="1" wp14:anchorId="3AD36460" wp14:editId="5ABE9702">
                <wp:simplePos x="0" y="0"/>
                <wp:positionH relativeFrom="column">
                  <wp:posOffset>605790</wp:posOffset>
                </wp:positionH>
                <wp:positionV relativeFrom="paragraph">
                  <wp:posOffset>1156335</wp:posOffset>
                </wp:positionV>
                <wp:extent cx="4933950" cy="571500"/>
                <wp:effectExtent l="0" t="0" r="19050" b="19050"/>
                <wp:wrapNone/>
                <wp:docPr id="738999489" name="Cuadro de texto 2"/>
                <wp:cNvGraphicFramePr/>
                <a:graphic xmlns:a="http://schemas.openxmlformats.org/drawingml/2006/main">
                  <a:graphicData uri="http://schemas.microsoft.com/office/word/2010/wordprocessingShape">
                    <wps:wsp>
                      <wps:cNvSpPr txBox="1"/>
                      <wps:spPr>
                        <a:xfrm>
                          <a:off x="0" y="0"/>
                          <a:ext cx="4933950" cy="571500"/>
                        </a:xfrm>
                        <a:prstGeom prst="rect">
                          <a:avLst/>
                        </a:prstGeom>
                        <a:solidFill>
                          <a:srgbClr val="FFC000">
                            <a:lumMod val="20000"/>
                            <a:lumOff val="80000"/>
                          </a:srgbClr>
                        </a:solidFill>
                        <a:ln w="6350">
                          <a:solidFill>
                            <a:prstClr val="black"/>
                          </a:solidFill>
                        </a:ln>
                      </wps:spPr>
                      <wps:txbx>
                        <w:txbxContent>
                          <w:p w:rsidR="00F67F1E" w:rsidRPr="00FD1582" w:rsidRDefault="00F67F1E" w:rsidP="00F67F1E">
                            <w:pPr>
                              <w:jc w:val="both"/>
                              <w:rPr>
                                <w:rFonts w:ascii="Arial" w:hAnsi="Arial" w:cs="Arial"/>
                                <w:sz w:val="24"/>
                                <w:szCs w:val="24"/>
                              </w:rPr>
                            </w:pPr>
                            <w:r>
                              <w:rPr>
                                <w:rFonts w:ascii="Arial" w:hAnsi="Arial" w:cs="Arial"/>
                                <w:sz w:val="24"/>
                                <w:szCs w:val="24"/>
                              </w:rPr>
                              <w:t>4</w:t>
                            </w:r>
                            <w:r w:rsidRPr="00F67F1E">
                              <w:rPr>
                                <w:rFonts w:ascii="Arial" w:hAnsi="Arial" w:cs="Arial"/>
                                <w:sz w:val="24"/>
                                <w:szCs w:val="24"/>
                              </w:rPr>
                              <w:t>.</w:t>
                            </w:r>
                            <w:r w:rsidRPr="00F67F1E">
                              <w:rPr>
                                <w:rFonts w:ascii="Arial" w:hAnsi="Arial" w:cs="Arial"/>
                                <w:sz w:val="24"/>
                                <w:szCs w:val="24"/>
                              </w:rPr>
                              <w:tab/>
                              <w:t>Participar activa y colaborativamente en diferentes simulacros para prevenir riesgos durante sismos, incendios u otras emergencias.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36460" id="_x0000_s1031" type="#_x0000_t202" style="position:absolute;margin-left:47.7pt;margin-top:91.05pt;width:388.5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" fillcolor="#fff2cc" strokeweight=".5pt">
                <v:textbox>
                  <w:txbxContent>
                    <w:p w:rsidR="00F67F1E" w:rsidRPr="00FD1582" w:rsidRDefault="00F67F1E" w:rsidP="00F67F1E">
                      <w:pPr>
                        <w:jc w:val="both"/>
                        <w:rPr>
                          <w:rFonts w:ascii="Arial" w:hAnsi="Arial" w:cs="Arial"/>
                          <w:sz w:val="24"/>
                          <w:szCs w:val="24"/>
                        </w:rPr>
                      </w:pPr>
                      <w:r>
                        <w:rPr>
                          <w:rFonts w:ascii="Arial" w:hAnsi="Arial" w:cs="Arial"/>
                          <w:sz w:val="24"/>
                          <w:szCs w:val="24"/>
                        </w:rPr>
                        <w:t>4</w:t>
                      </w:r>
                      <w:r w:rsidRPr="00F67F1E">
                        <w:rPr>
                          <w:rFonts w:ascii="Arial" w:hAnsi="Arial" w:cs="Arial"/>
                          <w:sz w:val="24"/>
                          <w:szCs w:val="24"/>
                        </w:rPr>
                        <w:t>.</w:t>
                      </w:r>
                      <w:r w:rsidRPr="00F67F1E">
                        <w:rPr>
                          <w:rFonts w:ascii="Arial" w:hAnsi="Arial" w:cs="Arial"/>
                          <w:sz w:val="24"/>
                          <w:szCs w:val="24"/>
                        </w:rPr>
                        <w:tab/>
                        <w:t>Participar activa y colaborativamente en diferentes simulacros para prevenir riesgos durante sismos, incendios u otras emergencias.</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65408" behindDoc="0" locked="0" layoutInCell="1" allowOverlap="1" wp14:anchorId="2C3471FB" wp14:editId="73056214">
                <wp:simplePos x="0" y="0"/>
                <wp:positionH relativeFrom="column">
                  <wp:posOffset>605790</wp:posOffset>
                </wp:positionH>
                <wp:positionV relativeFrom="paragraph">
                  <wp:posOffset>480060</wp:posOffset>
                </wp:positionV>
                <wp:extent cx="4933950" cy="571500"/>
                <wp:effectExtent l="0" t="0" r="19050" b="19050"/>
                <wp:wrapNone/>
                <wp:docPr id="1577013688" name="Cuadro de texto 2"/>
                <wp:cNvGraphicFramePr/>
                <a:graphic xmlns:a="http://schemas.openxmlformats.org/drawingml/2006/main">
                  <a:graphicData uri="http://schemas.microsoft.com/office/word/2010/wordprocessingShape">
                    <wps:wsp>
                      <wps:cNvSpPr txBox="1"/>
                      <wps:spPr>
                        <a:xfrm>
                          <a:off x="0" y="0"/>
                          <a:ext cx="4933950" cy="571500"/>
                        </a:xfrm>
                        <a:prstGeom prst="rect">
                          <a:avLst/>
                        </a:prstGeom>
                        <a:solidFill>
                          <a:srgbClr val="FFC000">
                            <a:lumMod val="20000"/>
                            <a:lumOff val="80000"/>
                          </a:srgbClr>
                        </a:solidFill>
                        <a:ln w="6350">
                          <a:solidFill>
                            <a:prstClr val="black"/>
                          </a:solidFill>
                        </a:ln>
                      </wps:spPr>
                      <wps:txbx>
                        <w:txbxContent>
                          <w:p w:rsidR="00F67F1E" w:rsidRPr="00FD1582" w:rsidRDefault="00F67F1E" w:rsidP="00F67F1E">
                            <w:pPr>
                              <w:jc w:val="both"/>
                              <w:rPr>
                                <w:rFonts w:ascii="Arial" w:hAnsi="Arial" w:cs="Arial"/>
                                <w:sz w:val="24"/>
                                <w:szCs w:val="24"/>
                              </w:rPr>
                            </w:pPr>
                            <w:r>
                              <w:rPr>
                                <w:rFonts w:ascii="Arial" w:hAnsi="Arial" w:cs="Arial"/>
                                <w:sz w:val="24"/>
                                <w:szCs w:val="24"/>
                              </w:rPr>
                              <w:t>3</w:t>
                            </w:r>
                            <w:r w:rsidRPr="00F67F1E">
                              <w:rPr>
                                <w:rFonts w:ascii="Arial" w:hAnsi="Arial" w:cs="Arial"/>
                                <w:sz w:val="24"/>
                                <w:szCs w:val="24"/>
                              </w:rPr>
                              <w:t>.</w:t>
                            </w:r>
                            <w:r w:rsidRPr="00F67F1E">
                              <w:rPr>
                                <w:rFonts w:ascii="Arial" w:hAnsi="Arial" w:cs="Arial"/>
                                <w:sz w:val="24"/>
                                <w:szCs w:val="24"/>
                              </w:rPr>
                              <w:tab/>
                              <w:t>Promover continuamente en los estudiantes comportamientos de autocuidado.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471FB" id="_x0000_s1032" type="#_x0000_t202" style="position:absolute;margin-left:47.7pt;margin-top:37.8pt;width:388.5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" fillcolor="#fff2cc" strokeweight=".5pt">
                <v:textbox>
                  <w:txbxContent>
                    <w:p w:rsidR="00F67F1E" w:rsidRPr="00FD1582" w:rsidRDefault="00F67F1E" w:rsidP="00F67F1E">
                      <w:pPr>
                        <w:jc w:val="both"/>
                        <w:rPr>
                          <w:rFonts w:ascii="Arial" w:hAnsi="Arial" w:cs="Arial"/>
                          <w:sz w:val="24"/>
                          <w:szCs w:val="24"/>
                        </w:rPr>
                      </w:pPr>
                      <w:r>
                        <w:rPr>
                          <w:rFonts w:ascii="Arial" w:hAnsi="Arial" w:cs="Arial"/>
                          <w:sz w:val="24"/>
                          <w:szCs w:val="24"/>
                        </w:rPr>
                        <w:t>3</w:t>
                      </w:r>
                      <w:r w:rsidRPr="00F67F1E">
                        <w:rPr>
                          <w:rFonts w:ascii="Arial" w:hAnsi="Arial" w:cs="Arial"/>
                          <w:sz w:val="24"/>
                          <w:szCs w:val="24"/>
                        </w:rPr>
                        <w:t>.</w:t>
                      </w:r>
                      <w:r w:rsidRPr="00F67F1E">
                        <w:rPr>
                          <w:rFonts w:ascii="Arial" w:hAnsi="Arial" w:cs="Arial"/>
                          <w:sz w:val="24"/>
                          <w:szCs w:val="24"/>
                        </w:rPr>
                        <w:tab/>
                        <w:t>Promover continuamente en los estudiantes comportamientos de autocuidado.</w:t>
                      </w:r>
                    </w:p>
                  </w:txbxContent>
                </v:textbox>
              </v:shape>
            </w:pict>
          </mc:Fallback>
        </mc:AlternateContent>
      </w:r>
      <w:r w:rsidR="00FD1582">
        <w:rPr>
          <w:rFonts w:ascii="Arial" w:hAnsi="Arial" w:cs="Arial"/>
          <w:sz w:val="24"/>
          <w:szCs w:val="24"/>
        </w:rPr>
        <w:tab/>
      </w:r>
    </w:p>
    <w:p w:rsidR="00F25039" w:rsidRPr="00F25039" w:rsidRDefault="00F25039" w:rsidP="00F25039">
      <w:pPr>
        <w:rPr>
          <w:rFonts w:ascii="Arial" w:hAnsi="Arial" w:cs="Arial"/>
          <w:sz w:val="24"/>
          <w:szCs w:val="24"/>
        </w:rPr>
      </w:pPr>
    </w:p>
    <w:p w:rsidR="00F25039" w:rsidRPr="00F25039" w:rsidRDefault="00F25039" w:rsidP="00F25039">
      <w:pPr>
        <w:rPr>
          <w:rFonts w:ascii="Arial" w:hAnsi="Arial" w:cs="Arial"/>
          <w:sz w:val="24"/>
          <w:szCs w:val="24"/>
        </w:rPr>
      </w:pPr>
    </w:p>
    <w:p w:rsidR="00F25039" w:rsidRPr="00F25039" w:rsidRDefault="00F25039" w:rsidP="00F25039">
      <w:pPr>
        <w:rPr>
          <w:rFonts w:ascii="Arial" w:hAnsi="Arial" w:cs="Arial"/>
          <w:sz w:val="24"/>
          <w:szCs w:val="24"/>
        </w:rPr>
      </w:pPr>
    </w:p>
    <w:p w:rsidR="00F25039" w:rsidRPr="00F25039" w:rsidRDefault="00F25039" w:rsidP="00F25039">
      <w:pPr>
        <w:rPr>
          <w:rFonts w:ascii="Arial" w:hAnsi="Arial" w:cs="Arial"/>
          <w:sz w:val="24"/>
          <w:szCs w:val="24"/>
        </w:rPr>
      </w:pPr>
    </w:p>
    <w:p w:rsidR="00F25039" w:rsidRPr="00F25039" w:rsidRDefault="00F25039" w:rsidP="00F25039">
      <w:pPr>
        <w:rPr>
          <w:rFonts w:ascii="Arial" w:hAnsi="Arial" w:cs="Arial"/>
          <w:sz w:val="24"/>
          <w:szCs w:val="24"/>
        </w:rPr>
      </w:pPr>
    </w:p>
    <w:p w:rsidR="00F25039" w:rsidRPr="00F25039" w:rsidRDefault="00F25039" w:rsidP="00F25039">
      <w:pPr>
        <w:rPr>
          <w:rFonts w:ascii="Arial" w:hAnsi="Arial" w:cs="Arial"/>
          <w:sz w:val="24"/>
          <w:szCs w:val="24"/>
        </w:rPr>
      </w:pPr>
    </w:p>
    <w:p w:rsidR="00F25039" w:rsidRPr="00F25039" w:rsidRDefault="00F25039" w:rsidP="00F25039">
      <w:pPr>
        <w:rPr>
          <w:rFonts w:ascii="Arial" w:hAnsi="Arial" w:cs="Arial"/>
          <w:sz w:val="24"/>
          <w:szCs w:val="24"/>
        </w:rPr>
      </w:pPr>
    </w:p>
    <w:p w:rsidR="00F25039" w:rsidRPr="00F25039" w:rsidRDefault="00F25039" w:rsidP="00F25039">
      <w:pPr>
        <w:rPr>
          <w:rFonts w:ascii="Arial" w:hAnsi="Arial" w:cs="Arial"/>
          <w:sz w:val="24"/>
          <w:szCs w:val="24"/>
        </w:rPr>
      </w:pPr>
    </w:p>
    <w:p w:rsidR="00F25039" w:rsidRPr="00F25039" w:rsidRDefault="00F25039" w:rsidP="00F25039">
      <w:pPr>
        <w:rPr>
          <w:rFonts w:ascii="Arial" w:hAnsi="Arial" w:cs="Arial"/>
          <w:sz w:val="24"/>
          <w:szCs w:val="24"/>
        </w:rPr>
      </w:pPr>
    </w:p>
    <w:p w:rsidR="00F25039" w:rsidRDefault="00F25039" w:rsidP="00F25039">
      <w:pPr>
        <w:rPr>
          <w:rFonts w:ascii="Arial" w:hAnsi="Arial" w:cs="Arial"/>
          <w:sz w:val="24"/>
          <w:szCs w:val="24"/>
        </w:rPr>
      </w:pPr>
    </w:p>
    <w:p w:rsidR="00F25039" w:rsidRDefault="00F25039" w:rsidP="00F25039">
      <w:pPr>
        <w:jc w:val="right"/>
        <w:rPr>
          <w:rFonts w:ascii="Arial" w:hAnsi="Arial" w:cs="Arial"/>
          <w:sz w:val="24"/>
          <w:szCs w:val="24"/>
        </w:rPr>
      </w:pPr>
    </w:p>
    <w:p w:rsidR="00F25039" w:rsidRDefault="00F25039" w:rsidP="00F25039">
      <w:pPr>
        <w:jc w:val="right"/>
        <w:rPr>
          <w:rFonts w:ascii="Arial" w:hAnsi="Arial" w:cs="Arial"/>
          <w:sz w:val="24"/>
          <w:szCs w:val="24"/>
        </w:rPr>
      </w:pPr>
    </w:p>
    <w:p w:rsidR="00F25039" w:rsidRDefault="00F25039" w:rsidP="00F25039">
      <w:pPr>
        <w:jc w:val="right"/>
        <w:rPr>
          <w:rFonts w:ascii="Arial" w:hAnsi="Arial" w:cs="Arial"/>
          <w:sz w:val="24"/>
          <w:szCs w:val="24"/>
        </w:rPr>
      </w:pPr>
    </w:p>
    <w:p w:rsidR="00F25039" w:rsidRPr="00F25039" w:rsidRDefault="00F25039" w:rsidP="00F25039">
      <w:pPr>
        <w:pStyle w:val="Prrafodelista"/>
        <w:numPr>
          <w:ilvl w:val="0"/>
          <w:numId w:val="1"/>
        </w:numPr>
        <w:jc w:val="both"/>
        <w:rPr>
          <w:rFonts w:ascii="Arial" w:hAnsi="Arial" w:cs="Arial"/>
          <w:sz w:val="24"/>
          <w:szCs w:val="24"/>
        </w:rPr>
      </w:pPr>
      <w:r>
        <w:rPr>
          <w:rFonts w:ascii="Arial" w:hAnsi="Arial" w:cs="Arial"/>
          <w:b/>
          <w:bCs/>
          <w:sz w:val="24"/>
          <w:szCs w:val="24"/>
        </w:rPr>
        <w:t>ALCANCE</w:t>
      </w:r>
    </w:p>
    <w:p w:rsidR="00F25039" w:rsidRDefault="00F25039" w:rsidP="00F25039">
      <w:pPr>
        <w:jc w:val="both"/>
        <w:rPr>
          <w:rFonts w:ascii="Arial" w:hAnsi="Arial" w:cs="Arial"/>
          <w:sz w:val="24"/>
          <w:szCs w:val="24"/>
        </w:rPr>
      </w:pPr>
      <w:r w:rsidRPr="00F25039">
        <w:rPr>
          <w:rFonts w:ascii="Arial" w:hAnsi="Arial" w:cs="Arial"/>
          <w:sz w:val="24"/>
          <w:szCs w:val="24"/>
        </w:rPr>
        <w:t>El plan de seguridad del Colegio Mercedes Marín pretende proporcionar herramientas de autocuidado y prevención a todos los integrantes de nuestra comunidad educativa</w:t>
      </w:r>
      <w:r>
        <w:rPr>
          <w:rFonts w:ascii="Arial" w:hAnsi="Arial" w:cs="Arial"/>
          <w:sz w:val="24"/>
          <w:szCs w:val="24"/>
        </w:rPr>
        <w:t>:</w:t>
      </w:r>
    </w:p>
    <w:p w:rsidR="00F25039" w:rsidRDefault="00F25039" w:rsidP="00F25039">
      <w:pPr>
        <w:pStyle w:val="Prrafodelista"/>
        <w:numPr>
          <w:ilvl w:val="0"/>
          <w:numId w:val="2"/>
        </w:numPr>
        <w:jc w:val="both"/>
        <w:rPr>
          <w:rFonts w:ascii="Arial" w:hAnsi="Arial" w:cs="Arial"/>
          <w:sz w:val="24"/>
          <w:szCs w:val="24"/>
        </w:rPr>
      </w:pPr>
      <w:r w:rsidRPr="00F25039">
        <w:rPr>
          <w:rFonts w:ascii="Arial" w:hAnsi="Arial" w:cs="Arial"/>
          <w:sz w:val="24"/>
          <w:szCs w:val="24"/>
        </w:rPr>
        <w:t>Estudiantes</w:t>
      </w:r>
      <w:r>
        <w:rPr>
          <w:rFonts w:ascii="Arial" w:hAnsi="Arial" w:cs="Arial"/>
          <w:sz w:val="24"/>
          <w:szCs w:val="24"/>
        </w:rPr>
        <w:t>.</w:t>
      </w:r>
    </w:p>
    <w:p w:rsidR="00F25039" w:rsidRDefault="00F25039" w:rsidP="00F25039">
      <w:pPr>
        <w:pStyle w:val="Prrafodelista"/>
        <w:numPr>
          <w:ilvl w:val="0"/>
          <w:numId w:val="2"/>
        </w:numPr>
        <w:jc w:val="both"/>
        <w:rPr>
          <w:rFonts w:ascii="Arial" w:hAnsi="Arial" w:cs="Arial"/>
          <w:sz w:val="24"/>
          <w:szCs w:val="24"/>
        </w:rPr>
      </w:pPr>
      <w:r>
        <w:rPr>
          <w:rFonts w:ascii="Arial" w:hAnsi="Arial" w:cs="Arial"/>
          <w:sz w:val="24"/>
          <w:szCs w:val="24"/>
        </w:rPr>
        <w:t>A</w:t>
      </w:r>
      <w:r w:rsidRPr="00F25039">
        <w:rPr>
          <w:rFonts w:ascii="Arial" w:hAnsi="Arial" w:cs="Arial"/>
          <w:sz w:val="24"/>
          <w:szCs w:val="24"/>
        </w:rPr>
        <w:t>poderados</w:t>
      </w:r>
      <w:r>
        <w:rPr>
          <w:rFonts w:ascii="Arial" w:hAnsi="Arial" w:cs="Arial"/>
          <w:sz w:val="24"/>
          <w:szCs w:val="24"/>
        </w:rPr>
        <w:t>.</w:t>
      </w:r>
    </w:p>
    <w:p w:rsidR="00F25039" w:rsidRDefault="00F25039" w:rsidP="00F25039">
      <w:pPr>
        <w:pStyle w:val="Prrafodelista"/>
        <w:numPr>
          <w:ilvl w:val="0"/>
          <w:numId w:val="2"/>
        </w:numPr>
        <w:jc w:val="both"/>
        <w:rPr>
          <w:rFonts w:ascii="Arial" w:hAnsi="Arial" w:cs="Arial"/>
          <w:sz w:val="24"/>
          <w:szCs w:val="24"/>
        </w:rPr>
      </w:pPr>
      <w:r>
        <w:rPr>
          <w:rFonts w:ascii="Arial" w:hAnsi="Arial" w:cs="Arial"/>
          <w:sz w:val="24"/>
          <w:szCs w:val="24"/>
        </w:rPr>
        <w:t>Funcionarios.</w:t>
      </w:r>
    </w:p>
    <w:p w:rsidR="00F25039" w:rsidRDefault="00A3464F" w:rsidP="00F25039">
      <w:pPr>
        <w:jc w:val="both"/>
        <w:rPr>
          <w:rFonts w:ascii="Arial" w:hAnsi="Arial" w:cs="Arial"/>
          <w:sz w:val="24"/>
          <w:szCs w:val="24"/>
        </w:rPr>
      </w:pPr>
      <w:r>
        <w:rPr>
          <w:rFonts w:ascii="Arial" w:hAnsi="Arial" w:cs="Arial"/>
          <w:sz w:val="24"/>
          <w:szCs w:val="24"/>
        </w:rPr>
        <w:t>C</w:t>
      </w:r>
      <w:r w:rsidR="00F25039" w:rsidRPr="00F25039">
        <w:rPr>
          <w:rFonts w:ascii="Arial" w:hAnsi="Arial" w:cs="Arial"/>
          <w:sz w:val="24"/>
          <w:szCs w:val="24"/>
        </w:rPr>
        <w:t xml:space="preserve">uya función y el trabajo en equipo es fundamental para lograr los objetivos propuestos. De esta forma, nos permite actuar de </w:t>
      </w:r>
      <w:r>
        <w:rPr>
          <w:rFonts w:ascii="Arial" w:hAnsi="Arial" w:cs="Arial"/>
          <w:sz w:val="24"/>
          <w:szCs w:val="24"/>
        </w:rPr>
        <w:t>manera</w:t>
      </w:r>
      <w:r w:rsidR="00F25039" w:rsidRPr="00F25039">
        <w:rPr>
          <w:rFonts w:ascii="Arial" w:hAnsi="Arial" w:cs="Arial"/>
          <w:sz w:val="24"/>
          <w:szCs w:val="24"/>
        </w:rPr>
        <w:t xml:space="preserve"> adecuada</w:t>
      </w:r>
      <w:r>
        <w:rPr>
          <w:rFonts w:ascii="Arial" w:hAnsi="Arial" w:cs="Arial"/>
          <w:sz w:val="24"/>
          <w:szCs w:val="24"/>
        </w:rPr>
        <w:t xml:space="preserve"> y oportuna,</w:t>
      </w:r>
      <w:r w:rsidR="00F25039" w:rsidRPr="00F25039">
        <w:rPr>
          <w:rFonts w:ascii="Arial" w:hAnsi="Arial" w:cs="Arial"/>
          <w:sz w:val="24"/>
          <w:szCs w:val="24"/>
        </w:rPr>
        <w:t xml:space="preserve"> ante emergencias</w:t>
      </w:r>
      <w:r>
        <w:rPr>
          <w:rFonts w:ascii="Arial" w:hAnsi="Arial" w:cs="Arial"/>
          <w:sz w:val="24"/>
          <w:szCs w:val="24"/>
        </w:rPr>
        <w:t>,</w:t>
      </w:r>
      <w:r w:rsidR="00F25039" w:rsidRPr="00F25039">
        <w:rPr>
          <w:rFonts w:ascii="Arial" w:hAnsi="Arial" w:cs="Arial"/>
          <w:sz w:val="24"/>
          <w:szCs w:val="24"/>
        </w:rPr>
        <w:t xml:space="preserve"> no solo </w:t>
      </w:r>
      <w:r>
        <w:rPr>
          <w:rFonts w:ascii="Arial" w:hAnsi="Arial" w:cs="Arial"/>
          <w:sz w:val="24"/>
          <w:szCs w:val="24"/>
        </w:rPr>
        <w:t>al interior</w:t>
      </w:r>
      <w:r w:rsidR="00F25039" w:rsidRPr="00F25039">
        <w:rPr>
          <w:rFonts w:ascii="Arial" w:hAnsi="Arial" w:cs="Arial"/>
          <w:sz w:val="24"/>
          <w:szCs w:val="24"/>
        </w:rPr>
        <w:t xml:space="preserve"> </w:t>
      </w:r>
      <w:r>
        <w:rPr>
          <w:rFonts w:ascii="Arial" w:hAnsi="Arial" w:cs="Arial"/>
          <w:sz w:val="24"/>
          <w:szCs w:val="24"/>
        </w:rPr>
        <w:t>d</w:t>
      </w:r>
      <w:r w:rsidR="00F25039" w:rsidRPr="00F25039">
        <w:rPr>
          <w:rFonts w:ascii="Arial" w:hAnsi="Arial" w:cs="Arial"/>
          <w:sz w:val="24"/>
          <w:szCs w:val="24"/>
        </w:rPr>
        <w:t>el establecimiento educacional, sino que también</w:t>
      </w:r>
      <w:r>
        <w:rPr>
          <w:rFonts w:ascii="Arial" w:hAnsi="Arial" w:cs="Arial"/>
          <w:sz w:val="24"/>
          <w:szCs w:val="24"/>
        </w:rPr>
        <w:t>, ante situaciones emergentes en el entorno.</w:t>
      </w:r>
    </w:p>
    <w:p w:rsidR="00A3464F" w:rsidRDefault="00A3464F" w:rsidP="00F25039">
      <w:pPr>
        <w:jc w:val="both"/>
        <w:rPr>
          <w:rFonts w:ascii="Arial" w:hAnsi="Arial" w:cs="Arial"/>
          <w:sz w:val="24"/>
          <w:szCs w:val="24"/>
        </w:rPr>
      </w:pPr>
    </w:p>
    <w:p w:rsidR="00A3464F" w:rsidRPr="00A3464F" w:rsidRDefault="00A3464F" w:rsidP="00A3464F">
      <w:pPr>
        <w:pStyle w:val="Prrafodelista"/>
        <w:numPr>
          <w:ilvl w:val="0"/>
          <w:numId w:val="1"/>
        </w:numPr>
        <w:jc w:val="both"/>
        <w:rPr>
          <w:rFonts w:ascii="Arial" w:hAnsi="Arial" w:cs="Arial"/>
          <w:sz w:val="24"/>
          <w:szCs w:val="24"/>
        </w:rPr>
      </w:pPr>
      <w:r>
        <w:rPr>
          <w:rFonts w:ascii="Arial" w:hAnsi="Arial" w:cs="Arial"/>
          <w:b/>
          <w:bCs/>
          <w:sz w:val="24"/>
          <w:szCs w:val="24"/>
        </w:rPr>
        <w:t>ACTIVIDADES</w:t>
      </w:r>
    </w:p>
    <w:p w:rsidR="00A3464F" w:rsidRDefault="00A3464F" w:rsidP="00A3464F">
      <w:pPr>
        <w:jc w:val="both"/>
        <w:rPr>
          <w:rFonts w:ascii="Arial" w:hAnsi="Arial" w:cs="Arial"/>
          <w:b/>
          <w:bCs/>
          <w:sz w:val="24"/>
          <w:szCs w:val="24"/>
          <w:u w:val="single"/>
        </w:rPr>
      </w:pPr>
      <w:r w:rsidRPr="00A3464F">
        <w:rPr>
          <w:rFonts w:ascii="Arial" w:hAnsi="Arial" w:cs="Arial"/>
          <w:b/>
          <w:bCs/>
          <w:sz w:val="24"/>
          <w:szCs w:val="24"/>
          <w:u w:val="single"/>
        </w:rPr>
        <w:t>Constitución del Comité de Seguridad:</w:t>
      </w:r>
    </w:p>
    <w:p w:rsidR="00A3464F" w:rsidRDefault="00A3464F" w:rsidP="00A3464F">
      <w:pPr>
        <w:jc w:val="both"/>
        <w:rPr>
          <w:rFonts w:ascii="Arial" w:hAnsi="Arial" w:cs="Arial"/>
          <w:sz w:val="24"/>
          <w:szCs w:val="24"/>
        </w:rPr>
      </w:pPr>
      <w:r>
        <w:rPr>
          <w:rFonts w:ascii="Arial" w:hAnsi="Arial" w:cs="Arial"/>
          <w:sz w:val="24"/>
          <w:szCs w:val="24"/>
        </w:rPr>
        <w:t>Se establece que, en nuestro colegio, el comité estará constituido por:</w:t>
      </w:r>
    </w:p>
    <w:p w:rsidR="00A3464F" w:rsidRDefault="00A3464F" w:rsidP="00A3464F">
      <w:pPr>
        <w:pStyle w:val="Prrafodelista"/>
        <w:numPr>
          <w:ilvl w:val="0"/>
          <w:numId w:val="3"/>
        </w:numPr>
        <w:jc w:val="both"/>
        <w:rPr>
          <w:rFonts w:ascii="Arial" w:hAnsi="Arial" w:cs="Arial"/>
          <w:sz w:val="24"/>
          <w:szCs w:val="24"/>
        </w:rPr>
      </w:pPr>
      <w:r>
        <w:rPr>
          <w:rFonts w:ascii="Arial" w:hAnsi="Arial" w:cs="Arial"/>
          <w:sz w:val="24"/>
          <w:szCs w:val="24"/>
        </w:rPr>
        <w:t>Dirección.</w:t>
      </w:r>
    </w:p>
    <w:p w:rsidR="00A3464F" w:rsidRDefault="00A3464F" w:rsidP="00A3464F">
      <w:pPr>
        <w:pStyle w:val="Prrafodelista"/>
        <w:numPr>
          <w:ilvl w:val="0"/>
          <w:numId w:val="3"/>
        </w:numPr>
        <w:jc w:val="both"/>
        <w:rPr>
          <w:rFonts w:ascii="Arial" w:hAnsi="Arial" w:cs="Arial"/>
          <w:sz w:val="24"/>
          <w:szCs w:val="24"/>
        </w:rPr>
      </w:pPr>
      <w:r>
        <w:rPr>
          <w:rFonts w:ascii="Arial" w:hAnsi="Arial" w:cs="Arial"/>
          <w:sz w:val="24"/>
          <w:szCs w:val="24"/>
        </w:rPr>
        <w:t>Inspectoría General.</w:t>
      </w:r>
    </w:p>
    <w:p w:rsidR="00A3464F" w:rsidRDefault="00A3464F" w:rsidP="00A3464F">
      <w:pPr>
        <w:pStyle w:val="Prrafodelista"/>
        <w:numPr>
          <w:ilvl w:val="0"/>
          <w:numId w:val="3"/>
        </w:numPr>
        <w:jc w:val="both"/>
        <w:rPr>
          <w:rFonts w:ascii="Arial" w:hAnsi="Arial" w:cs="Arial"/>
          <w:sz w:val="24"/>
          <w:szCs w:val="24"/>
        </w:rPr>
      </w:pPr>
      <w:r>
        <w:rPr>
          <w:rFonts w:ascii="Arial" w:hAnsi="Arial" w:cs="Arial"/>
          <w:sz w:val="24"/>
          <w:szCs w:val="24"/>
        </w:rPr>
        <w:t>CPHS.</w:t>
      </w:r>
    </w:p>
    <w:p w:rsidR="00502190" w:rsidRDefault="00502190" w:rsidP="00A3464F">
      <w:pPr>
        <w:jc w:val="both"/>
        <w:rPr>
          <w:rFonts w:ascii="Arial" w:hAnsi="Arial" w:cs="Arial"/>
          <w:b/>
          <w:bCs/>
          <w:sz w:val="24"/>
          <w:szCs w:val="24"/>
          <w:u w:val="single"/>
        </w:rPr>
      </w:pPr>
    </w:p>
    <w:p w:rsidR="00A3464F" w:rsidRDefault="00A3464F" w:rsidP="00A3464F">
      <w:pPr>
        <w:jc w:val="both"/>
        <w:rPr>
          <w:rFonts w:ascii="Arial" w:hAnsi="Arial" w:cs="Arial"/>
          <w:b/>
          <w:bCs/>
          <w:sz w:val="24"/>
          <w:szCs w:val="24"/>
          <w:u w:val="single"/>
        </w:rPr>
      </w:pPr>
      <w:r w:rsidRPr="00A3464F">
        <w:rPr>
          <w:rFonts w:ascii="Arial" w:hAnsi="Arial" w:cs="Arial"/>
          <w:b/>
          <w:bCs/>
          <w:sz w:val="24"/>
          <w:szCs w:val="24"/>
          <w:u w:val="single"/>
        </w:rPr>
        <w:t>Calendario de reuniones del Comité de Seguridad:</w:t>
      </w:r>
    </w:p>
    <w:p w:rsidR="00502190" w:rsidRPr="00A3464F" w:rsidRDefault="00502190" w:rsidP="00A3464F">
      <w:pPr>
        <w:jc w:val="both"/>
        <w:rPr>
          <w:rFonts w:ascii="Arial" w:hAnsi="Arial" w:cs="Arial"/>
          <w:b/>
          <w:bCs/>
          <w:sz w:val="24"/>
          <w:szCs w:val="24"/>
          <w:u w:val="single"/>
        </w:rPr>
      </w:pPr>
    </w:p>
    <w:tbl>
      <w:tblPr>
        <w:tblStyle w:val="Tablaconcuadrcula5oscura-nfasis5"/>
        <w:tblW w:w="8646" w:type="dxa"/>
        <w:tblLook w:val="04A0" w:firstRow="1" w:lastRow="0" w:firstColumn="1" w:lastColumn="0" w:noHBand="0" w:noVBand="1"/>
      </w:tblPr>
      <w:tblGrid>
        <w:gridCol w:w="1524"/>
        <w:gridCol w:w="813"/>
        <w:gridCol w:w="1359"/>
        <w:gridCol w:w="923"/>
        <w:gridCol w:w="4027"/>
      </w:tblGrid>
      <w:tr w:rsidR="00502190" w:rsidRPr="00502190" w:rsidTr="005650C9">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451" w:type="dxa"/>
          </w:tcPr>
          <w:p w:rsidR="00502190" w:rsidRPr="00502190" w:rsidRDefault="00502190" w:rsidP="00502190">
            <w:pPr>
              <w:jc w:val="center"/>
              <w:rPr>
                <w:rFonts w:ascii="Arial" w:hAnsi="Arial" w:cs="Arial"/>
                <w:sz w:val="24"/>
                <w:szCs w:val="24"/>
              </w:rPr>
            </w:pPr>
            <w:r>
              <w:rPr>
                <w:rFonts w:ascii="Arial" w:hAnsi="Arial" w:cs="Arial"/>
                <w:sz w:val="24"/>
                <w:szCs w:val="24"/>
              </w:rPr>
              <w:t>MES</w:t>
            </w:r>
          </w:p>
        </w:tc>
        <w:tc>
          <w:tcPr>
            <w:tcW w:w="822" w:type="dxa"/>
          </w:tcPr>
          <w:p w:rsidR="00502190" w:rsidRPr="00502190" w:rsidRDefault="00502190" w:rsidP="0050219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02190">
              <w:rPr>
                <w:rFonts w:ascii="Arial" w:hAnsi="Arial" w:cs="Arial"/>
                <w:sz w:val="24"/>
                <w:szCs w:val="24"/>
              </w:rPr>
              <w:t>DÍA</w:t>
            </w:r>
          </w:p>
        </w:tc>
        <w:tc>
          <w:tcPr>
            <w:tcW w:w="1373" w:type="dxa"/>
          </w:tcPr>
          <w:p w:rsidR="00502190" w:rsidRPr="00502190" w:rsidRDefault="00502190" w:rsidP="0050219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FECHA</w:t>
            </w:r>
          </w:p>
        </w:tc>
        <w:tc>
          <w:tcPr>
            <w:tcW w:w="0" w:type="auto"/>
          </w:tcPr>
          <w:p w:rsidR="00502190" w:rsidRPr="00502190" w:rsidRDefault="00502190" w:rsidP="0050219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HORA</w:t>
            </w:r>
          </w:p>
        </w:tc>
        <w:tc>
          <w:tcPr>
            <w:tcW w:w="4122" w:type="dxa"/>
          </w:tcPr>
          <w:p w:rsidR="00502190" w:rsidRPr="00502190" w:rsidRDefault="00502190" w:rsidP="0050219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DEPENDENCIA A UTILIZAR</w:t>
            </w:r>
          </w:p>
        </w:tc>
      </w:tr>
      <w:tr w:rsidR="00502190" w:rsidRPr="00502190" w:rsidTr="005650C9">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451" w:type="dxa"/>
          </w:tcPr>
          <w:p w:rsidR="00502190" w:rsidRPr="00502190" w:rsidRDefault="00502190" w:rsidP="00502190">
            <w:pPr>
              <w:jc w:val="center"/>
              <w:rPr>
                <w:rFonts w:ascii="Arial" w:hAnsi="Arial" w:cs="Arial"/>
                <w:sz w:val="24"/>
                <w:szCs w:val="24"/>
              </w:rPr>
            </w:pPr>
            <w:r>
              <w:rPr>
                <w:rFonts w:ascii="Arial" w:hAnsi="Arial" w:cs="Arial"/>
                <w:sz w:val="24"/>
                <w:szCs w:val="24"/>
              </w:rPr>
              <w:t>Mayo</w:t>
            </w:r>
          </w:p>
        </w:tc>
        <w:tc>
          <w:tcPr>
            <w:tcW w:w="822" w:type="dxa"/>
          </w:tcPr>
          <w:p w:rsidR="00502190" w:rsidRPr="00502190" w:rsidRDefault="00502190" w:rsidP="00A3464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373" w:type="dxa"/>
          </w:tcPr>
          <w:p w:rsidR="00502190" w:rsidRPr="00502190" w:rsidRDefault="00502190" w:rsidP="00A3464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0" w:type="auto"/>
          </w:tcPr>
          <w:p w:rsidR="00502190" w:rsidRPr="00502190" w:rsidRDefault="00502190" w:rsidP="00A3464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122" w:type="dxa"/>
          </w:tcPr>
          <w:p w:rsidR="00502190" w:rsidRPr="00502190" w:rsidRDefault="00502190" w:rsidP="00A3464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502190" w:rsidRPr="00502190" w:rsidTr="005650C9">
        <w:trPr>
          <w:trHeight w:val="252"/>
        </w:trPr>
        <w:tc>
          <w:tcPr>
            <w:cnfStyle w:val="001000000000" w:firstRow="0" w:lastRow="0" w:firstColumn="1" w:lastColumn="0" w:oddVBand="0" w:evenVBand="0" w:oddHBand="0" w:evenHBand="0" w:firstRowFirstColumn="0" w:firstRowLastColumn="0" w:lastRowFirstColumn="0" w:lastRowLastColumn="0"/>
            <w:tcW w:w="1451" w:type="dxa"/>
          </w:tcPr>
          <w:p w:rsidR="00502190" w:rsidRPr="00502190" w:rsidRDefault="00502190" w:rsidP="00502190">
            <w:pPr>
              <w:jc w:val="center"/>
              <w:rPr>
                <w:rFonts w:ascii="Arial" w:hAnsi="Arial" w:cs="Arial"/>
                <w:sz w:val="24"/>
                <w:szCs w:val="24"/>
              </w:rPr>
            </w:pPr>
            <w:r>
              <w:rPr>
                <w:rFonts w:ascii="Arial" w:hAnsi="Arial" w:cs="Arial"/>
                <w:sz w:val="24"/>
                <w:szCs w:val="24"/>
              </w:rPr>
              <w:t>Junio</w:t>
            </w:r>
          </w:p>
        </w:tc>
        <w:tc>
          <w:tcPr>
            <w:tcW w:w="822" w:type="dxa"/>
          </w:tcPr>
          <w:p w:rsidR="00502190" w:rsidRPr="00502190" w:rsidRDefault="00502190" w:rsidP="00A3464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373" w:type="dxa"/>
          </w:tcPr>
          <w:p w:rsidR="00502190" w:rsidRPr="00502190" w:rsidRDefault="00502190" w:rsidP="00A3464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0" w:type="auto"/>
          </w:tcPr>
          <w:p w:rsidR="00502190" w:rsidRPr="00502190" w:rsidRDefault="00502190" w:rsidP="00A3464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122" w:type="dxa"/>
          </w:tcPr>
          <w:p w:rsidR="00502190" w:rsidRPr="00502190" w:rsidRDefault="00502190" w:rsidP="00A3464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502190" w:rsidRPr="00502190" w:rsidTr="005650C9">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451" w:type="dxa"/>
          </w:tcPr>
          <w:p w:rsidR="00502190" w:rsidRPr="00502190" w:rsidRDefault="00502190" w:rsidP="00502190">
            <w:pPr>
              <w:jc w:val="center"/>
              <w:rPr>
                <w:rFonts w:ascii="Arial" w:hAnsi="Arial" w:cs="Arial"/>
                <w:sz w:val="24"/>
                <w:szCs w:val="24"/>
              </w:rPr>
            </w:pPr>
            <w:r>
              <w:rPr>
                <w:rFonts w:ascii="Arial" w:hAnsi="Arial" w:cs="Arial"/>
                <w:sz w:val="24"/>
                <w:szCs w:val="24"/>
              </w:rPr>
              <w:t>Julio</w:t>
            </w:r>
          </w:p>
        </w:tc>
        <w:tc>
          <w:tcPr>
            <w:tcW w:w="822" w:type="dxa"/>
          </w:tcPr>
          <w:p w:rsidR="00502190" w:rsidRPr="00502190" w:rsidRDefault="00502190" w:rsidP="00A3464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373" w:type="dxa"/>
          </w:tcPr>
          <w:p w:rsidR="00502190" w:rsidRPr="00502190" w:rsidRDefault="00502190" w:rsidP="00A3464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0" w:type="auto"/>
          </w:tcPr>
          <w:p w:rsidR="00502190" w:rsidRPr="00502190" w:rsidRDefault="00502190" w:rsidP="00A3464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122" w:type="dxa"/>
          </w:tcPr>
          <w:p w:rsidR="00502190" w:rsidRPr="00502190" w:rsidRDefault="00502190" w:rsidP="00A3464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502190" w:rsidRPr="00502190" w:rsidTr="005650C9">
        <w:trPr>
          <w:trHeight w:val="252"/>
        </w:trPr>
        <w:tc>
          <w:tcPr>
            <w:cnfStyle w:val="001000000000" w:firstRow="0" w:lastRow="0" w:firstColumn="1" w:lastColumn="0" w:oddVBand="0" w:evenVBand="0" w:oddHBand="0" w:evenHBand="0" w:firstRowFirstColumn="0" w:firstRowLastColumn="0" w:lastRowFirstColumn="0" w:lastRowLastColumn="0"/>
            <w:tcW w:w="1451" w:type="dxa"/>
          </w:tcPr>
          <w:p w:rsidR="00502190" w:rsidRPr="00502190" w:rsidRDefault="00502190" w:rsidP="00502190">
            <w:pPr>
              <w:jc w:val="center"/>
              <w:rPr>
                <w:rFonts w:ascii="Arial" w:hAnsi="Arial" w:cs="Arial"/>
                <w:sz w:val="24"/>
                <w:szCs w:val="24"/>
              </w:rPr>
            </w:pPr>
            <w:r>
              <w:rPr>
                <w:rFonts w:ascii="Arial" w:hAnsi="Arial" w:cs="Arial"/>
                <w:sz w:val="24"/>
                <w:szCs w:val="24"/>
              </w:rPr>
              <w:t>Agosto</w:t>
            </w:r>
          </w:p>
        </w:tc>
        <w:tc>
          <w:tcPr>
            <w:tcW w:w="822" w:type="dxa"/>
          </w:tcPr>
          <w:p w:rsidR="00502190" w:rsidRPr="00502190" w:rsidRDefault="00502190" w:rsidP="00A3464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373" w:type="dxa"/>
          </w:tcPr>
          <w:p w:rsidR="00502190" w:rsidRPr="00502190" w:rsidRDefault="00502190" w:rsidP="00A3464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0" w:type="auto"/>
          </w:tcPr>
          <w:p w:rsidR="00502190" w:rsidRPr="00502190" w:rsidRDefault="00502190" w:rsidP="00A3464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122" w:type="dxa"/>
          </w:tcPr>
          <w:p w:rsidR="00502190" w:rsidRPr="00502190" w:rsidRDefault="00502190" w:rsidP="00A3464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502190" w:rsidRPr="00502190" w:rsidTr="005650C9">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451" w:type="dxa"/>
          </w:tcPr>
          <w:p w:rsidR="00502190" w:rsidRPr="00502190" w:rsidRDefault="00502190" w:rsidP="00502190">
            <w:pPr>
              <w:jc w:val="center"/>
              <w:rPr>
                <w:rFonts w:ascii="Arial" w:hAnsi="Arial" w:cs="Arial"/>
                <w:sz w:val="24"/>
                <w:szCs w:val="24"/>
              </w:rPr>
            </w:pPr>
            <w:r>
              <w:rPr>
                <w:rFonts w:ascii="Arial" w:hAnsi="Arial" w:cs="Arial"/>
                <w:sz w:val="24"/>
                <w:szCs w:val="24"/>
              </w:rPr>
              <w:t>Septiembre</w:t>
            </w:r>
          </w:p>
        </w:tc>
        <w:tc>
          <w:tcPr>
            <w:tcW w:w="822" w:type="dxa"/>
          </w:tcPr>
          <w:p w:rsidR="00502190" w:rsidRPr="00502190" w:rsidRDefault="00502190" w:rsidP="00A3464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373" w:type="dxa"/>
          </w:tcPr>
          <w:p w:rsidR="00502190" w:rsidRPr="00502190" w:rsidRDefault="00502190" w:rsidP="00A3464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0" w:type="auto"/>
          </w:tcPr>
          <w:p w:rsidR="00502190" w:rsidRPr="00502190" w:rsidRDefault="00502190" w:rsidP="00A3464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122" w:type="dxa"/>
          </w:tcPr>
          <w:p w:rsidR="00502190" w:rsidRPr="00502190" w:rsidRDefault="00502190" w:rsidP="00A3464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502190" w:rsidRPr="00502190" w:rsidTr="005650C9">
        <w:trPr>
          <w:trHeight w:val="252"/>
        </w:trPr>
        <w:tc>
          <w:tcPr>
            <w:cnfStyle w:val="001000000000" w:firstRow="0" w:lastRow="0" w:firstColumn="1" w:lastColumn="0" w:oddVBand="0" w:evenVBand="0" w:oddHBand="0" w:evenHBand="0" w:firstRowFirstColumn="0" w:firstRowLastColumn="0" w:lastRowFirstColumn="0" w:lastRowLastColumn="0"/>
            <w:tcW w:w="1451" w:type="dxa"/>
          </w:tcPr>
          <w:p w:rsidR="00502190" w:rsidRPr="00502190" w:rsidRDefault="00502190" w:rsidP="00502190">
            <w:pPr>
              <w:jc w:val="center"/>
              <w:rPr>
                <w:rFonts w:ascii="Arial" w:hAnsi="Arial" w:cs="Arial"/>
                <w:sz w:val="24"/>
                <w:szCs w:val="24"/>
              </w:rPr>
            </w:pPr>
            <w:r>
              <w:rPr>
                <w:rFonts w:ascii="Arial" w:hAnsi="Arial" w:cs="Arial"/>
                <w:sz w:val="24"/>
                <w:szCs w:val="24"/>
              </w:rPr>
              <w:t>Octubre</w:t>
            </w:r>
          </w:p>
        </w:tc>
        <w:tc>
          <w:tcPr>
            <w:tcW w:w="822" w:type="dxa"/>
          </w:tcPr>
          <w:p w:rsidR="00502190" w:rsidRPr="00502190" w:rsidRDefault="00502190" w:rsidP="00A3464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373" w:type="dxa"/>
          </w:tcPr>
          <w:p w:rsidR="00502190" w:rsidRPr="00502190" w:rsidRDefault="00502190" w:rsidP="00A3464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0" w:type="auto"/>
          </w:tcPr>
          <w:p w:rsidR="00502190" w:rsidRPr="00502190" w:rsidRDefault="00502190" w:rsidP="00A3464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122" w:type="dxa"/>
          </w:tcPr>
          <w:p w:rsidR="00502190" w:rsidRPr="00502190" w:rsidRDefault="00502190" w:rsidP="00A3464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502190" w:rsidRPr="00502190" w:rsidTr="005650C9">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451" w:type="dxa"/>
          </w:tcPr>
          <w:p w:rsidR="00502190" w:rsidRPr="00502190" w:rsidRDefault="00502190" w:rsidP="00502190">
            <w:pPr>
              <w:jc w:val="center"/>
              <w:rPr>
                <w:rFonts w:ascii="Arial" w:hAnsi="Arial" w:cs="Arial"/>
                <w:sz w:val="24"/>
                <w:szCs w:val="24"/>
              </w:rPr>
            </w:pPr>
            <w:r>
              <w:rPr>
                <w:rFonts w:ascii="Arial" w:hAnsi="Arial" w:cs="Arial"/>
                <w:sz w:val="24"/>
                <w:szCs w:val="24"/>
              </w:rPr>
              <w:t>Noviembre</w:t>
            </w:r>
          </w:p>
        </w:tc>
        <w:tc>
          <w:tcPr>
            <w:tcW w:w="822" w:type="dxa"/>
          </w:tcPr>
          <w:p w:rsidR="00502190" w:rsidRPr="00502190" w:rsidRDefault="00502190" w:rsidP="00A3464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373" w:type="dxa"/>
          </w:tcPr>
          <w:p w:rsidR="00502190" w:rsidRPr="00502190" w:rsidRDefault="00502190" w:rsidP="00A3464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0" w:type="auto"/>
          </w:tcPr>
          <w:p w:rsidR="00502190" w:rsidRPr="00502190" w:rsidRDefault="00502190" w:rsidP="00A3464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122" w:type="dxa"/>
          </w:tcPr>
          <w:p w:rsidR="00502190" w:rsidRPr="00502190" w:rsidRDefault="00502190" w:rsidP="00A3464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502190" w:rsidRPr="00502190" w:rsidTr="005650C9">
        <w:trPr>
          <w:trHeight w:val="252"/>
        </w:trPr>
        <w:tc>
          <w:tcPr>
            <w:cnfStyle w:val="001000000000" w:firstRow="0" w:lastRow="0" w:firstColumn="1" w:lastColumn="0" w:oddVBand="0" w:evenVBand="0" w:oddHBand="0" w:evenHBand="0" w:firstRowFirstColumn="0" w:firstRowLastColumn="0" w:lastRowFirstColumn="0" w:lastRowLastColumn="0"/>
            <w:tcW w:w="1451" w:type="dxa"/>
          </w:tcPr>
          <w:p w:rsidR="00502190" w:rsidRDefault="00502190" w:rsidP="00502190">
            <w:pPr>
              <w:jc w:val="center"/>
              <w:rPr>
                <w:rFonts w:ascii="Arial" w:hAnsi="Arial" w:cs="Arial"/>
                <w:sz w:val="24"/>
                <w:szCs w:val="24"/>
              </w:rPr>
            </w:pPr>
            <w:r>
              <w:rPr>
                <w:rFonts w:ascii="Arial" w:hAnsi="Arial" w:cs="Arial"/>
                <w:sz w:val="24"/>
                <w:szCs w:val="24"/>
              </w:rPr>
              <w:t>Diciembre</w:t>
            </w:r>
          </w:p>
        </w:tc>
        <w:tc>
          <w:tcPr>
            <w:tcW w:w="822" w:type="dxa"/>
          </w:tcPr>
          <w:p w:rsidR="00502190" w:rsidRPr="00502190" w:rsidRDefault="00502190" w:rsidP="00A3464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373" w:type="dxa"/>
          </w:tcPr>
          <w:p w:rsidR="00502190" w:rsidRPr="00502190" w:rsidRDefault="00502190" w:rsidP="00A3464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0" w:type="auto"/>
          </w:tcPr>
          <w:p w:rsidR="00502190" w:rsidRPr="00502190" w:rsidRDefault="00502190" w:rsidP="00A3464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122" w:type="dxa"/>
          </w:tcPr>
          <w:p w:rsidR="00502190" w:rsidRPr="00502190" w:rsidRDefault="00502190" w:rsidP="00A3464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rsidR="00A3464F" w:rsidRPr="00A3464F" w:rsidRDefault="00A3464F" w:rsidP="00A3464F">
      <w:pPr>
        <w:jc w:val="both"/>
        <w:rPr>
          <w:rFonts w:ascii="Arial" w:hAnsi="Arial" w:cs="Arial"/>
          <w:b/>
          <w:bCs/>
          <w:sz w:val="24"/>
          <w:szCs w:val="24"/>
          <w:u w:val="single"/>
        </w:rPr>
      </w:pPr>
    </w:p>
    <w:p w:rsidR="00F25039" w:rsidRDefault="00F25039" w:rsidP="00F25039">
      <w:pPr>
        <w:jc w:val="both"/>
        <w:rPr>
          <w:rFonts w:ascii="Arial" w:hAnsi="Arial" w:cs="Arial"/>
          <w:sz w:val="24"/>
          <w:szCs w:val="24"/>
        </w:rPr>
      </w:pPr>
    </w:p>
    <w:p w:rsidR="00502190" w:rsidRDefault="00502190" w:rsidP="00502190">
      <w:pPr>
        <w:jc w:val="both"/>
        <w:rPr>
          <w:rFonts w:ascii="Arial" w:hAnsi="Arial" w:cs="Arial"/>
          <w:b/>
          <w:bCs/>
          <w:sz w:val="24"/>
          <w:szCs w:val="24"/>
          <w:u w:val="single"/>
        </w:rPr>
      </w:pPr>
    </w:p>
    <w:p w:rsidR="00502190" w:rsidRPr="00502190" w:rsidRDefault="00502190" w:rsidP="00502190">
      <w:pPr>
        <w:jc w:val="both"/>
        <w:rPr>
          <w:rFonts w:ascii="Arial" w:hAnsi="Arial" w:cs="Arial"/>
          <w:b/>
          <w:bCs/>
          <w:sz w:val="24"/>
          <w:szCs w:val="24"/>
          <w:u w:val="single"/>
        </w:rPr>
      </w:pPr>
      <w:r w:rsidRPr="00502190">
        <w:rPr>
          <w:rFonts w:ascii="Arial" w:hAnsi="Arial" w:cs="Arial"/>
          <w:b/>
          <w:bCs/>
          <w:sz w:val="24"/>
          <w:szCs w:val="24"/>
          <w:u w:val="single"/>
        </w:rPr>
        <w:t>Función del Comité de Seguridad:</w:t>
      </w:r>
    </w:p>
    <w:p w:rsidR="00502190" w:rsidRDefault="00502190" w:rsidP="00502190">
      <w:pPr>
        <w:pStyle w:val="Prrafodelista"/>
        <w:numPr>
          <w:ilvl w:val="0"/>
          <w:numId w:val="4"/>
        </w:numPr>
        <w:jc w:val="both"/>
        <w:rPr>
          <w:rFonts w:ascii="Arial" w:hAnsi="Arial" w:cs="Arial"/>
          <w:sz w:val="24"/>
          <w:szCs w:val="24"/>
        </w:rPr>
      </w:pPr>
      <w:r w:rsidRPr="00502190">
        <w:rPr>
          <w:rFonts w:ascii="Arial" w:hAnsi="Arial" w:cs="Arial"/>
          <w:sz w:val="24"/>
          <w:szCs w:val="24"/>
        </w:rPr>
        <w:t>Revisar y/o actualizar anualmente el Plan de Seguridad Escolar diseñado por el colegio.</w:t>
      </w:r>
    </w:p>
    <w:p w:rsidR="00502190" w:rsidRPr="00502190" w:rsidRDefault="00502190" w:rsidP="00502190">
      <w:pPr>
        <w:pStyle w:val="Prrafodelista"/>
        <w:jc w:val="both"/>
        <w:rPr>
          <w:rFonts w:ascii="Arial" w:hAnsi="Arial" w:cs="Arial"/>
          <w:sz w:val="24"/>
          <w:szCs w:val="24"/>
        </w:rPr>
      </w:pPr>
    </w:p>
    <w:p w:rsidR="00266121" w:rsidRPr="00266121" w:rsidRDefault="00502190" w:rsidP="00266121">
      <w:pPr>
        <w:pStyle w:val="Prrafodelista"/>
        <w:numPr>
          <w:ilvl w:val="0"/>
          <w:numId w:val="4"/>
        </w:numPr>
        <w:jc w:val="both"/>
        <w:rPr>
          <w:rFonts w:ascii="Arial" w:hAnsi="Arial" w:cs="Arial"/>
          <w:sz w:val="24"/>
          <w:szCs w:val="24"/>
        </w:rPr>
      </w:pPr>
      <w:r w:rsidRPr="00502190">
        <w:rPr>
          <w:rFonts w:ascii="Arial" w:hAnsi="Arial" w:cs="Arial"/>
          <w:sz w:val="24"/>
          <w:szCs w:val="24"/>
        </w:rPr>
        <w:t>Supervisar que las dependencias del colegio cuenten con su respectiva zona de seguridad y las señaléticas respectivas.</w:t>
      </w:r>
    </w:p>
    <w:p w:rsidR="00266121" w:rsidRPr="00502190" w:rsidRDefault="00266121" w:rsidP="00266121">
      <w:pPr>
        <w:pStyle w:val="Prrafodelista"/>
        <w:jc w:val="both"/>
        <w:rPr>
          <w:rFonts w:ascii="Arial" w:hAnsi="Arial" w:cs="Arial"/>
          <w:sz w:val="24"/>
          <w:szCs w:val="24"/>
        </w:rPr>
      </w:pPr>
    </w:p>
    <w:p w:rsidR="00502190" w:rsidRDefault="00502190" w:rsidP="00502190">
      <w:pPr>
        <w:pStyle w:val="Prrafodelista"/>
        <w:numPr>
          <w:ilvl w:val="0"/>
          <w:numId w:val="4"/>
        </w:numPr>
        <w:jc w:val="both"/>
        <w:rPr>
          <w:rFonts w:ascii="Arial" w:hAnsi="Arial" w:cs="Arial"/>
          <w:sz w:val="24"/>
          <w:szCs w:val="24"/>
        </w:rPr>
      </w:pPr>
      <w:r w:rsidRPr="00502190">
        <w:rPr>
          <w:rFonts w:ascii="Arial" w:hAnsi="Arial" w:cs="Arial"/>
          <w:sz w:val="24"/>
          <w:szCs w:val="24"/>
        </w:rPr>
        <w:t>Informar a la Comunidad Educativa el Plan de Seguridad Escolar.</w:t>
      </w:r>
    </w:p>
    <w:p w:rsidR="00502190" w:rsidRPr="00502190" w:rsidRDefault="00502190" w:rsidP="00502190">
      <w:pPr>
        <w:pStyle w:val="Prrafodelista"/>
        <w:jc w:val="both"/>
        <w:rPr>
          <w:rFonts w:ascii="Arial" w:hAnsi="Arial" w:cs="Arial"/>
          <w:sz w:val="24"/>
          <w:szCs w:val="24"/>
        </w:rPr>
      </w:pPr>
    </w:p>
    <w:p w:rsidR="00266121" w:rsidRPr="00266121" w:rsidRDefault="00502190" w:rsidP="00266121">
      <w:pPr>
        <w:pStyle w:val="Prrafodelista"/>
        <w:numPr>
          <w:ilvl w:val="0"/>
          <w:numId w:val="4"/>
        </w:numPr>
        <w:jc w:val="both"/>
        <w:rPr>
          <w:rFonts w:ascii="Arial" w:hAnsi="Arial" w:cs="Arial"/>
          <w:sz w:val="24"/>
          <w:szCs w:val="24"/>
        </w:rPr>
      </w:pPr>
      <w:r w:rsidRPr="00502190">
        <w:rPr>
          <w:rFonts w:ascii="Arial" w:hAnsi="Arial" w:cs="Arial"/>
          <w:sz w:val="24"/>
          <w:szCs w:val="24"/>
        </w:rPr>
        <w:t>Reforzar las acciones concretas que debe cumplir cada miembro de la Unidad educativa en un operativo de emergencia y que están establecidas en el Instructivo</w:t>
      </w:r>
      <w:r>
        <w:rPr>
          <w:rFonts w:ascii="Arial" w:hAnsi="Arial" w:cs="Arial"/>
          <w:sz w:val="24"/>
          <w:szCs w:val="24"/>
        </w:rPr>
        <w:t>.</w:t>
      </w:r>
    </w:p>
    <w:p w:rsidR="00266121" w:rsidRPr="00266121" w:rsidRDefault="00266121" w:rsidP="00266121">
      <w:pPr>
        <w:pStyle w:val="Prrafodelista"/>
        <w:jc w:val="both"/>
        <w:rPr>
          <w:rFonts w:ascii="Arial" w:hAnsi="Arial" w:cs="Arial"/>
          <w:sz w:val="24"/>
          <w:szCs w:val="24"/>
        </w:rPr>
      </w:pPr>
    </w:p>
    <w:p w:rsidR="00502190" w:rsidRDefault="00502190" w:rsidP="00502190">
      <w:pPr>
        <w:pStyle w:val="Prrafodelista"/>
        <w:numPr>
          <w:ilvl w:val="0"/>
          <w:numId w:val="4"/>
        </w:numPr>
        <w:jc w:val="both"/>
        <w:rPr>
          <w:rFonts w:ascii="Arial" w:hAnsi="Arial" w:cs="Arial"/>
          <w:sz w:val="24"/>
          <w:szCs w:val="24"/>
        </w:rPr>
      </w:pPr>
      <w:r w:rsidRPr="00502190">
        <w:rPr>
          <w:rFonts w:ascii="Arial" w:hAnsi="Arial" w:cs="Arial"/>
          <w:sz w:val="24"/>
          <w:szCs w:val="24"/>
        </w:rPr>
        <w:t>Ejecutar simulacros mensuales desde las diferentes dependencias y de distintas instancias como en clases o recreos de los estudiantes, previamente calendarizadas por el comité.</w:t>
      </w:r>
    </w:p>
    <w:p w:rsidR="00266121" w:rsidRPr="00502190" w:rsidRDefault="00266121" w:rsidP="00266121">
      <w:pPr>
        <w:pStyle w:val="Prrafodelista"/>
        <w:jc w:val="both"/>
        <w:rPr>
          <w:rFonts w:ascii="Arial" w:hAnsi="Arial" w:cs="Arial"/>
          <w:sz w:val="24"/>
          <w:szCs w:val="24"/>
        </w:rPr>
      </w:pPr>
    </w:p>
    <w:p w:rsidR="00266121" w:rsidRPr="00266121" w:rsidRDefault="00502190" w:rsidP="00266121">
      <w:pPr>
        <w:pStyle w:val="Prrafodelista"/>
        <w:numPr>
          <w:ilvl w:val="0"/>
          <w:numId w:val="4"/>
        </w:numPr>
        <w:jc w:val="both"/>
        <w:rPr>
          <w:rFonts w:ascii="Arial" w:hAnsi="Arial" w:cs="Arial"/>
          <w:sz w:val="24"/>
          <w:szCs w:val="24"/>
        </w:rPr>
      </w:pPr>
      <w:r w:rsidRPr="00502190">
        <w:rPr>
          <w:rFonts w:ascii="Arial" w:hAnsi="Arial" w:cs="Arial"/>
          <w:sz w:val="24"/>
          <w:szCs w:val="24"/>
        </w:rPr>
        <w:t>Evaluar acciones y funciones de todos los encargados de seguridad cada vez que se realice un simulacro.</w:t>
      </w:r>
    </w:p>
    <w:p w:rsidR="00266121" w:rsidRPr="00266121" w:rsidRDefault="00266121" w:rsidP="00266121">
      <w:pPr>
        <w:pStyle w:val="Prrafodelista"/>
        <w:jc w:val="both"/>
        <w:rPr>
          <w:rFonts w:ascii="Arial" w:hAnsi="Arial" w:cs="Arial"/>
          <w:sz w:val="24"/>
          <w:szCs w:val="24"/>
        </w:rPr>
      </w:pPr>
    </w:p>
    <w:p w:rsidR="00502190" w:rsidRDefault="00502190" w:rsidP="00502190">
      <w:pPr>
        <w:pStyle w:val="Prrafodelista"/>
        <w:numPr>
          <w:ilvl w:val="0"/>
          <w:numId w:val="4"/>
        </w:numPr>
        <w:jc w:val="both"/>
        <w:rPr>
          <w:rFonts w:ascii="Arial" w:hAnsi="Arial" w:cs="Arial"/>
          <w:sz w:val="24"/>
          <w:szCs w:val="24"/>
        </w:rPr>
      </w:pPr>
      <w:r w:rsidRPr="00502190">
        <w:rPr>
          <w:rFonts w:ascii="Arial" w:hAnsi="Arial" w:cs="Arial"/>
          <w:sz w:val="24"/>
          <w:szCs w:val="24"/>
        </w:rPr>
        <w:t xml:space="preserve">Unificar criterios de diagnóstico, supervisión de las acciones y evaluación de la Unificación del comité Paritario de Higiene y Seguridad del colegio según el artículo 66 de la Ley 16.744 y el Decreto Supremo Nº 54. </w:t>
      </w:r>
    </w:p>
    <w:p w:rsidR="00266121" w:rsidRPr="00502190" w:rsidRDefault="00266121" w:rsidP="00266121">
      <w:pPr>
        <w:pStyle w:val="Prrafodelista"/>
        <w:jc w:val="both"/>
        <w:rPr>
          <w:rFonts w:ascii="Arial" w:hAnsi="Arial" w:cs="Arial"/>
          <w:sz w:val="24"/>
          <w:szCs w:val="24"/>
        </w:rPr>
      </w:pPr>
    </w:p>
    <w:p w:rsidR="00266121" w:rsidRPr="00266121" w:rsidRDefault="00502190" w:rsidP="00266121">
      <w:pPr>
        <w:pStyle w:val="Prrafodelista"/>
        <w:numPr>
          <w:ilvl w:val="0"/>
          <w:numId w:val="4"/>
        </w:numPr>
        <w:jc w:val="both"/>
        <w:rPr>
          <w:rFonts w:ascii="Arial" w:hAnsi="Arial" w:cs="Arial"/>
          <w:sz w:val="24"/>
          <w:szCs w:val="24"/>
        </w:rPr>
      </w:pPr>
      <w:r w:rsidRPr="00502190">
        <w:rPr>
          <w:rFonts w:ascii="Arial" w:hAnsi="Arial" w:cs="Arial"/>
          <w:sz w:val="24"/>
          <w:szCs w:val="24"/>
        </w:rPr>
        <w:t>Establecer los contactos necesarios para asistencia técnica u otras, de las diversas organizaciones de protección civil, según sea requerido por nuestro colegio.</w:t>
      </w:r>
      <w:r>
        <w:rPr>
          <w:rFonts w:ascii="Arial" w:hAnsi="Arial" w:cs="Arial"/>
          <w:sz w:val="24"/>
          <w:szCs w:val="24"/>
        </w:rPr>
        <w:t xml:space="preserve"> </w:t>
      </w:r>
      <w:r w:rsidRPr="00502190">
        <w:rPr>
          <w:rFonts w:ascii="Arial" w:hAnsi="Arial" w:cs="Arial"/>
          <w:sz w:val="24"/>
          <w:szCs w:val="24"/>
        </w:rPr>
        <w:t>Realizar simulacro de Operación D</w:t>
      </w:r>
      <w:r>
        <w:rPr>
          <w:rFonts w:ascii="Arial" w:hAnsi="Arial" w:cs="Arial"/>
          <w:sz w:val="24"/>
          <w:szCs w:val="24"/>
        </w:rPr>
        <w:t>EYSE</w:t>
      </w:r>
      <w:r w:rsidRPr="00502190">
        <w:rPr>
          <w:rFonts w:ascii="Arial" w:hAnsi="Arial" w:cs="Arial"/>
          <w:sz w:val="24"/>
          <w:szCs w:val="24"/>
        </w:rPr>
        <w:t xml:space="preserve"> a nivel de padres, específicamente durante alguna reunión de padres y apoderados.</w:t>
      </w:r>
    </w:p>
    <w:p w:rsidR="00266121" w:rsidRPr="00266121" w:rsidRDefault="00266121" w:rsidP="00266121">
      <w:pPr>
        <w:pStyle w:val="Prrafodelista"/>
        <w:jc w:val="both"/>
        <w:rPr>
          <w:rFonts w:ascii="Arial" w:hAnsi="Arial" w:cs="Arial"/>
          <w:sz w:val="24"/>
          <w:szCs w:val="24"/>
        </w:rPr>
      </w:pPr>
    </w:p>
    <w:p w:rsidR="00502190" w:rsidRDefault="00502190" w:rsidP="00502190">
      <w:pPr>
        <w:pStyle w:val="Prrafodelista"/>
        <w:numPr>
          <w:ilvl w:val="0"/>
          <w:numId w:val="4"/>
        </w:numPr>
        <w:jc w:val="both"/>
        <w:rPr>
          <w:rFonts w:ascii="Arial" w:hAnsi="Arial" w:cs="Arial"/>
          <w:sz w:val="24"/>
          <w:szCs w:val="24"/>
        </w:rPr>
      </w:pPr>
      <w:r w:rsidRPr="00502190">
        <w:rPr>
          <w:rFonts w:ascii="Arial" w:hAnsi="Arial" w:cs="Arial"/>
          <w:sz w:val="24"/>
          <w:szCs w:val="24"/>
        </w:rPr>
        <w:t>Incorporar en las actividades de seguridad a la Tens del colegio.</w:t>
      </w:r>
    </w:p>
    <w:p w:rsidR="00266121" w:rsidRPr="00502190" w:rsidRDefault="00266121" w:rsidP="00266121">
      <w:pPr>
        <w:pStyle w:val="Prrafodelista"/>
        <w:jc w:val="both"/>
        <w:rPr>
          <w:rFonts w:ascii="Arial" w:hAnsi="Arial" w:cs="Arial"/>
          <w:sz w:val="24"/>
          <w:szCs w:val="24"/>
        </w:rPr>
      </w:pPr>
    </w:p>
    <w:p w:rsidR="00502190" w:rsidRPr="00502190" w:rsidRDefault="00502190" w:rsidP="00502190">
      <w:pPr>
        <w:pStyle w:val="Prrafodelista"/>
        <w:numPr>
          <w:ilvl w:val="0"/>
          <w:numId w:val="4"/>
        </w:numPr>
        <w:jc w:val="both"/>
        <w:rPr>
          <w:rFonts w:ascii="Arial" w:hAnsi="Arial" w:cs="Arial"/>
          <w:sz w:val="24"/>
          <w:szCs w:val="24"/>
        </w:rPr>
      </w:pPr>
      <w:r w:rsidRPr="00502190">
        <w:rPr>
          <w:rFonts w:ascii="Arial" w:hAnsi="Arial" w:cs="Arial"/>
          <w:sz w:val="24"/>
          <w:szCs w:val="24"/>
        </w:rPr>
        <w:t>Mantener en buen estado y en forma visual los siguientes recursos: Teléfonos de emergencias de carabineros, bomberos, hospitales, ambulancias, extintores, gomas de las escalinatas de evacuación, señalética de zonas de seguridad, alarma etc.</w:t>
      </w:r>
    </w:p>
    <w:p w:rsidR="00502190" w:rsidRDefault="00502190" w:rsidP="00502190">
      <w:pPr>
        <w:jc w:val="both"/>
        <w:rPr>
          <w:rFonts w:ascii="Arial" w:hAnsi="Arial" w:cs="Arial"/>
          <w:sz w:val="24"/>
          <w:szCs w:val="24"/>
        </w:rPr>
      </w:pPr>
    </w:p>
    <w:p w:rsidR="00266121" w:rsidRDefault="00266121" w:rsidP="00502190">
      <w:pPr>
        <w:jc w:val="both"/>
        <w:rPr>
          <w:rFonts w:ascii="Arial" w:hAnsi="Arial" w:cs="Arial"/>
          <w:sz w:val="24"/>
          <w:szCs w:val="24"/>
        </w:rPr>
      </w:pPr>
    </w:p>
    <w:p w:rsidR="00502190" w:rsidRPr="00502190" w:rsidRDefault="00502190" w:rsidP="00502190">
      <w:pPr>
        <w:pStyle w:val="Prrafodelista"/>
        <w:numPr>
          <w:ilvl w:val="0"/>
          <w:numId w:val="1"/>
        </w:numPr>
        <w:rPr>
          <w:rFonts w:ascii="Arial" w:hAnsi="Arial" w:cs="Arial"/>
          <w:b/>
          <w:bCs/>
          <w:sz w:val="24"/>
          <w:szCs w:val="24"/>
        </w:rPr>
      </w:pPr>
      <w:r w:rsidRPr="00502190">
        <w:rPr>
          <w:rFonts w:ascii="Arial" w:hAnsi="Arial" w:cs="Arial"/>
          <w:b/>
          <w:bCs/>
          <w:sz w:val="24"/>
          <w:szCs w:val="24"/>
        </w:rPr>
        <w:t>ANTECEDENTES GENERALES (AIDEP)</w:t>
      </w:r>
    </w:p>
    <w:p w:rsidR="00502190" w:rsidRPr="00502190" w:rsidRDefault="00502190" w:rsidP="00502190">
      <w:pPr>
        <w:pStyle w:val="Prrafodelista"/>
        <w:ind w:left="1080"/>
        <w:jc w:val="both"/>
        <w:rPr>
          <w:rFonts w:ascii="Arial" w:hAnsi="Arial" w:cs="Arial"/>
          <w:sz w:val="24"/>
          <w:szCs w:val="24"/>
        </w:rPr>
      </w:pPr>
    </w:p>
    <w:p w:rsidR="00502190" w:rsidRPr="00502190" w:rsidRDefault="00266121" w:rsidP="00502190">
      <w:pPr>
        <w:jc w:val="both"/>
        <w:rPr>
          <w:rFonts w:ascii="Arial" w:hAnsi="Arial" w:cs="Arial"/>
          <w:sz w:val="24"/>
          <w:szCs w:val="24"/>
        </w:rPr>
      </w:pPr>
      <w:r w:rsidRPr="00266121">
        <w:rPr>
          <w:rFonts w:ascii="Arial" w:hAnsi="Arial" w:cs="Arial"/>
          <w:sz w:val="24"/>
          <w:szCs w:val="24"/>
        </w:rPr>
        <w:t>1.</w:t>
      </w:r>
      <w:r w:rsidRPr="00266121">
        <w:rPr>
          <w:rFonts w:ascii="Arial" w:hAnsi="Arial" w:cs="Arial"/>
          <w:sz w:val="24"/>
          <w:szCs w:val="24"/>
        </w:rPr>
        <w:tab/>
      </w:r>
      <w:r>
        <w:rPr>
          <w:rFonts w:ascii="Arial" w:hAnsi="Arial" w:cs="Arial"/>
          <w:b/>
          <w:bCs/>
          <w:sz w:val="24"/>
          <w:szCs w:val="24"/>
        </w:rPr>
        <w:t>I</w:t>
      </w:r>
      <w:r w:rsidRPr="00266121">
        <w:rPr>
          <w:rFonts w:ascii="Arial" w:hAnsi="Arial" w:cs="Arial"/>
          <w:b/>
          <w:bCs/>
          <w:sz w:val="24"/>
          <w:szCs w:val="24"/>
        </w:rPr>
        <w:t>nformación general del establecimiento</w:t>
      </w:r>
      <w:r>
        <w:rPr>
          <w:rFonts w:ascii="Arial" w:hAnsi="Arial" w:cs="Arial"/>
          <w:b/>
          <w:bCs/>
          <w:sz w:val="24"/>
          <w:szCs w:val="24"/>
        </w:rPr>
        <w:t>.</w:t>
      </w:r>
    </w:p>
    <w:tbl>
      <w:tblPr>
        <w:tblStyle w:val="Tablaconcuadrcula6concolores-nfasis5"/>
        <w:tblW w:w="8910" w:type="dxa"/>
        <w:tblLayout w:type="fixed"/>
        <w:tblLook w:val="0400" w:firstRow="0" w:lastRow="0" w:firstColumn="0" w:lastColumn="0" w:noHBand="0" w:noVBand="1"/>
      </w:tblPr>
      <w:tblGrid>
        <w:gridCol w:w="4050"/>
        <w:gridCol w:w="4851"/>
        <w:gridCol w:w="9"/>
      </w:tblGrid>
      <w:tr w:rsidR="00266121" w:rsidRPr="00266121" w:rsidTr="00266121">
        <w:trPr>
          <w:cnfStyle w:val="000000100000" w:firstRow="0" w:lastRow="0" w:firstColumn="0" w:lastColumn="0" w:oddVBand="0" w:evenVBand="0" w:oddHBand="1" w:evenHBand="0" w:firstRowFirstColumn="0" w:firstRowLastColumn="0" w:lastRowFirstColumn="0" w:lastRowLastColumn="0"/>
          <w:trHeight w:val="408"/>
        </w:trPr>
        <w:tc>
          <w:tcPr>
            <w:tcW w:w="4050" w:type="dxa"/>
          </w:tcPr>
          <w:p w:rsidR="00266121" w:rsidRPr="00266121" w:rsidRDefault="00266121" w:rsidP="004F44AB">
            <w:pPr>
              <w:tabs>
                <w:tab w:val="left" w:pos="600"/>
              </w:tabs>
              <w:spacing w:before="120"/>
              <w:rPr>
                <w:rFonts w:ascii="Arial" w:eastAsia="Calibri" w:hAnsi="Arial" w:cs="Arial"/>
                <w:b/>
                <w:sz w:val="24"/>
                <w:szCs w:val="24"/>
              </w:rPr>
            </w:pPr>
            <w:r w:rsidRPr="00266121">
              <w:rPr>
                <w:rFonts w:ascii="Arial" w:eastAsia="Calibri" w:hAnsi="Arial" w:cs="Arial"/>
                <w:b/>
                <w:sz w:val="24"/>
                <w:szCs w:val="24"/>
              </w:rPr>
              <w:t>Nombre del establecimiento educacional</w:t>
            </w:r>
          </w:p>
        </w:tc>
        <w:tc>
          <w:tcPr>
            <w:tcW w:w="4860" w:type="dxa"/>
            <w:gridSpan w:val="2"/>
          </w:tcPr>
          <w:p w:rsidR="00266121" w:rsidRPr="00266121" w:rsidRDefault="00266121" w:rsidP="004F44AB">
            <w:pPr>
              <w:tabs>
                <w:tab w:val="left" w:pos="600"/>
              </w:tabs>
              <w:spacing w:before="120"/>
              <w:rPr>
                <w:rFonts w:ascii="Arial" w:eastAsia="Calibri" w:hAnsi="Arial" w:cs="Arial"/>
                <w:sz w:val="24"/>
                <w:szCs w:val="24"/>
              </w:rPr>
            </w:pPr>
            <w:r w:rsidRPr="00266121">
              <w:rPr>
                <w:rFonts w:ascii="Arial" w:eastAsia="Calibri" w:hAnsi="Arial" w:cs="Arial"/>
                <w:sz w:val="24"/>
                <w:szCs w:val="24"/>
              </w:rPr>
              <w:t>Colegio Mercedes Marín del Solar</w:t>
            </w:r>
          </w:p>
        </w:tc>
      </w:tr>
      <w:tr w:rsidR="00266121" w:rsidRPr="00266121" w:rsidTr="00266121">
        <w:trPr>
          <w:gridAfter w:val="1"/>
          <w:wAfter w:w="9" w:type="dxa"/>
          <w:trHeight w:val="408"/>
        </w:trPr>
        <w:tc>
          <w:tcPr>
            <w:tcW w:w="4050" w:type="dxa"/>
          </w:tcPr>
          <w:p w:rsidR="00266121" w:rsidRPr="00266121" w:rsidRDefault="00266121" w:rsidP="004F44AB">
            <w:pPr>
              <w:tabs>
                <w:tab w:val="left" w:pos="600"/>
              </w:tabs>
              <w:spacing w:before="120"/>
              <w:rPr>
                <w:rFonts w:ascii="Arial" w:eastAsia="Calibri" w:hAnsi="Arial" w:cs="Arial"/>
                <w:b/>
                <w:sz w:val="24"/>
                <w:szCs w:val="24"/>
              </w:rPr>
            </w:pPr>
            <w:r w:rsidRPr="00266121">
              <w:rPr>
                <w:rFonts w:ascii="Arial" w:eastAsia="Calibri" w:hAnsi="Arial" w:cs="Arial"/>
                <w:b/>
                <w:sz w:val="24"/>
                <w:szCs w:val="24"/>
              </w:rPr>
              <w:t>Nivel educacional</w:t>
            </w:r>
          </w:p>
        </w:tc>
        <w:tc>
          <w:tcPr>
            <w:tcW w:w="4851" w:type="dxa"/>
          </w:tcPr>
          <w:p w:rsidR="00266121" w:rsidRPr="00266121" w:rsidRDefault="00266121" w:rsidP="004F44AB">
            <w:pPr>
              <w:tabs>
                <w:tab w:val="left" w:pos="600"/>
              </w:tabs>
              <w:spacing w:before="120"/>
              <w:rPr>
                <w:rFonts w:ascii="Arial" w:eastAsia="Calibri" w:hAnsi="Arial" w:cs="Arial"/>
                <w:sz w:val="24"/>
                <w:szCs w:val="24"/>
              </w:rPr>
            </w:pPr>
            <w:r w:rsidRPr="00266121">
              <w:rPr>
                <w:rFonts w:ascii="Arial" w:eastAsia="Calibri" w:hAnsi="Arial" w:cs="Arial"/>
                <w:sz w:val="24"/>
                <w:szCs w:val="24"/>
              </w:rPr>
              <w:t>Educación Pre-Básica y Educación Básica</w:t>
            </w:r>
          </w:p>
        </w:tc>
      </w:tr>
      <w:tr w:rsidR="00266121" w:rsidRPr="00266121" w:rsidTr="00266121">
        <w:trPr>
          <w:cnfStyle w:val="000000100000" w:firstRow="0" w:lastRow="0" w:firstColumn="0" w:lastColumn="0" w:oddVBand="0" w:evenVBand="0" w:oddHBand="1" w:evenHBand="0" w:firstRowFirstColumn="0" w:firstRowLastColumn="0" w:lastRowFirstColumn="0" w:lastRowLastColumn="0"/>
          <w:trHeight w:val="408"/>
        </w:trPr>
        <w:tc>
          <w:tcPr>
            <w:tcW w:w="4050" w:type="dxa"/>
          </w:tcPr>
          <w:p w:rsidR="00266121" w:rsidRPr="00266121" w:rsidRDefault="00266121" w:rsidP="004F44AB">
            <w:pPr>
              <w:tabs>
                <w:tab w:val="left" w:pos="600"/>
              </w:tabs>
              <w:spacing w:before="120"/>
              <w:rPr>
                <w:rFonts w:ascii="Arial" w:eastAsia="Calibri" w:hAnsi="Arial" w:cs="Arial"/>
                <w:b/>
                <w:sz w:val="24"/>
                <w:szCs w:val="24"/>
              </w:rPr>
            </w:pPr>
            <w:r w:rsidRPr="00266121">
              <w:rPr>
                <w:rFonts w:ascii="Arial" w:eastAsia="Calibri" w:hAnsi="Arial" w:cs="Arial"/>
                <w:b/>
                <w:sz w:val="24"/>
                <w:szCs w:val="24"/>
              </w:rPr>
              <w:t>Dirección</w:t>
            </w:r>
          </w:p>
        </w:tc>
        <w:tc>
          <w:tcPr>
            <w:tcW w:w="4860" w:type="dxa"/>
            <w:gridSpan w:val="2"/>
          </w:tcPr>
          <w:p w:rsidR="00266121" w:rsidRPr="00266121" w:rsidRDefault="00266121" w:rsidP="004F44AB">
            <w:pPr>
              <w:tabs>
                <w:tab w:val="left" w:pos="600"/>
              </w:tabs>
              <w:spacing w:before="120"/>
              <w:rPr>
                <w:rFonts w:ascii="Arial" w:eastAsia="Calibri" w:hAnsi="Arial" w:cs="Arial"/>
                <w:sz w:val="24"/>
                <w:szCs w:val="24"/>
              </w:rPr>
            </w:pPr>
            <w:r w:rsidRPr="00266121">
              <w:rPr>
                <w:rFonts w:ascii="Arial" w:eastAsia="Calibri" w:hAnsi="Arial" w:cs="Arial"/>
                <w:sz w:val="24"/>
                <w:szCs w:val="24"/>
              </w:rPr>
              <w:t>Los Leones 262</w:t>
            </w:r>
          </w:p>
        </w:tc>
      </w:tr>
      <w:tr w:rsidR="00266121" w:rsidRPr="00266121" w:rsidTr="00266121">
        <w:trPr>
          <w:trHeight w:val="408"/>
        </w:trPr>
        <w:tc>
          <w:tcPr>
            <w:tcW w:w="4050" w:type="dxa"/>
          </w:tcPr>
          <w:p w:rsidR="00266121" w:rsidRPr="00266121" w:rsidRDefault="00266121" w:rsidP="004F44AB">
            <w:pPr>
              <w:tabs>
                <w:tab w:val="left" w:pos="600"/>
              </w:tabs>
              <w:spacing w:before="120"/>
              <w:rPr>
                <w:rFonts w:ascii="Arial" w:eastAsia="Calibri" w:hAnsi="Arial" w:cs="Arial"/>
                <w:b/>
                <w:sz w:val="24"/>
                <w:szCs w:val="24"/>
              </w:rPr>
            </w:pPr>
            <w:r w:rsidRPr="00266121">
              <w:rPr>
                <w:rFonts w:ascii="Arial" w:eastAsia="Calibri" w:hAnsi="Arial" w:cs="Arial"/>
                <w:b/>
                <w:sz w:val="24"/>
                <w:szCs w:val="24"/>
              </w:rPr>
              <w:t>Comuna/Región</w:t>
            </w:r>
          </w:p>
        </w:tc>
        <w:tc>
          <w:tcPr>
            <w:tcW w:w="4860" w:type="dxa"/>
            <w:gridSpan w:val="2"/>
          </w:tcPr>
          <w:p w:rsidR="00266121" w:rsidRPr="00266121" w:rsidRDefault="00266121" w:rsidP="004F44AB">
            <w:pPr>
              <w:tabs>
                <w:tab w:val="left" w:pos="600"/>
              </w:tabs>
              <w:spacing w:before="120"/>
              <w:rPr>
                <w:rFonts w:ascii="Arial" w:eastAsia="Calibri" w:hAnsi="Arial" w:cs="Arial"/>
                <w:sz w:val="24"/>
                <w:szCs w:val="24"/>
              </w:rPr>
            </w:pPr>
            <w:r w:rsidRPr="00266121">
              <w:rPr>
                <w:rFonts w:ascii="Arial" w:eastAsia="Calibri" w:hAnsi="Arial" w:cs="Arial"/>
                <w:sz w:val="24"/>
                <w:szCs w:val="24"/>
              </w:rPr>
              <w:t>Providencia, Santiago RM</w:t>
            </w:r>
          </w:p>
        </w:tc>
      </w:tr>
      <w:tr w:rsidR="00266121" w:rsidRPr="00266121" w:rsidTr="00266121">
        <w:trPr>
          <w:cnfStyle w:val="000000100000" w:firstRow="0" w:lastRow="0" w:firstColumn="0" w:lastColumn="0" w:oddVBand="0" w:evenVBand="0" w:oddHBand="1" w:evenHBand="0" w:firstRowFirstColumn="0" w:firstRowLastColumn="0" w:lastRowFirstColumn="0" w:lastRowLastColumn="0"/>
          <w:trHeight w:val="408"/>
        </w:trPr>
        <w:tc>
          <w:tcPr>
            <w:tcW w:w="4050" w:type="dxa"/>
          </w:tcPr>
          <w:p w:rsidR="00266121" w:rsidRPr="00266121" w:rsidRDefault="00266121" w:rsidP="004F44AB">
            <w:pPr>
              <w:tabs>
                <w:tab w:val="left" w:pos="600"/>
              </w:tabs>
              <w:spacing w:before="120"/>
              <w:rPr>
                <w:rFonts w:ascii="Arial" w:eastAsia="Calibri" w:hAnsi="Arial" w:cs="Arial"/>
                <w:b/>
                <w:sz w:val="24"/>
                <w:szCs w:val="24"/>
              </w:rPr>
            </w:pPr>
            <w:r w:rsidRPr="00266121">
              <w:rPr>
                <w:rFonts w:ascii="Arial" w:eastAsia="Calibri" w:hAnsi="Arial" w:cs="Arial"/>
                <w:b/>
                <w:sz w:val="24"/>
                <w:szCs w:val="24"/>
              </w:rPr>
              <w:t>Nº de pisos</w:t>
            </w:r>
          </w:p>
        </w:tc>
        <w:tc>
          <w:tcPr>
            <w:tcW w:w="4860" w:type="dxa"/>
            <w:gridSpan w:val="2"/>
          </w:tcPr>
          <w:p w:rsidR="00266121" w:rsidRPr="00266121" w:rsidRDefault="00266121" w:rsidP="004F44AB">
            <w:pPr>
              <w:tabs>
                <w:tab w:val="left" w:pos="600"/>
                <w:tab w:val="left" w:pos="3516"/>
              </w:tabs>
              <w:spacing w:before="120"/>
              <w:rPr>
                <w:rFonts w:ascii="Arial" w:eastAsia="Calibri" w:hAnsi="Arial" w:cs="Arial"/>
                <w:sz w:val="24"/>
                <w:szCs w:val="24"/>
              </w:rPr>
            </w:pPr>
            <w:r w:rsidRPr="00266121">
              <w:rPr>
                <w:rFonts w:ascii="Arial" w:eastAsia="Calibri" w:hAnsi="Arial" w:cs="Arial"/>
                <w:color w:val="000000"/>
                <w:sz w:val="24"/>
                <w:szCs w:val="24"/>
              </w:rPr>
              <w:t>2</w:t>
            </w:r>
            <w:r w:rsidRPr="00266121">
              <w:rPr>
                <w:rFonts w:ascii="Arial" w:eastAsia="Calibri" w:hAnsi="Arial" w:cs="Arial"/>
                <w:sz w:val="24"/>
                <w:szCs w:val="24"/>
              </w:rPr>
              <w:tab/>
            </w:r>
          </w:p>
        </w:tc>
      </w:tr>
      <w:tr w:rsidR="00266121" w:rsidRPr="00266121" w:rsidTr="00266121">
        <w:trPr>
          <w:trHeight w:val="408"/>
        </w:trPr>
        <w:tc>
          <w:tcPr>
            <w:tcW w:w="4050" w:type="dxa"/>
          </w:tcPr>
          <w:p w:rsidR="00266121" w:rsidRPr="00266121" w:rsidRDefault="00266121" w:rsidP="004F44AB">
            <w:pPr>
              <w:tabs>
                <w:tab w:val="left" w:pos="600"/>
              </w:tabs>
              <w:spacing w:before="120"/>
              <w:rPr>
                <w:rFonts w:ascii="Arial" w:eastAsia="Calibri" w:hAnsi="Arial" w:cs="Arial"/>
                <w:b/>
                <w:sz w:val="24"/>
                <w:szCs w:val="24"/>
              </w:rPr>
            </w:pPr>
            <w:r w:rsidRPr="00266121">
              <w:rPr>
                <w:rFonts w:ascii="Arial" w:eastAsia="Calibri" w:hAnsi="Arial" w:cs="Arial"/>
                <w:b/>
                <w:sz w:val="24"/>
                <w:szCs w:val="24"/>
              </w:rPr>
              <w:t>Nº de subterráneos</w:t>
            </w:r>
          </w:p>
        </w:tc>
        <w:tc>
          <w:tcPr>
            <w:tcW w:w="4860" w:type="dxa"/>
            <w:gridSpan w:val="2"/>
          </w:tcPr>
          <w:p w:rsidR="00266121" w:rsidRPr="00266121" w:rsidRDefault="00266121" w:rsidP="004F44AB">
            <w:pPr>
              <w:tabs>
                <w:tab w:val="left" w:pos="600"/>
                <w:tab w:val="left" w:pos="3516"/>
              </w:tabs>
              <w:spacing w:before="120"/>
              <w:rPr>
                <w:rFonts w:ascii="Arial" w:eastAsia="Calibri" w:hAnsi="Arial" w:cs="Arial"/>
                <w:sz w:val="24"/>
                <w:szCs w:val="24"/>
              </w:rPr>
            </w:pPr>
            <w:r w:rsidRPr="00266121">
              <w:rPr>
                <w:rFonts w:ascii="Arial" w:eastAsia="Calibri" w:hAnsi="Arial" w:cs="Arial"/>
                <w:color w:val="000000"/>
                <w:sz w:val="24"/>
                <w:szCs w:val="24"/>
              </w:rPr>
              <w:t>1</w:t>
            </w:r>
          </w:p>
        </w:tc>
      </w:tr>
      <w:tr w:rsidR="00266121" w:rsidRPr="00266121" w:rsidTr="00266121">
        <w:trPr>
          <w:cnfStyle w:val="000000100000" w:firstRow="0" w:lastRow="0" w:firstColumn="0" w:lastColumn="0" w:oddVBand="0" w:evenVBand="0" w:oddHBand="1" w:evenHBand="0" w:firstRowFirstColumn="0" w:firstRowLastColumn="0" w:lastRowFirstColumn="0" w:lastRowLastColumn="0"/>
          <w:trHeight w:val="408"/>
        </w:trPr>
        <w:tc>
          <w:tcPr>
            <w:tcW w:w="4050" w:type="dxa"/>
          </w:tcPr>
          <w:p w:rsidR="00266121" w:rsidRPr="00266121" w:rsidRDefault="00266121" w:rsidP="004F44AB">
            <w:pPr>
              <w:tabs>
                <w:tab w:val="left" w:pos="600"/>
              </w:tabs>
              <w:spacing w:before="120"/>
              <w:rPr>
                <w:rFonts w:ascii="Arial" w:eastAsia="Calibri" w:hAnsi="Arial" w:cs="Arial"/>
                <w:b/>
                <w:sz w:val="24"/>
                <w:szCs w:val="24"/>
                <w:vertAlign w:val="superscript"/>
              </w:rPr>
            </w:pPr>
            <w:r w:rsidRPr="00266121">
              <w:rPr>
                <w:rFonts w:ascii="Arial" w:eastAsia="Calibri" w:hAnsi="Arial" w:cs="Arial"/>
                <w:b/>
                <w:sz w:val="24"/>
                <w:szCs w:val="24"/>
              </w:rPr>
              <w:t>Superficie construida m</w:t>
            </w:r>
            <w:r w:rsidRPr="00266121">
              <w:rPr>
                <w:rFonts w:ascii="Arial" w:eastAsia="Calibri" w:hAnsi="Arial" w:cs="Arial"/>
                <w:b/>
                <w:sz w:val="24"/>
                <w:szCs w:val="24"/>
                <w:vertAlign w:val="superscript"/>
              </w:rPr>
              <w:t>2</w:t>
            </w:r>
          </w:p>
        </w:tc>
        <w:tc>
          <w:tcPr>
            <w:tcW w:w="4860" w:type="dxa"/>
            <w:gridSpan w:val="2"/>
          </w:tcPr>
          <w:p w:rsidR="00266121" w:rsidRPr="00266121" w:rsidRDefault="00266121" w:rsidP="004F44AB">
            <w:pPr>
              <w:tabs>
                <w:tab w:val="left" w:pos="600"/>
                <w:tab w:val="left" w:pos="3516"/>
              </w:tabs>
              <w:spacing w:before="120"/>
              <w:rPr>
                <w:rFonts w:ascii="Arial" w:eastAsia="Calibri" w:hAnsi="Arial" w:cs="Arial"/>
                <w:sz w:val="24"/>
                <w:szCs w:val="24"/>
              </w:rPr>
            </w:pPr>
            <w:r w:rsidRPr="00266121">
              <w:rPr>
                <w:rFonts w:ascii="Arial" w:eastAsia="Calibri" w:hAnsi="Arial" w:cs="Arial"/>
                <w:sz w:val="24"/>
                <w:szCs w:val="24"/>
              </w:rPr>
              <w:t>1.439</w:t>
            </w:r>
          </w:p>
        </w:tc>
      </w:tr>
      <w:tr w:rsidR="00266121" w:rsidRPr="00266121" w:rsidTr="00266121">
        <w:trPr>
          <w:trHeight w:val="408"/>
        </w:trPr>
        <w:tc>
          <w:tcPr>
            <w:tcW w:w="4050" w:type="dxa"/>
          </w:tcPr>
          <w:p w:rsidR="00266121" w:rsidRPr="00266121" w:rsidRDefault="00266121" w:rsidP="004F44AB">
            <w:pPr>
              <w:tabs>
                <w:tab w:val="left" w:pos="600"/>
              </w:tabs>
              <w:spacing w:before="120"/>
              <w:rPr>
                <w:rFonts w:ascii="Arial" w:eastAsia="Calibri" w:hAnsi="Arial" w:cs="Arial"/>
                <w:b/>
                <w:sz w:val="24"/>
                <w:szCs w:val="24"/>
              </w:rPr>
            </w:pPr>
            <w:r w:rsidRPr="00266121">
              <w:rPr>
                <w:rFonts w:ascii="Arial" w:eastAsia="Calibri" w:hAnsi="Arial" w:cs="Arial"/>
                <w:b/>
                <w:sz w:val="24"/>
                <w:szCs w:val="24"/>
              </w:rPr>
              <w:t>Capacidad máxima de ocupación</w:t>
            </w:r>
          </w:p>
        </w:tc>
        <w:tc>
          <w:tcPr>
            <w:tcW w:w="4860" w:type="dxa"/>
            <w:gridSpan w:val="2"/>
          </w:tcPr>
          <w:p w:rsidR="00266121" w:rsidRPr="00266121" w:rsidRDefault="00266121" w:rsidP="004F44AB">
            <w:pPr>
              <w:tabs>
                <w:tab w:val="left" w:pos="600"/>
                <w:tab w:val="left" w:pos="3516"/>
              </w:tabs>
              <w:spacing w:before="120"/>
              <w:rPr>
                <w:rFonts w:ascii="Arial" w:eastAsia="Calibri" w:hAnsi="Arial" w:cs="Arial"/>
                <w:sz w:val="24"/>
                <w:szCs w:val="24"/>
              </w:rPr>
            </w:pPr>
            <w:r w:rsidRPr="00266121">
              <w:rPr>
                <w:rFonts w:ascii="Arial" w:eastAsia="Calibri" w:hAnsi="Arial" w:cs="Arial"/>
                <w:sz w:val="24"/>
                <w:szCs w:val="24"/>
              </w:rPr>
              <w:t>1.240</w:t>
            </w:r>
          </w:p>
        </w:tc>
      </w:tr>
      <w:tr w:rsidR="00266121" w:rsidRPr="00266121" w:rsidTr="00266121">
        <w:trPr>
          <w:cnfStyle w:val="000000100000" w:firstRow="0" w:lastRow="0" w:firstColumn="0" w:lastColumn="0" w:oddVBand="0" w:evenVBand="0" w:oddHBand="1" w:evenHBand="0" w:firstRowFirstColumn="0" w:firstRowLastColumn="0" w:lastRowFirstColumn="0" w:lastRowLastColumn="0"/>
          <w:trHeight w:val="408"/>
        </w:trPr>
        <w:tc>
          <w:tcPr>
            <w:tcW w:w="4050" w:type="dxa"/>
          </w:tcPr>
          <w:p w:rsidR="00266121" w:rsidRPr="00266121" w:rsidRDefault="00266121" w:rsidP="004F44AB">
            <w:pPr>
              <w:tabs>
                <w:tab w:val="left" w:pos="600"/>
              </w:tabs>
              <w:spacing w:before="120"/>
              <w:rPr>
                <w:rFonts w:ascii="Arial" w:eastAsia="Calibri" w:hAnsi="Arial" w:cs="Arial"/>
                <w:b/>
                <w:sz w:val="24"/>
                <w:szCs w:val="24"/>
              </w:rPr>
            </w:pPr>
            <w:r w:rsidRPr="00266121">
              <w:rPr>
                <w:rFonts w:ascii="Arial" w:eastAsia="Calibri" w:hAnsi="Arial" w:cs="Arial"/>
                <w:b/>
                <w:sz w:val="24"/>
                <w:szCs w:val="24"/>
              </w:rPr>
              <w:t>Generalidades</w:t>
            </w:r>
          </w:p>
          <w:p w:rsidR="00266121" w:rsidRPr="00266121" w:rsidRDefault="00266121" w:rsidP="004F44AB">
            <w:pPr>
              <w:tabs>
                <w:tab w:val="left" w:pos="600"/>
              </w:tabs>
              <w:spacing w:before="120"/>
              <w:rPr>
                <w:rFonts w:ascii="Arial" w:eastAsia="Calibri" w:hAnsi="Arial" w:cs="Arial"/>
                <w:b/>
                <w:sz w:val="24"/>
                <w:szCs w:val="24"/>
              </w:rPr>
            </w:pPr>
          </w:p>
        </w:tc>
        <w:tc>
          <w:tcPr>
            <w:tcW w:w="4860" w:type="dxa"/>
            <w:gridSpan w:val="2"/>
          </w:tcPr>
          <w:p w:rsidR="00266121" w:rsidRPr="00266121" w:rsidRDefault="00266121" w:rsidP="00266121">
            <w:pPr>
              <w:tabs>
                <w:tab w:val="left" w:pos="600"/>
              </w:tabs>
              <w:spacing w:before="120"/>
              <w:jc w:val="both"/>
              <w:rPr>
                <w:rFonts w:ascii="Arial" w:eastAsia="Calibri" w:hAnsi="Arial" w:cs="Arial"/>
                <w:b/>
                <w:sz w:val="24"/>
                <w:szCs w:val="24"/>
              </w:rPr>
            </w:pPr>
            <w:r w:rsidRPr="00266121">
              <w:rPr>
                <w:rFonts w:ascii="Arial" w:eastAsia="Calibri" w:hAnsi="Arial" w:cs="Arial"/>
                <w:b/>
                <w:sz w:val="24"/>
                <w:szCs w:val="24"/>
              </w:rPr>
              <w:t>Es un edificio de concreto, una construcción nueva que no ha sufrido problemas ante las inclemencias del tiempo</w:t>
            </w:r>
            <w:r>
              <w:rPr>
                <w:rFonts w:ascii="Arial" w:eastAsia="Calibri" w:hAnsi="Arial" w:cs="Arial"/>
                <w:b/>
                <w:sz w:val="24"/>
                <w:szCs w:val="24"/>
              </w:rPr>
              <w:t>.</w:t>
            </w:r>
          </w:p>
        </w:tc>
      </w:tr>
    </w:tbl>
    <w:p w:rsidR="00502190" w:rsidRDefault="00502190" w:rsidP="00F25039">
      <w:pPr>
        <w:jc w:val="both"/>
        <w:rPr>
          <w:rFonts w:ascii="Arial" w:hAnsi="Arial" w:cs="Arial"/>
          <w:sz w:val="24"/>
          <w:szCs w:val="24"/>
        </w:rPr>
      </w:pPr>
    </w:p>
    <w:p w:rsidR="00266121" w:rsidRDefault="00266121" w:rsidP="00F25039">
      <w:pPr>
        <w:jc w:val="both"/>
        <w:rPr>
          <w:rFonts w:ascii="Arial" w:hAnsi="Arial" w:cs="Arial"/>
          <w:sz w:val="24"/>
          <w:szCs w:val="24"/>
        </w:rPr>
      </w:pPr>
      <w:r w:rsidRPr="005650C9">
        <w:rPr>
          <w:rFonts w:ascii="Arial" w:hAnsi="Arial" w:cs="Arial"/>
          <w:b/>
          <w:bCs/>
          <w:sz w:val="24"/>
          <w:szCs w:val="24"/>
        </w:rPr>
        <w:t>2.</w:t>
      </w:r>
      <w:r w:rsidRPr="00266121">
        <w:rPr>
          <w:rFonts w:ascii="Arial" w:hAnsi="Arial" w:cs="Arial"/>
          <w:sz w:val="24"/>
          <w:szCs w:val="24"/>
        </w:rPr>
        <w:tab/>
      </w:r>
      <w:r w:rsidRPr="00266121">
        <w:rPr>
          <w:rFonts w:ascii="Arial" w:hAnsi="Arial" w:cs="Arial"/>
          <w:b/>
          <w:bCs/>
          <w:sz w:val="24"/>
          <w:szCs w:val="24"/>
        </w:rPr>
        <w:t xml:space="preserve"> </w:t>
      </w:r>
      <w:r>
        <w:rPr>
          <w:rFonts w:ascii="Arial" w:hAnsi="Arial" w:cs="Arial"/>
          <w:b/>
          <w:bCs/>
          <w:sz w:val="24"/>
          <w:szCs w:val="24"/>
        </w:rPr>
        <w:t>I</w:t>
      </w:r>
      <w:r w:rsidRPr="00266121">
        <w:rPr>
          <w:rFonts w:ascii="Arial" w:hAnsi="Arial" w:cs="Arial"/>
          <w:b/>
          <w:bCs/>
          <w:sz w:val="24"/>
          <w:szCs w:val="24"/>
        </w:rPr>
        <w:t>ntegrantes del establecimiento</w:t>
      </w:r>
      <w:r>
        <w:rPr>
          <w:rFonts w:ascii="Arial" w:hAnsi="Arial" w:cs="Arial"/>
          <w:b/>
          <w:bCs/>
          <w:sz w:val="24"/>
          <w:szCs w:val="24"/>
        </w:rPr>
        <w:t>.</w:t>
      </w:r>
    </w:p>
    <w:tbl>
      <w:tblPr>
        <w:tblStyle w:val="Tablaconcuadrcula3-nfasis5"/>
        <w:tblW w:w="8961" w:type="dxa"/>
        <w:tblLayout w:type="fixed"/>
        <w:tblLook w:val="0400" w:firstRow="0" w:lastRow="0" w:firstColumn="0" w:lastColumn="0" w:noHBand="0" w:noVBand="1"/>
      </w:tblPr>
      <w:tblGrid>
        <w:gridCol w:w="2284"/>
        <w:gridCol w:w="2589"/>
        <w:gridCol w:w="4088"/>
      </w:tblGrid>
      <w:tr w:rsidR="00266121" w:rsidRPr="00266121" w:rsidTr="00266121">
        <w:trPr>
          <w:cnfStyle w:val="000000100000" w:firstRow="0" w:lastRow="0" w:firstColumn="0" w:lastColumn="0" w:oddVBand="0" w:evenVBand="0" w:oddHBand="1" w:evenHBand="0" w:firstRowFirstColumn="0" w:firstRowLastColumn="0" w:lastRowFirstColumn="0" w:lastRowLastColumn="0"/>
          <w:trHeight w:val="420"/>
        </w:trPr>
        <w:tc>
          <w:tcPr>
            <w:tcW w:w="2284" w:type="dxa"/>
          </w:tcPr>
          <w:p w:rsidR="00266121" w:rsidRPr="00266121" w:rsidRDefault="00266121" w:rsidP="004F44AB">
            <w:pPr>
              <w:tabs>
                <w:tab w:val="left" w:pos="600"/>
              </w:tabs>
              <w:spacing w:before="120"/>
              <w:rPr>
                <w:rFonts w:ascii="Arial" w:eastAsia="Calibri" w:hAnsi="Arial" w:cs="Arial"/>
                <w:b/>
                <w:sz w:val="24"/>
                <w:szCs w:val="24"/>
              </w:rPr>
            </w:pPr>
            <w:r w:rsidRPr="00266121">
              <w:rPr>
                <w:rFonts w:ascii="Arial" w:eastAsia="Calibri" w:hAnsi="Arial" w:cs="Arial"/>
                <w:b/>
                <w:sz w:val="24"/>
                <w:szCs w:val="24"/>
              </w:rPr>
              <w:t>Cantidad trabajadores</w:t>
            </w:r>
          </w:p>
        </w:tc>
        <w:tc>
          <w:tcPr>
            <w:tcW w:w="6677" w:type="dxa"/>
            <w:gridSpan w:val="2"/>
          </w:tcPr>
          <w:p w:rsidR="00266121" w:rsidRPr="00266121" w:rsidRDefault="00266121" w:rsidP="004F44AB">
            <w:pPr>
              <w:tabs>
                <w:tab w:val="left" w:pos="600"/>
              </w:tabs>
              <w:spacing w:before="120"/>
              <w:rPr>
                <w:rFonts w:ascii="Arial" w:eastAsia="Calibri" w:hAnsi="Arial" w:cs="Arial"/>
                <w:sz w:val="24"/>
                <w:szCs w:val="24"/>
              </w:rPr>
            </w:pPr>
            <w:r w:rsidRPr="00266121">
              <w:rPr>
                <w:rFonts w:ascii="Arial" w:eastAsia="Calibri" w:hAnsi="Arial" w:cs="Arial"/>
                <w:sz w:val="24"/>
                <w:szCs w:val="24"/>
              </w:rPr>
              <w:t>7</w:t>
            </w:r>
            <w:r>
              <w:rPr>
                <w:rFonts w:ascii="Arial" w:eastAsia="Calibri" w:hAnsi="Arial" w:cs="Arial"/>
                <w:sz w:val="24"/>
                <w:szCs w:val="24"/>
              </w:rPr>
              <w:t>6</w:t>
            </w:r>
          </w:p>
        </w:tc>
      </w:tr>
      <w:tr w:rsidR="00266121" w:rsidRPr="00266121" w:rsidTr="00266121">
        <w:trPr>
          <w:trHeight w:val="420"/>
        </w:trPr>
        <w:tc>
          <w:tcPr>
            <w:tcW w:w="2284" w:type="dxa"/>
          </w:tcPr>
          <w:p w:rsidR="00266121" w:rsidRPr="00266121" w:rsidRDefault="00266121" w:rsidP="004F44AB">
            <w:pPr>
              <w:tabs>
                <w:tab w:val="left" w:pos="600"/>
              </w:tabs>
              <w:spacing w:before="120"/>
              <w:rPr>
                <w:rFonts w:ascii="Arial" w:eastAsia="Calibri" w:hAnsi="Arial" w:cs="Arial"/>
                <w:b/>
                <w:sz w:val="24"/>
                <w:szCs w:val="24"/>
              </w:rPr>
            </w:pPr>
            <w:r w:rsidRPr="00266121">
              <w:rPr>
                <w:rFonts w:ascii="Arial" w:eastAsia="Calibri" w:hAnsi="Arial" w:cs="Arial"/>
                <w:b/>
                <w:sz w:val="24"/>
                <w:szCs w:val="24"/>
              </w:rPr>
              <w:t>Cantidad alumnos</w:t>
            </w:r>
          </w:p>
        </w:tc>
        <w:tc>
          <w:tcPr>
            <w:tcW w:w="6677" w:type="dxa"/>
            <w:gridSpan w:val="2"/>
          </w:tcPr>
          <w:p w:rsidR="00266121" w:rsidRPr="00266121" w:rsidRDefault="00712560" w:rsidP="004F44AB">
            <w:pPr>
              <w:tabs>
                <w:tab w:val="left" w:pos="600"/>
              </w:tabs>
              <w:spacing w:before="120"/>
              <w:rPr>
                <w:rFonts w:ascii="Arial" w:eastAsia="Calibri" w:hAnsi="Arial" w:cs="Arial"/>
                <w:sz w:val="24"/>
                <w:szCs w:val="24"/>
              </w:rPr>
            </w:pPr>
            <w:r>
              <w:rPr>
                <w:rFonts w:ascii="Arial" w:eastAsia="Calibri" w:hAnsi="Arial" w:cs="Arial"/>
                <w:sz w:val="24"/>
                <w:szCs w:val="24"/>
              </w:rPr>
              <w:t>664</w:t>
            </w:r>
          </w:p>
        </w:tc>
      </w:tr>
      <w:tr w:rsidR="00266121" w:rsidRPr="00266121" w:rsidTr="00266121">
        <w:trPr>
          <w:cnfStyle w:val="000000100000" w:firstRow="0" w:lastRow="0" w:firstColumn="0" w:lastColumn="0" w:oddVBand="0" w:evenVBand="0" w:oddHBand="1" w:evenHBand="0" w:firstRowFirstColumn="0" w:firstRowLastColumn="0" w:lastRowFirstColumn="0" w:lastRowLastColumn="0"/>
          <w:trHeight w:val="420"/>
        </w:trPr>
        <w:tc>
          <w:tcPr>
            <w:tcW w:w="2284" w:type="dxa"/>
            <w:vMerge w:val="restart"/>
          </w:tcPr>
          <w:p w:rsidR="00266121" w:rsidRPr="00266121" w:rsidRDefault="00266121" w:rsidP="004F44AB">
            <w:pPr>
              <w:tabs>
                <w:tab w:val="left" w:pos="600"/>
              </w:tabs>
              <w:spacing w:before="120"/>
              <w:rPr>
                <w:rFonts w:ascii="Arial" w:eastAsia="Calibri" w:hAnsi="Arial" w:cs="Arial"/>
                <w:b/>
                <w:sz w:val="24"/>
                <w:szCs w:val="24"/>
              </w:rPr>
            </w:pPr>
            <w:r w:rsidRPr="00266121">
              <w:rPr>
                <w:rFonts w:ascii="Arial" w:eastAsia="Calibri" w:hAnsi="Arial" w:cs="Arial"/>
                <w:b/>
                <w:sz w:val="24"/>
                <w:szCs w:val="24"/>
              </w:rPr>
              <w:t>Personal externo</w:t>
            </w:r>
          </w:p>
        </w:tc>
        <w:tc>
          <w:tcPr>
            <w:tcW w:w="2589" w:type="dxa"/>
          </w:tcPr>
          <w:p w:rsidR="00266121" w:rsidRPr="00266121" w:rsidRDefault="00266121" w:rsidP="004F44AB">
            <w:pPr>
              <w:tabs>
                <w:tab w:val="left" w:pos="600"/>
              </w:tabs>
              <w:spacing w:before="120"/>
              <w:rPr>
                <w:rFonts w:ascii="Arial" w:eastAsia="Calibri" w:hAnsi="Arial" w:cs="Arial"/>
                <w:sz w:val="24"/>
                <w:szCs w:val="24"/>
              </w:rPr>
            </w:pPr>
            <w:r w:rsidRPr="00266121">
              <w:rPr>
                <w:rFonts w:ascii="Arial" w:eastAsia="Calibri" w:hAnsi="Arial" w:cs="Arial"/>
                <w:sz w:val="24"/>
                <w:szCs w:val="24"/>
              </w:rPr>
              <w:t>Casino JUNAEB</w:t>
            </w:r>
          </w:p>
        </w:tc>
        <w:tc>
          <w:tcPr>
            <w:tcW w:w="4088" w:type="dxa"/>
          </w:tcPr>
          <w:p w:rsidR="00266121" w:rsidRPr="00266121" w:rsidRDefault="00266121" w:rsidP="004F44AB">
            <w:pPr>
              <w:tabs>
                <w:tab w:val="left" w:pos="600"/>
              </w:tabs>
              <w:spacing w:before="120"/>
              <w:rPr>
                <w:rFonts w:ascii="Arial" w:eastAsia="Calibri" w:hAnsi="Arial" w:cs="Arial"/>
                <w:sz w:val="24"/>
                <w:szCs w:val="24"/>
              </w:rPr>
            </w:pPr>
            <w:r>
              <w:rPr>
                <w:rFonts w:ascii="Arial" w:eastAsia="Calibri" w:hAnsi="Arial" w:cs="Arial"/>
                <w:sz w:val="24"/>
                <w:szCs w:val="24"/>
              </w:rPr>
              <w:t>2 manipuladoras</w:t>
            </w:r>
          </w:p>
        </w:tc>
      </w:tr>
      <w:tr w:rsidR="00266121" w:rsidRPr="00266121" w:rsidTr="00266121">
        <w:trPr>
          <w:trHeight w:val="578"/>
        </w:trPr>
        <w:tc>
          <w:tcPr>
            <w:tcW w:w="2284" w:type="dxa"/>
            <w:vMerge/>
          </w:tcPr>
          <w:p w:rsidR="00266121" w:rsidRPr="00266121" w:rsidRDefault="00266121" w:rsidP="004F44AB">
            <w:pPr>
              <w:widowControl w:val="0"/>
              <w:pBdr>
                <w:top w:val="nil"/>
                <w:left w:val="nil"/>
                <w:bottom w:val="nil"/>
                <w:right w:val="nil"/>
                <w:between w:val="nil"/>
              </w:pBdr>
              <w:spacing w:line="276" w:lineRule="auto"/>
              <w:rPr>
                <w:rFonts w:ascii="Arial" w:eastAsia="Calibri" w:hAnsi="Arial" w:cs="Arial"/>
                <w:sz w:val="24"/>
                <w:szCs w:val="24"/>
              </w:rPr>
            </w:pPr>
          </w:p>
        </w:tc>
        <w:tc>
          <w:tcPr>
            <w:tcW w:w="2589" w:type="dxa"/>
          </w:tcPr>
          <w:p w:rsidR="00266121" w:rsidRPr="00266121" w:rsidRDefault="00266121" w:rsidP="004F44AB">
            <w:pPr>
              <w:tabs>
                <w:tab w:val="left" w:pos="600"/>
              </w:tabs>
              <w:spacing w:before="120"/>
              <w:rPr>
                <w:rFonts w:ascii="Arial" w:eastAsia="Calibri" w:hAnsi="Arial" w:cs="Arial"/>
                <w:sz w:val="24"/>
                <w:szCs w:val="24"/>
              </w:rPr>
            </w:pPr>
            <w:r w:rsidRPr="00266121">
              <w:rPr>
                <w:rFonts w:ascii="Arial" w:eastAsia="Calibri" w:hAnsi="Arial" w:cs="Arial"/>
                <w:sz w:val="24"/>
                <w:szCs w:val="24"/>
              </w:rPr>
              <w:t xml:space="preserve">Talleristas </w:t>
            </w:r>
          </w:p>
        </w:tc>
        <w:tc>
          <w:tcPr>
            <w:tcW w:w="4088" w:type="dxa"/>
          </w:tcPr>
          <w:p w:rsidR="00266121" w:rsidRPr="00266121" w:rsidRDefault="00712560" w:rsidP="004F44AB">
            <w:pPr>
              <w:tabs>
                <w:tab w:val="left" w:pos="600"/>
              </w:tabs>
              <w:spacing w:before="120"/>
              <w:rPr>
                <w:rFonts w:ascii="Arial" w:eastAsia="Calibri" w:hAnsi="Arial" w:cs="Arial"/>
                <w:sz w:val="24"/>
                <w:szCs w:val="24"/>
              </w:rPr>
            </w:pPr>
            <w:r>
              <w:rPr>
                <w:rFonts w:ascii="Arial" w:eastAsia="Calibri" w:hAnsi="Arial" w:cs="Arial"/>
                <w:sz w:val="24"/>
                <w:szCs w:val="24"/>
              </w:rPr>
              <w:t>6</w:t>
            </w:r>
          </w:p>
        </w:tc>
      </w:tr>
      <w:tr w:rsidR="00266121" w:rsidRPr="00266121" w:rsidTr="00266121">
        <w:trPr>
          <w:cnfStyle w:val="000000100000" w:firstRow="0" w:lastRow="0" w:firstColumn="0" w:lastColumn="0" w:oddVBand="0" w:evenVBand="0" w:oddHBand="1" w:evenHBand="0" w:firstRowFirstColumn="0" w:firstRowLastColumn="0" w:lastRowFirstColumn="0" w:lastRowLastColumn="0"/>
          <w:trHeight w:val="606"/>
        </w:trPr>
        <w:tc>
          <w:tcPr>
            <w:tcW w:w="2284" w:type="dxa"/>
            <w:vMerge/>
          </w:tcPr>
          <w:p w:rsidR="00266121" w:rsidRPr="00266121" w:rsidRDefault="00266121" w:rsidP="004F44AB">
            <w:pPr>
              <w:widowControl w:val="0"/>
              <w:pBdr>
                <w:top w:val="nil"/>
                <w:left w:val="nil"/>
                <w:bottom w:val="nil"/>
                <w:right w:val="nil"/>
                <w:between w:val="nil"/>
              </w:pBdr>
              <w:spacing w:line="276" w:lineRule="auto"/>
              <w:rPr>
                <w:rFonts w:ascii="Arial" w:eastAsia="Calibri" w:hAnsi="Arial" w:cs="Arial"/>
                <w:sz w:val="24"/>
                <w:szCs w:val="24"/>
              </w:rPr>
            </w:pPr>
          </w:p>
        </w:tc>
        <w:tc>
          <w:tcPr>
            <w:tcW w:w="2589" w:type="dxa"/>
          </w:tcPr>
          <w:p w:rsidR="00266121" w:rsidRPr="00266121" w:rsidRDefault="00266121" w:rsidP="004F44AB">
            <w:pPr>
              <w:spacing w:before="120"/>
              <w:rPr>
                <w:rFonts w:ascii="Arial" w:eastAsia="Calibri" w:hAnsi="Arial" w:cs="Arial"/>
                <w:sz w:val="24"/>
                <w:szCs w:val="24"/>
              </w:rPr>
            </w:pPr>
            <w:r>
              <w:rPr>
                <w:rFonts w:ascii="Arial" w:eastAsia="Calibri" w:hAnsi="Arial" w:cs="Arial"/>
                <w:sz w:val="24"/>
                <w:szCs w:val="24"/>
              </w:rPr>
              <w:t>Tens</w:t>
            </w:r>
          </w:p>
        </w:tc>
        <w:tc>
          <w:tcPr>
            <w:tcW w:w="4088" w:type="dxa"/>
          </w:tcPr>
          <w:p w:rsidR="00266121" w:rsidRPr="00266121" w:rsidRDefault="00266121" w:rsidP="004F44AB">
            <w:pPr>
              <w:tabs>
                <w:tab w:val="left" w:pos="600"/>
              </w:tabs>
              <w:spacing w:before="120"/>
              <w:rPr>
                <w:rFonts w:ascii="Arial" w:eastAsia="Calibri" w:hAnsi="Arial" w:cs="Arial"/>
                <w:sz w:val="24"/>
                <w:szCs w:val="24"/>
              </w:rPr>
            </w:pPr>
            <w:r>
              <w:rPr>
                <w:rFonts w:ascii="Arial" w:eastAsia="Calibri" w:hAnsi="Arial" w:cs="Arial"/>
                <w:sz w:val="24"/>
                <w:szCs w:val="24"/>
              </w:rPr>
              <w:t>1</w:t>
            </w:r>
          </w:p>
        </w:tc>
      </w:tr>
    </w:tbl>
    <w:p w:rsidR="00266121" w:rsidRDefault="00266121" w:rsidP="00266121">
      <w:pPr>
        <w:rPr>
          <w:rFonts w:ascii="Arial" w:hAnsi="Arial" w:cs="Arial"/>
          <w:sz w:val="24"/>
          <w:szCs w:val="24"/>
        </w:rPr>
      </w:pPr>
    </w:p>
    <w:p w:rsidR="00712560" w:rsidRDefault="00712560" w:rsidP="00266121">
      <w:pPr>
        <w:rPr>
          <w:rFonts w:ascii="Arial" w:hAnsi="Arial" w:cs="Arial"/>
          <w:sz w:val="24"/>
          <w:szCs w:val="24"/>
        </w:rPr>
      </w:pPr>
    </w:p>
    <w:p w:rsidR="00712560" w:rsidRDefault="00712560" w:rsidP="00266121">
      <w:pPr>
        <w:rPr>
          <w:rFonts w:ascii="Arial" w:hAnsi="Arial" w:cs="Arial"/>
          <w:sz w:val="24"/>
          <w:szCs w:val="24"/>
        </w:rPr>
      </w:pPr>
    </w:p>
    <w:p w:rsidR="00712560" w:rsidRDefault="00712560" w:rsidP="00266121">
      <w:pPr>
        <w:rPr>
          <w:rFonts w:ascii="Arial" w:hAnsi="Arial" w:cs="Arial"/>
          <w:sz w:val="24"/>
          <w:szCs w:val="24"/>
        </w:rPr>
      </w:pPr>
    </w:p>
    <w:p w:rsidR="00712560" w:rsidRDefault="00712560" w:rsidP="00266121">
      <w:pPr>
        <w:rPr>
          <w:rFonts w:ascii="Arial" w:hAnsi="Arial" w:cs="Arial"/>
          <w:sz w:val="24"/>
          <w:szCs w:val="24"/>
        </w:rPr>
      </w:pPr>
    </w:p>
    <w:p w:rsidR="00B03BFA" w:rsidRDefault="00B03BFA" w:rsidP="00266121">
      <w:pPr>
        <w:rPr>
          <w:rFonts w:ascii="Arial" w:hAnsi="Arial" w:cs="Arial"/>
          <w:b/>
          <w:bCs/>
          <w:sz w:val="24"/>
          <w:szCs w:val="24"/>
        </w:rPr>
      </w:pPr>
    </w:p>
    <w:p w:rsidR="00712560" w:rsidRDefault="00712560" w:rsidP="00266121">
      <w:pPr>
        <w:rPr>
          <w:rFonts w:ascii="Arial" w:hAnsi="Arial" w:cs="Arial"/>
          <w:b/>
          <w:bCs/>
          <w:sz w:val="24"/>
          <w:szCs w:val="24"/>
        </w:rPr>
      </w:pPr>
      <w:r>
        <w:rPr>
          <w:rFonts w:ascii="Arial" w:hAnsi="Arial" w:cs="Arial"/>
          <w:b/>
          <w:bCs/>
          <w:sz w:val="24"/>
          <w:szCs w:val="24"/>
        </w:rPr>
        <w:t>3. E</w:t>
      </w:r>
      <w:r w:rsidRPr="00712560">
        <w:rPr>
          <w:rFonts w:ascii="Arial" w:hAnsi="Arial" w:cs="Arial"/>
          <w:b/>
          <w:bCs/>
          <w:sz w:val="24"/>
          <w:szCs w:val="24"/>
        </w:rPr>
        <w:t>quipamiento del establecimiento para emergencias</w:t>
      </w:r>
      <w:r>
        <w:rPr>
          <w:rFonts w:ascii="Arial" w:hAnsi="Arial" w:cs="Arial"/>
          <w:b/>
          <w:bCs/>
          <w:sz w:val="24"/>
          <w:szCs w:val="24"/>
        </w:rPr>
        <w:t>.</w:t>
      </w:r>
    </w:p>
    <w:p w:rsidR="00B03BFA" w:rsidRDefault="00B03BFA" w:rsidP="00266121">
      <w:pPr>
        <w:rPr>
          <w:rFonts w:ascii="Arial" w:hAnsi="Arial" w:cs="Arial"/>
          <w:b/>
          <w:bCs/>
          <w:sz w:val="24"/>
          <w:szCs w:val="24"/>
        </w:rPr>
      </w:pPr>
    </w:p>
    <w:tbl>
      <w:tblPr>
        <w:tblStyle w:val="Tablaconcuadrcula3-nfasis5"/>
        <w:tblW w:w="8926" w:type="dxa"/>
        <w:tblLayout w:type="fixed"/>
        <w:tblLook w:val="0400" w:firstRow="0" w:lastRow="0" w:firstColumn="0" w:lastColumn="0" w:noHBand="0" w:noVBand="1"/>
      </w:tblPr>
      <w:tblGrid>
        <w:gridCol w:w="3147"/>
        <w:gridCol w:w="1647"/>
        <w:gridCol w:w="1787"/>
        <w:gridCol w:w="2345"/>
      </w:tblGrid>
      <w:tr w:rsidR="00712560" w:rsidRPr="00712560" w:rsidTr="00712560">
        <w:trPr>
          <w:cnfStyle w:val="000000100000" w:firstRow="0" w:lastRow="0" w:firstColumn="0" w:lastColumn="0" w:oddVBand="0" w:evenVBand="0" w:oddHBand="1" w:evenHBand="0" w:firstRowFirstColumn="0" w:firstRowLastColumn="0" w:lastRowFirstColumn="0" w:lastRowLastColumn="0"/>
          <w:trHeight w:val="85"/>
        </w:trPr>
        <w:tc>
          <w:tcPr>
            <w:tcW w:w="3147" w:type="dxa"/>
          </w:tcPr>
          <w:p w:rsidR="00712560" w:rsidRPr="00712560" w:rsidRDefault="00712560" w:rsidP="004F44AB">
            <w:pPr>
              <w:tabs>
                <w:tab w:val="left" w:pos="600"/>
              </w:tabs>
              <w:spacing w:before="120"/>
              <w:rPr>
                <w:rFonts w:ascii="Arial" w:eastAsia="Calibri" w:hAnsi="Arial" w:cs="Arial"/>
                <w:b/>
                <w:sz w:val="24"/>
                <w:szCs w:val="24"/>
              </w:rPr>
            </w:pPr>
            <w:r w:rsidRPr="00712560">
              <w:rPr>
                <w:rFonts w:ascii="Arial" w:eastAsia="Calibri" w:hAnsi="Arial" w:cs="Arial"/>
                <w:b/>
                <w:sz w:val="24"/>
                <w:szCs w:val="24"/>
              </w:rPr>
              <w:t>Cantidad de extintores</w:t>
            </w:r>
          </w:p>
        </w:tc>
        <w:tc>
          <w:tcPr>
            <w:tcW w:w="5779" w:type="dxa"/>
            <w:gridSpan w:val="3"/>
          </w:tcPr>
          <w:p w:rsidR="00712560" w:rsidRPr="00712560" w:rsidRDefault="00712560" w:rsidP="004F44AB">
            <w:pPr>
              <w:tabs>
                <w:tab w:val="left" w:pos="600"/>
              </w:tabs>
              <w:spacing w:before="120"/>
              <w:rPr>
                <w:rFonts w:ascii="Arial" w:eastAsia="Calibri" w:hAnsi="Arial" w:cs="Arial"/>
                <w:b/>
                <w:sz w:val="24"/>
                <w:szCs w:val="24"/>
              </w:rPr>
            </w:pPr>
            <w:r w:rsidRPr="00712560">
              <w:rPr>
                <w:rFonts w:ascii="Arial" w:eastAsia="Calibri" w:hAnsi="Arial" w:cs="Arial"/>
                <w:b/>
                <w:sz w:val="24"/>
                <w:szCs w:val="24"/>
              </w:rPr>
              <w:t>9</w:t>
            </w:r>
          </w:p>
        </w:tc>
      </w:tr>
      <w:tr w:rsidR="00712560" w:rsidRPr="00712560" w:rsidTr="00712560">
        <w:trPr>
          <w:trHeight w:val="579"/>
        </w:trPr>
        <w:tc>
          <w:tcPr>
            <w:tcW w:w="3147" w:type="dxa"/>
          </w:tcPr>
          <w:p w:rsidR="00712560" w:rsidRPr="00712560" w:rsidRDefault="00712560" w:rsidP="004F44AB">
            <w:pPr>
              <w:tabs>
                <w:tab w:val="left" w:pos="600"/>
              </w:tabs>
              <w:spacing w:before="120"/>
              <w:rPr>
                <w:rFonts w:ascii="Arial" w:eastAsia="Calibri" w:hAnsi="Arial" w:cs="Arial"/>
                <w:b/>
                <w:sz w:val="24"/>
                <w:szCs w:val="24"/>
              </w:rPr>
            </w:pPr>
            <w:r w:rsidRPr="00712560">
              <w:rPr>
                <w:rFonts w:ascii="Arial" w:eastAsia="Calibri" w:hAnsi="Arial" w:cs="Arial"/>
                <w:b/>
                <w:sz w:val="24"/>
                <w:szCs w:val="24"/>
              </w:rPr>
              <w:t>Gabinete red húmeda</w:t>
            </w:r>
          </w:p>
        </w:tc>
        <w:tc>
          <w:tcPr>
            <w:tcW w:w="1647" w:type="dxa"/>
          </w:tcPr>
          <w:p w:rsidR="00712560" w:rsidRPr="00712560" w:rsidRDefault="00712560" w:rsidP="004F44AB">
            <w:pPr>
              <w:tabs>
                <w:tab w:val="left" w:pos="600"/>
              </w:tabs>
              <w:spacing w:before="120"/>
              <w:rPr>
                <w:rFonts w:ascii="Arial" w:eastAsia="Calibri" w:hAnsi="Arial" w:cs="Arial"/>
                <w:b/>
                <w:sz w:val="24"/>
                <w:szCs w:val="24"/>
              </w:rPr>
            </w:pPr>
            <w:r w:rsidRPr="00712560">
              <w:rPr>
                <w:rFonts w:ascii="Arial" w:eastAsia="Calibri" w:hAnsi="Arial" w:cs="Arial"/>
                <w:b/>
                <w:sz w:val="24"/>
                <w:szCs w:val="24"/>
              </w:rPr>
              <w:t>SI</w:t>
            </w:r>
          </w:p>
        </w:tc>
        <w:tc>
          <w:tcPr>
            <w:tcW w:w="1787" w:type="dxa"/>
          </w:tcPr>
          <w:p w:rsidR="00712560" w:rsidRPr="00712560" w:rsidRDefault="00712560" w:rsidP="004F44AB">
            <w:pPr>
              <w:tabs>
                <w:tab w:val="left" w:pos="600"/>
              </w:tabs>
              <w:spacing w:before="120"/>
              <w:rPr>
                <w:rFonts w:ascii="Arial" w:eastAsia="Calibri" w:hAnsi="Arial" w:cs="Arial"/>
                <w:b/>
                <w:sz w:val="24"/>
                <w:szCs w:val="24"/>
              </w:rPr>
            </w:pPr>
            <w:r w:rsidRPr="00712560">
              <w:rPr>
                <w:rFonts w:ascii="Arial" w:eastAsia="Calibri" w:hAnsi="Arial" w:cs="Arial"/>
                <w:b/>
                <w:sz w:val="24"/>
                <w:szCs w:val="24"/>
              </w:rPr>
              <w:t>Cantidad</w:t>
            </w:r>
          </w:p>
        </w:tc>
        <w:tc>
          <w:tcPr>
            <w:tcW w:w="2345" w:type="dxa"/>
          </w:tcPr>
          <w:p w:rsidR="00712560" w:rsidRPr="00712560" w:rsidRDefault="00712560" w:rsidP="004F44AB">
            <w:pPr>
              <w:tabs>
                <w:tab w:val="left" w:pos="600"/>
              </w:tabs>
              <w:spacing w:before="120"/>
              <w:rPr>
                <w:rFonts w:ascii="Arial" w:eastAsia="Calibri" w:hAnsi="Arial" w:cs="Arial"/>
                <w:b/>
                <w:sz w:val="24"/>
                <w:szCs w:val="24"/>
              </w:rPr>
            </w:pPr>
            <w:r w:rsidRPr="00712560">
              <w:rPr>
                <w:rFonts w:ascii="Arial" w:eastAsia="Calibri" w:hAnsi="Arial" w:cs="Arial"/>
                <w:b/>
                <w:sz w:val="24"/>
                <w:szCs w:val="24"/>
              </w:rPr>
              <w:t>5</w:t>
            </w:r>
          </w:p>
        </w:tc>
      </w:tr>
      <w:tr w:rsidR="00712560" w:rsidRPr="00712560" w:rsidTr="006D58DE">
        <w:trPr>
          <w:cnfStyle w:val="000000100000" w:firstRow="0" w:lastRow="0" w:firstColumn="0" w:lastColumn="0" w:oddVBand="0" w:evenVBand="0" w:oddHBand="1" w:evenHBand="0" w:firstRowFirstColumn="0" w:firstRowLastColumn="0" w:lastRowFirstColumn="0" w:lastRowLastColumn="0"/>
          <w:trHeight w:val="797"/>
        </w:trPr>
        <w:tc>
          <w:tcPr>
            <w:tcW w:w="3147" w:type="dxa"/>
          </w:tcPr>
          <w:p w:rsidR="00712560" w:rsidRPr="00712560" w:rsidRDefault="00712560" w:rsidP="004F44AB">
            <w:pPr>
              <w:tabs>
                <w:tab w:val="left" w:pos="600"/>
              </w:tabs>
              <w:spacing w:before="120"/>
              <w:rPr>
                <w:rFonts w:ascii="Arial" w:eastAsia="Calibri" w:hAnsi="Arial" w:cs="Arial"/>
                <w:b/>
                <w:sz w:val="24"/>
                <w:szCs w:val="24"/>
              </w:rPr>
            </w:pPr>
            <w:r w:rsidRPr="00712560">
              <w:rPr>
                <w:rFonts w:ascii="Arial" w:eastAsia="Calibri" w:hAnsi="Arial" w:cs="Arial"/>
                <w:b/>
                <w:sz w:val="24"/>
                <w:szCs w:val="24"/>
              </w:rPr>
              <w:t>Iluminación de emergencia</w:t>
            </w:r>
          </w:p>
        </w:tc>
        <w:tc>
          <w:tcPr>
            <w:tcW w:w="5779" w:type="dxa"/>
            <w:gridSpan w:val="3"/>
          </w:tcPr>
          <w:p w:rsidR="00712560" w:rsidRPr="00712560" w:rsidRDefault="00712560" w:rsidP="004F44AB">
            <w:pPr>
              <w:tabs>
                <w:tab w:val="left" w:pos="600"/>
              </w:tabs>
              <w:spacing w:before="120"/>
              <w:rPr>
                <w:rFonts w:ascii="Arial" w:eastAsia="Calibri" w:hAnsi="Arial" w:cs="Arial"/>
                <w:b/>
                <w:sz w:val="24"/>
                <w:szCs w:val="24"/>
              </w:rPr>
            </w:pPr>
            <w:r w:rsidRPr="00712560">
              <w:rPr>
                <w:rFonts w:ascii="Arial" w:eastAsia="Calibri" w:hAnsi="Arial" w:cs="Arial"/>
                <w:b/>
                <w:sz w:val="24"/>
                <w:szCs w:val="24"/>
              </w:rPr>
              <w:t>SI</w:t>
            </w:r>
          </w:p>
        </w:tc>
      </w:tr>
      <w:tr w:rsidR="00712560" w:rsidRPr="00712560" w:rsidTr="006D58DE">
        <w:trPr>
          <w:trHeight w:val="554"/>
        </w:trPr>
        <w:tc>
          <w:tcPr>
            <w:tcW w:w="3147" w:type="dxa"/>
          </w:tcPr>
          <w:p w:rsidR="00712560" w:rsidRPr="00712560" w:rsidRDefault="006D58DE" w:rsidP="004F44AB">
            <w:pPr>
              <w:tabs>
                <w:tab w:val="left" w:pos="600"/>
              </w:tabs>
              <w:spacing w:before="120"/>
              <w:rPr>
                <w:rFonts w:ascii="Arial" w:eastAsia="Calibri" w:hAnsi="Arial" w:cs="Arial"/>
                <w:b/>
                <w:sz w:val="24"/>
                <w:szCs w:val="24"/>
              </w:rPr>
            </w:pPr>
            <w:r>
              <w:rPr>
                <w:rFonts w:ascii="Arial" w:eastAsia="Calibri" w:hAnsi="Arial" w:cs="Arial"/>
                <w:b/>
                <w:sz w:val="24"/>
                <w:szCs w:val="24"/>
              </w:rPr>
              <w:t>Desfibrilador</w:t>
            </w:r>
          </w:p>
        </w:tc>
        <w:tc>
          <w:tcPr>
            <w:tcW w:w="5779" w:type="dxa"/>
            <w:gridSpan w:val="3"/>
          </w:tcPr>
          <w:p w:rsidR="00712560" w:rsidRPr="00712560" w:rsidRDefault="006D58DE" w:rsidP="004F44AB">
            <w:pPr>
              <w:tabs>
                <w:tab w:val="left" w:pos="600"/>
              </w:tabs>
              <w:spacing w:before="120"/>
              <w:rPr>
                <w:rFonts w:ascii="Arial" w:eastAsia="Calibri" w:hAnsi="Arial" w:cs="Arial"/>
                <w:b/>
                <w:sz w:val="24"/>
                <w:szCs w:val="24"/>
              </w:rPr>
            </w:pPr>
            <w:r>
              <w:rPr>
                <w:rFonts w:ascii="Arial" w:eastAsia="Calibri" w:hAnsi="Arial" w:cs="Arial"/>
                <w:b/>
                <w:sz w:val="24"/>
                <w:szCs w:val="24"/>
              </w:rPr>
              <w:t>1</w:t>
            </w:r>
          </w:p>
        </w:tc>
      </w:tr>
      <w:tr w:rsidR="00712560" w:rsidRPr="00712560" w:rsidTr="006D58DE">
        <w:trPr>
          <w:cnfStyle w:val="000000100000" w:firstRow="0" w:lastRow="0" w:firstColumn="0" w:lastColumn="0" w:oddVBand="0" w:evenVBand="0" w:oddHBand="1" w:evenHBand="0" w:firstRowFirstColumn="0" w:firstRowLastColumn="0" w:lastRowFirstColumn="0" w:lastRowLastColumn="0"/>
          <w:trHeight w:val="548"/>
        </w:trPr>
        <w:tc>
          <w:tcPr>
            <w:tcW w:w="3147" w:type="dxa"/>
          </w:tcPr>
          <w:p w:rsidR="00712560" w:rsidRPr="00712560" w:rsidRDefault="006D58DE" w:rsidP="004F44AB">
            <w:pPr>
              <w:tabs>
                <w:tab w:val="left" w:pos="600"/>
              </w:tabs>
              <w:spacing w:before="120"/>
              <w:rPr>
                <w:rFonts w:ascii="Arial" w:eastAsia="Calibri" w:hAnsi="Arial" w:cs="Arial"/>
                <w:b/>
                <w:sz w:val="24"/>
                <w:szCs w:val="24"/>
              </w:rPr>
            </w:pPr>
            <w:r>
              <w:rPr>
                <w:rFonts w:ascii="Arial" w:eastAsia="Calibri" w:hAnsi="Arial" w:cs="Arial"/>
                <w:b/>
                <w:sz w:val="24"/>
                <w:szCs w:val="24"/>
              </w:rPr>
              <w:t>Camilla inmovilizadora</w:t>
            </w:r>
          </w:p>
        </w:tc>
        <w:tc>
          <w:tcPr>
            <w:tcW w:w="5779" w:type="dxa"/>
            <w:gridSpan w:val="3"/>
          </w:tcPr>
          <w:p w:rsidR="00712560" w:rsidRPr="00712560" w:rsidRDefault="006D58DE" w:rsidP="004F44AB">
            <w:pPr>
              <w:tabs>
                <w:tab w:val="left" w:pos="600"/>
              </w:tabs>
              <w:spacing w:before="120"/>
              <w:rPr>
                <w:rFonts w:ascii="Arial" w:eastAsia="Calibri" w:hAnsi="Arial" w:cs="Arial"/>
                <w:b/>
                <w:sz w:val="24"/>
                <w:szCs w:val="24"/>
              </w:rPr>
            </w:pPr>
            <w:r>
              <w:rPr>
                <w:rFonts w:ascii="Arial" w:eastAsia="Calibri" w:hAnsi="Arial" w:cs="Arial"/>
                <w:b/>
                <w:sz w:val="24"/>
                <w:szCs w:val="24"/>
              </w:rPr>
              <w:t>1</w:t>
            </w:r>
          </w:p>
        </w:tc>
      </w:tr>
      <w:tr w:rsidR="006D58DE" w:rsidRPr="00712560" w:rsidTr="006D58DE">
        <w:trPr>
          <w:trHeight w:val="556"/>
        </w:trPr>
        <w:tc>
          <w:tcPr>
            <w:tcW w:w="3147" w:type="dxa"/>
          </w:tcPr>
          <w:p w:rsidR="006D58DE" w:rsidRDefault="006D58DE" w:rsidP="004F44AB">
            <w:pPr>
              <w:tabs>
                <w:tab w:val="left" w:pos="600"/>
              </w:tabs>
              <w:spacing w:before="120"/>
              <w:rPr>
                <w:rFonts w:ascii="Arial" w:eastAsia="Calibri" w:hAnsi="Arial" w:cs="Arial"/>
                <w:b/>
                <w:sz w:val="24"/>
                <w:szCs w:val="24"/>
              </w:rPr>
            </w:pPr>
            <w:r>
              <w:rPr>
                <w:rFonts w:ascii="Arial" w:eastAsia="Calibri" w:hAnsi="Arial" w:cs="Arial"/>
                <w:b/>
                <w:sz w:val="24"/>
                <w:szCs w:val="24"/>
              </w:rPr>
              <w:t>Megáfono</w:t>
            </w:r>
          </w:p>
        </w:tc>
        <w:tc>
          <w:tcPr>
            <w:tcW w:w="5779" w:type="dxa"/>
            <w:gridSpan w:val="3"/>
          </w:tcPr>
          <w:p w:rsidR="006D58DE" w:rsidRDefault="006D58DE" w:rsidP="004F44AB">
            <w:pPr>
              <w:tabs>
                <w:tab w:val="left" w:pos="600"/>
              </w:tabs>
              <w:spacing w:before="120"/>
              <w:rPr>
                <w:rFonts w:ascii="Arial" w:eastAsia="Calibri" w:hAnsi="Arial" w:cs="Arial"/>
                <w:b/>
                <w:sz w:val="24"/>
                <w:szCs w:val="24"/>
              </w:rPr>
            </w:pPr>
            <w:r>
              <w:rPr>
                <w:rFonts w:ascii="Arial" w:eastAsia="Calibri" w:hAnsi="Arial" w:cs="Arial"/>
                <w:b/>
                <w:sz w:val="24"/>
                <w:szCs w:val="24"/>
              </w:rPr>
              <w:t>1</w:t>
            </w:r>
          </w:p>
        </w:tc>
      </w:tr>
    </w:tbl>
    <w:p w:rsidR="00712560" w:rsidRDefault="00712560" w:rsidP="00266121">
      <w:pPr>
        <w:rPr>
          <w:rFonts w:ascii="Arial" w:hAnsi="Arial" w:cs="Arial"/>
          <w:b/>
          <w:bCs/>
          <w:sz w:val="24"/>
          <w:szCs w:val="24"/>
        </w:rPr>
      </w:pPr>
    </w:p>
    <w:p w:rsidR="006D58DE" w:rsidRDefault="006D58DE" w:rsidP="00266121">
      <w:pPr>
        <w:rPr>
          <w:rFonts w:ascii="Arial" w:hAnsi="Arial" w:cs="Arial"/>
          <w:b/>
          <w:bCs/>
          <w:sz w:val="24"/>
          <w:szCs w:val="24"/>
        </w:rPr>
      </w:pPr>
      <w:r>
        <w:rPr>
          <w:rFonts w:ascii="Arial" w:hAnsi="Arial" w:cs="Arial"/>
          <w:b/>
          <w:bCs/>
          <w:sz w:val="24"/>
          <w:szCs w:val="24"/>
        </w:rPr>
        <w:t>4. Evaluación de riesgos internos.</w:t>
      </w:r>
    </w:p>
    <w:p w:rsidR="00B03BFA" w:rsidRDefault="00B03BFA" w:rsidP="00266121">
      <w:pPr>
        <w:rPr>
          <w:rFonts w:ascii="Arial" w:hAnsi="Arial" w:cs="Arial"/>
          <w:b/>
          <w:bCs/>
          <w:sz w:val="24"/>
          <w:szCs w:val="24"/>
        </w:rPr>
      </w:pPr>
    </w:p>
    <w:tbl>
      <w:tblPr>
        <w:tblStyle w:val="Tablaconcuadrcula4-nfasis5"/>
        <w:tblW w:w="0" w:type="auto"/>
        <w:tblLook w:val="04A0" w:firstRow="1" w:lastRow="0" w:firstColumn="1" w:lastColumn="0" w:noHBand="0" w:noVBand="1"/>
      </w:tblPr>
      <w:tblGrid>
        <w:gridCol w:w="2341"/>
        <w:gridCol w:w="3447"/>
        <w:gridCol w:w="3040"/>
      </w:tblGrid>
      <w:tr w:rsidR="00B03BFA" w:rsidTr="00B03B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D58DE" w:rsidRDefault="006D58DE" w:rsidP="00B03BFA">
            <w:pPr>
              <w:jc w:val="center"/>
              <w:rPr>
                <w:rFonts w:ascii="Arial" w:hAnsi="Arial" w:cs="Arial"/>
                <w:b w:val="0"/>
                <w:bCs w:val="0"/>
                <w:sz w:val="24"/>
                <w:szCs w:val="24"/>
              </w:rPr>
            </w:pPr>
            <w:r>
              <w:rPr>
                <w:rFonts w:ascii="Arial" w:hAnsi="Arial" w:cs="Arial"/>
                <w:b w:val="0"/>
                <w:bCs w:val="0"/>
                <w:sz w:val="24"/>
                <w:szCs w:val="24"/>
              </w:rPr>
              <w:t>LUGAR</w:t>
            </w:r>
          </w:p>
        </w:tc>
        <w:tc>
          <w:tcPr>
            <w:tcW w:w="0" w:type="auto"/>
          </w:tcPr>
          <w:p w:rsidR="006D58DE" w:rsidRDefault="006D58DE" w:rsidP="00B03BF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Pr>
                <w:rFonts w:ascii="Arial" w:hAnsi="Arial" w:cs="Arial"/>
                <w:b w:val="0"/>
                <w:bCs w:val="0"/>
                <w:sz w:val="24"/>
                <w:szCs w:val="24"/>
              </w:rPr>
              <w:t>RIESGO</w:t>
            </w:r>
          </w:p>
        </w:tc>
        <w:tc>
          <w:tcPr>
            <w:tcW w:w="0" w:type="auto"/>
          </w:tcPr>
          <w:p w:rsidR="006D58DE" w:rsidRDefault="006D58DE" w:rsidP="00B03BF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Pr>
                <w:rFonts w:ascii="Arial" w:hAnsi="Arial" w:cs="Arial"/>
                <w:b w:val="0"/>
                <w:bCs w:val="0"/>
                <w:sz w:val="24"/>
                <w:szCs w:val="24"/>
              </w:rPr>
              <w:t>SOLUCIÓN</w:t>
            </w:r>
          </w:p>
        </w:tc>
      </w:tr>
      <w:tr w:rsidR="00B03BFA" w:rsidTr="00B03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D58DE" w:rsidRPr="00B03BFA" w:rsidRDefault="006D58DE" w:rsidP="006D58DE">
            <w:pPr>
              <w:jc w:val="both"/>
              <w:rPr>
                <w:rFonts w:ascii="Arial" w:hAnsi="Arial" w:cs="Arial"/>
                <w:sz w:val="24"/>
                <w:szCs w:val="24"/>
              </w:rPr>
            </w:pPr>
            <w:r w:rsidRPr="00B03BFA">
              <w:rPr>
                <w:rFonts w:ascii="Arial" w:hAnsi="Arial" w:cs="Arial"/>
                <w:sz w:val="24"/>
                <w:szCs w:val="24"/>
              </w:rPr>
              <w:t>Zonas de seguridad y vías de evacuación.</w:t>
            </w:r>
          </w:p>
        </w:tc>
        <w:tc>
          <w:tcPr>
            <w:tcW w:w="0" w:type="auto"/>
          </w:tcPr>
          <w:p w:rsidR="006D58DE" w:rsidRPr="00B03BFA" w:rsidRDefault="006D58DE" w:rsidP="006D58D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03BFA">
              <w:rPr>
                <w:rFonts w:ascii="Arial" w:hAnsi="Arial" w:cs="Arial"/>
                <w:sz w:val="24"/>
                <w:szCs w:val="24"/>
              </w:rPr>
              <w:t>Todas las zonas de seguridad internas se encuentran bajo techo.</w:t>
            </w:r>
          </w:p>
        </w:tc>
        <w:tc>
          <w:tcPr>
            <w:tcW w:w="0" w:type="auto"/>
          </w:tcPr>
          <w:p w:rsidR="006D58DE" w:rsidRPr="00B03BFA" w:rsidRDefault="006D58DE" w:rsidP="00B03BF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03BFA">
              <w:rPr>
                <w:rFonts w:ascii="Arial" w:hAnsi="Arial" w:cs="Arial"/>
                <w:sz w:val="24"/>
                <w:szCs w:val="24"/>
              </w:rPr>
              <w:t xml:space="preserve">Evacuación </w:t>
            </w:r>
            <w:r w:rsidR="00B03BFA" w:rsidRPr="00B03BFA">
              <w:rPr>
                <w:rFonts w:ascii="Arial" w:hAnsi="Arial" w:cs="Arial"/>
                <w:sz w:val="24"/>
                <w:szCs w:val="24"/>
              </w:rPr>
              <w:t>fuera del colegio ante una emergencia.</w:t>
            </w:r>
          </w:p>
        </w:tc>
      </w:tr>
      <w:tr w:rsidR="00B03BFA" w:rsidTr="00B03BFA">
        <w:tc>
          <w:tcPr>
            <w:cnfStyle w:val="001000000000" w:firstRow="0" w:lastRow="0" w:firstColumn="1" w:lastColumn="0" w:oddVBand="0" w:evenVBand="0" w:oddHBand="0" w:evenHBand="0" w:firstRowFirstColumn="0" w:firstRowLastColumn="0" w:lastRowFirstColumn="0" w:lastRowLastColumn="0"/>
            <w:tcW w:w="0" w:type="auto"/>
          </w:tcPr>
          <w:p w:rsidR="006D58DE" w:rsidRPr="00B03BFA" w:rsidRDefault="00B03BFA" w:rsidP="00B03BFA">
            <w:pPr>
              <w:jc w:val="both"/>
              <w:rPr>
                <w:rFonts w:ascii="Arial" w:hAnsi="Arial" w:cs="Arial"/>
                <w:sz w:val="24"/>
                <w:szCs w:val="24"/>
              </w:rPr>
            </w:pPr>
            <w:r w:rsidRPr="00B03BFA">
              <w:rPr>
                <w:rFonts w:ascii="Arial" w:hAnsi="Arial" w:cs="Arial"/>
                <w:sz w:val="24"/>
                <w:szCs w:val="24"/>
              </w:rPr>
              <w:t>Rejas del sistema de recolección de aguas lluvias.</w:t>
            </w:r>
          </w:p>
        </w:tc>
        <w:tc>
          <w:tcPr>
            <w:tcW w:w="0" w:type="auto"/>
          </w:tcPr>
          <w:p w:rsidR="006D58DE" w:rsidRPr="00B03BFA" w:rsidRDefault="00B03BFA" w:rsidP="00B03BF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03BFA">
              <w:rPr>
                <w:rFonts w:ascii="Arial" w:hAnsi="Arial" w:cs="Arial"/>
                <w:sz w:val="24"/>
                <w:szCs w:val="24"/>
              </w:rPr>
              <w:t>Se encuentran en desnivel y son de metal. Están casi por toda la extensión del patio techado y la cancha. Producen accidentes, porque los alumnos se tropiezan en ellas.</w:t>
            </w:r>
          </w:p>
        </w:tc>
        <w:tc>
          <w:tcPr>
            <w:tcW w:w="0" w:type="auto"/>
          </w:tcPr>
          <w:p w:rsidR="006D58DE" w:rsidRPr="00B03BFA" w:rsidRDefault="00B03BFA" w:rsidP="00B03BF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03BFA">
              <w:rPr>
                <w:rFonts w:ascii="Arial" w:hAnsi="Arial" w:cs="Arial"/>
                <w:sz w:val="24"/>
                <w:szCs w:val="24"/>
              </w:rPr>
              <w:t>Solicitar el cambio de las rejas por otro sistema o buscar la forma de atornillarlas.</w:t>
            </w:r>
          </w:p>
        </w:tc>
      </w:tr>
      <w:tr w:rsidR="00B03BFA" w:rsidTr="00B03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D58DE" w:rsidRPr="00B03BFA" w:rsidRDefault="00B03BFA" w:rsidP="00B03BFA">
            <w:pPr>
              <w:jc w:val="both"/>
              <w:rPr>
                <w:rFonts w:ascii="Arial" w:hAnsi="Arial" w:cs="Arial"/>
                <w:sz w:val="24"/>
                <w:szCs w:val="24"/>
              </w:rPr>
            </w:pPr>
            <w:r w:rsidRPr="00B03BFA">
              <w:rPr>
                <w:rFonts w:ascii="Arial" w:hAnsi="Arial" w:cs="Arial"/>
                <w:sz w:val="24"/>
                <w:szCs w:val="24"/>
              </w:rPr>
              <w:t>Desgaste de las gomas de las escaleras</w:t>
            </w:r>
            <w:r>
              <w:rPr>
                <w:rFonts w:ascii="Arial" w:hAnsi="Arial" w:cs="Arial"/>
                <w:sz w:val="24"/>
                <w:szCs w:val="24"/>
              </w:rPr>
              <w:t xml:space="preserve"> interna y subterráneo.</w:t>
            </w:r>
          </w:p>
        </w:tc>
        <w:tc>
          <w:tcPr>
            <w:tcW w:w="0" w:type="auto"/>
          </w:tcPr>
          <w:p w:rsidR="006D58DE" w:rsidRPr="00B03BFA" w:rsidRDefault="00B03BFA" w:rsidP="00B03BF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03BFA">
              <w:rPr>
                <w:rFonts w:ascii="Arial" w:hAnsi="Arial" w:cs="Arial"/>
                <w:sz w:val="24"/>
                <w:szCs w:val="24"/>
              </w:rPr>
              <w:t>Deterioro constante de las gomas de las escaleras, producto del alto tráfico que tienen</w:t>
            </w:r>
            <w:r>
              <w:rPr>
                <w:rFonts w:ascii="Arial" w:hAnsi="Arial" w:cs="Arial"/>
                <w:sz w:val="24"/>
                <w:szCs w:val="24"/>
              </w:rPr>
              <w:t>.</w:t>
            </w:r>
          </w:p>
        </w:tc>
        <w:tc>
          <w:tcPr>
            <w:tcW w:w="0" w:type="auto"/>
          </w:tcPr>
          <w:p w:rsidR="006D58DE" w:rsidRPr="00B03BFA" w:rsidRDefault="00B03BFA" w:rsidP="00B03BF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03BFA">
              <w:rPr>
                <w:rFonts w:ascii="Arial" w:hAnsi="Arial" w:cs="Arial"/>
                <w:sz w:val="24"/>
                <w:szCs w:val="24"/>
              </w:rPr>
              <w:t>Cambio y reparación de las gomas de manera periódica, estos trabajos deben realizarse en periodo de calor para evitar que se despierten.</w:t>
            </w:r>
          </w:p>
        </w:tc>
      </w:tr>
      <w:tr w:rsidR="00B03BFA" w:rsidTr="00B03BFA">
        <w:tc>
          <w:tcPr>
            <w:cnfStyle w:val="001000000000" w:firstRow="0" w:lastRow="0" w:firstColumn="1" w:lastColumn="0" w:oddVBand="0" w:evenVBand="0" w:oddHBand="0" w:evenHBand="0" w:firstRowFirstColumn="0" w:firstRowLastColumn="0" w:lastRowFirstColumn="0" w:lastRowLastColumn="0"/>
            <w:tcW w:w="0" w:type="auto"/>
          </w:tcPr>
          <w:p w:rsidR="006D58DE" w:rsidRPr="00B03BFA" w:rsidRDefault="00B03BFA" w:rsidP="00B03BFA">
            <w:pPr>
              <w:jc w:val="both"/>
              <w:rPr>
                <w:rFonts w:ascii="Arial" w:hAnsi="Arial" w:cs="Arial"/>
                <w:sz w:val="24"/>
                <w:szCs w:val="24"/>
              </w:rPr>
            </w:pPr>
            <w:r>
              <w:rPr>
                <w:rFonts w:ascii="Arial" w:hAnsi="Arial" w:cs="Arial"/>
                <w:sz w:val="24"/>
                <w:szCs w:val="24"/>
              </w:rPr>
              <w:t>Baja luminosidad de las luces de emergencia en escalera interna.</w:t>
            </w:r>
          </w:p>
        </w:tc>
        <w:tc>
          <w:tcPr>
            <w:tcW w:w="0" w:type="auto"/>
          </w:tcPr>
          <w:p w:rsidR="006D58DE" w:rsidRPr="00B03BFA" w:rsidRDefault="00B03BFA" w:rsidP="00B03BF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Caídas de estudiantes y funcionarios, sobre todo en época de invierno.</w:t>
            </w:r>
          </w:p>
        </w:tc>
        <w:tc>
          <w:tcPr>
            <w:tcW w:w="0" w:type="auto"/>
          </w:tcPr>
          <w:p w:rsidR="006D58DE" w:rsidRPr="00B03BFA" w:rsidRDefault="00B03BFA" w:rsidP="00B03BF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CPHS solicitará cinta reflectante.</w:t>
            </w:r>
          </w:p>
        </w:tc>
      </w:tr>
    </w:tbl>
    <w:p w:rsidR="006D58DE" w:rsidRDefault="006D58DE" w:rsidP="00266121">
      <w:pPr>
        <w:rPr>
          <w:rFonts w:ascii="Arial" w:hAnsi="Arial" w:cs="Arial"/>
          <w:b/>
          <w:bCs/>
          <w:sz w:val="24"/>
          <w:szCs w:val="24"/>
        </w:rPr>
      </w:pPr>
    </w:p>
    <w:p w:rsidR="00B03BFA" w:rsidRDefault="005650C9" w:rsidP="00266121">
      <w:pPr>
        <w:rPr>
          <w:rFonts w:ascii="Arial" w:hAnsi="Arial" w:cs="Arial"/>
          <w:b/>
          <w:bCs/>
          <w:sz w:val="24"/>
          <w:szCs w:val="24"/>
        </w:rPr>
      </w:pPr>
      <w:r>
        <w:rPr>
          <w:rFonts w:ascii="Arial" w:hAnsi="Arial" w:cs="Arial"/>
          <w:b/>
          <w:bCs/>
          <w:sz w:val="24"/>
          <w:szCs w:val="24"/>
        </w:rPr>
        <w:t>5</w:t>
      </w:r>
      <w:r w:rsidR="00B03BFA">
        <w:rPr>
          <w:rFonts w:ascii="Arial" w:hAnsi="Arial" w:cs="Arial"/>
          <w:b/>
          <w:bCs/>
          <w:sz w:val="24"/>
          <w:szCs w:val="24"/>
        </w:rPr>
        <w:t>. A</w:t>
      </w:r>
      <w:r w:rsidR="00B03BFA" w:rsidRPr="00B03BFA">
        <w:rPr>
          <w:rFonts w:ascii="Arial" w:hAnsi="Arial" w:cs="Arial"/>
          <w:b/>
          <w:bCs/>
          <w:sz w:val="24"/>
          <w:szCs w:val="24"/>
        </w:rPr>
        <w:t>nálisis de los riesgos y recursos detectados</w:t>
      </w:r>
      <w:r w:rsidR="00B03BFA">
        <w:rPr>
          <w:rFonts w:ascii="Arial" w:hAnsi="Arial" w:cs="Arial"/>
          <w:b/>
          <w:bCs/>
          <w:sz w:val="24"/>
          <w:szCs w:val="24"/>
        </w:rPr>
        <w:t>.</w:t>
      </w:r>
    </w:p>
    <w:tbl>
      <w:tblPr>
        <w:tblStyle w:val="Tablaconcuadrcula4-nfasis5"/>
        <w:tblW w:w="0" w:type="auto"/>
        <w:tblLook w:val="04A0" w:firstRow="1" w:lastRow="0" w:firstColumn="1" w:lastColumn="0" w:noHBand="0" w:noVBand="1"/>
      </w:tblPr>
      <w:tblGrid>
        <w:gridCol w:w="1960"/>
        <w:gridCol w:w="6868"/>
      </w:tblGrid>
      <w:tr w:rsidR="00B03BFA" w:rsidTr="00D60A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03BFA" w:rsidRDefault="00B03BFA" w:rsidP="00D60A5C">
            <w:pPr>
              <w:jc w:val="center"/>
              <w:rPr>
                <w:rFonts w:ascii="Arial" w:hAnsi="Arial" w:cs="Arial"/>
                <w:b w:val="0"/>
                <w:bCs w:val="0"/>
                <w:sz w:val="24"/>
                <w:szCs w:val="24"/>
              </w:rPr>
            </w:pPr>
            <w:r>
              <w:rPr>
                <w:rFonts w:ascii="Arial" w:hAnsi="Arial" w:cs="Arial"/>
                <w:b w:val="0"/>
                <w:bCs w:val="0"/>
                <w:sz w:val="24"/>
                <w:szCs w:val="24"/>
              </w:rPr>
              <w:t>SITUACIÓN DE REISGO</w:t>
            </w:r>
          </w:p>
        </w:tc>
        <w:tc>
          <w:tcPr>
            <w:tcW w:w="0" w:type="auto"/>
          </w:tcPr>
          <w:p w:rsidR="00B03BFA" w:rsidRDefault="00B03BFA" w:rsidP="00D60A5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Pr>
                <w:rFonts w:ascii="Arial" w:hAnsi="Arial" w:cs="Arial"/>
                <w:b w:val="0"/>
                <w:bCs w:val="0"/>
                <w:sz w:val="24"/>
                <w:szCs w:val="24"/>
              </w:rPr>
              <w:t>ANALISIS</w:t>
            </w:r>
          </w:p>
        </w:tc>
      </w:tr>
      <w:tr w:rsidR="00B03BFA" w:rsidTr="00D60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03BFA" w:rsidRDefault="00D60A5C" w:rsidP="00D60A5C">
            <w:pPr>
              <w:jc w:val="center"/>
              <w:rPr>
                <w:rFonts w:ascii="Arial" w:hAnsi="Arial" w:cs="Arial"/>
                <w:b w:val="0"/>
                <w:bCs w:val="0"/>
                <w:sz w:val="24"/>
                <w:szCs w:val="24"/>
              </w:rPr>
            </w:pPr>
            <w:r>
              <w:rPr>
                <w:rFonts w:ascii="Arial" w:hAnsi="Arial" w:cs="Arial"/>
                <w:b w:val="0"/>
                <w:bCs w:val="0"/>
                <w:sz w:val="24"/>
                <w:szCs w:val="24"/>
              </w:rPr>
              <w:t>Zona de Evacuación interna y externa.</w:t>
            </w:r>
          </w:p>
        </w:tc>
        <w:tc>
          <w:tcPr>
            <w:tcW w:w="0" w:type="auto"/>
          </w:tcPr>
          <w:p w:rsidR="00D60A5C" w:rsidRPr="00D60A5C" w:rsidRDefault="00D60A5C" w:rsidP="00D60A5C">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D60A5C">
              <w:rPr>
                <w:rFonts w:ascii="Arial" w:hAnsi="Arial" w:cs="Arial"/>
                <w:b/>
                <w:bCs/>
                <w:sz w:val="24"/>
                <w:szCs w:val="24"/>
              </w:rPr>
              <w:t xml:space="preserve">Los riesgos que se presentan en el Colegio es que en caso de un posible derrumbe al interior no hay un lugar adecuado para evacuar a las personas, hay un patio que está techado con luminarias las cuales podrían desprenderse y provocar un accidente, los otros espacios están muy próximos al edificio, lo que también constituye un riesgo.    </w:t>
            </w:r>
          </w:p>
          <w:p w:rsidR="00B03BFA" w:rsidRDefault="00D60A5C" w:rsidP="00D60A5C">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D60A5C">
              <w:rPr>
                <w:rFonts w:ascii="Arial" w:hAnsi="Arial" w:cs="Arial"/>
                <w:b/>
                <w:bCs/>
                <w:sz w:val="24"/>
                <w:szCs w:val="24"/>
              </w:rPr>
              <w:t>En el exterior no existe un lugar próximo al colegio que tenga una gran amplitud para evacuar a los estudiantes y además se presenta la necesidad de atravesar calles por donde permanentemente transitan vehículos.</w:t>
            </w:r>
          </w:p>
        </w:tc>
      </w:tr>
      <w:tr w:rsidR="00B03BFA" w:rsidTr="00D60A5C">
        <w:tc>
          <w:tcPr>
            <w:cnfStyle w:val="001000000000" w:firstRow="0" w:lastRow="0" w:firstColumn="1" w:lastColumn="0" w:oddVBand="0" w:evenVBand="0" w:oddHBand="0" w:evenHBand="0" w:firstRowFirstColumn="0" w:firstRowLastColumn="0" w:lastRowFirstColumn="0" w:lastRowLastColumn="0"/>
            <w:tcW w:w="0" w:type="auto"/>
          </w:tcPr>
          <w:p w:rsidR="00B03BFA" w:rsidRDefault="00D60A5C" w:rsidP="00D60A5C">
            <w:pPr>
              <w:jc w:val="center"/>
              <w:rPr>
                <w:rFonts w:ascii="Arial" w:hAnsi="Arial" w:cs="Arial"/>
                <w:b w:val="0"/>
                <w:bCs w:val="0"/>
                <w:sz w:val="24"/>
                <w:szCs w:val="24"/>
              </w:rPr>
            </w:pPr>
            <w:r>
              <w:rPr>
                <w:rFonts w:ascii="Arial" w:hAnsi="Arial" w:cs="Arial"/>
                <w:b w:val="0"/>
                <w:bCs w:val="0"/>
                <w:sz w:val="24"/>
                <w:szCs w:val="24"/>
              </w:rPr>
              <w:t>Ingreso al colegio.</w:t>
            </w:r>
          </w:p>
        </w:tc>
        <w:tc>
          <w:tcPr>
            <w:tcW w:w="0" w:type="auto"/>
          </w:tcPr>
          <w:p w:rsidR="00D60A5C" w:rsidRPr="00D60A5C" w:rsidRDefault="00D60A5C" w:rsidP="00D60A5C">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Pr>
                <w:rFonts w:ascii="Arial" w:hAnsi="Arial" w:cs="Arial"/>
                <w:b/>
                <w:bCs/>
                <w:sz w:val="24"/>
                <w:szCs w:val="24"/>
              </w:rPr>
              <w:t>V</w:t>
            </w:r>
            <w:r w:rsidRPr="00D60A5C">
              <w:rPr>
                <w:rFonts w:ascii="Arial" w:hAnsi="Arial" w:cs="Arial"/>
                <w:b/>
                <w:bCs/>
                <w:sz w:val="24"/>
                <w:szCs w:val="24"/>
              </w:rPr>
              <w:t>ehículos que se estacionan en la entrada del colegio impidiendo que algunos transportes escolares se puedan acercar al colegio. Por consiguiente, el Centro de Padres solicitará una mayor regulación en cuanto a la señalética para evitar esta situación.</w:t>
            </w:r>
          </w:p>
          <w:p w:rsidR="00B03BFA" w:rsidRDefault="00D60A5C" w:rsidP="00D60A5C">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D60A5C">
              <w:rPr>
                <w:rFonts w:ascii="Arial" w:hAnsi="Arial" w:cs="Arial"/>
                <w:b/>
                <w:bCs/>
                <w:sz w:val="24"/>
                <w:szCs w:val="24"/>
              </w:rPr>
              <w:t>Esta situación nos hace reflexionar y tener la mayor precaución al realizar los ensayos de operación Deyse, de tal forma que no se pude dejar pasar ningún detalle para dar cumplimiento con el objetivo de este plan.</w:t>
            </w:r>
          </w:p>
        </w:tc>
      </w:tr>
    </w:tbl>
    <w:p w:rsidR="00B03BFA" w:rsidRDefault="00B03BFA" w:rsidP="00266121">
      <w:pPr>
        <w:rPr>
          <w:rFonts w:ascii="Arial" w:hAnsi="Arial" w:cs="Arial"/>
          <w:b/>
          <w:bCs/>
          <w:sz w:val="24"/>
          <w:szCs w:val="24"/>
        </w:rPr>
      </w:pPr>
    </w:p>
    <w:p w:rsidR="00D60A5C" w:rsidRDefault="00D60A5C" w:rsidP="00D60A5C">
      <w:pPr>
        <w:pStyle w:val="Prrafodelista"/>
        <w:numPr>
          <w:ilvl w:val="0"/>
          <w:numId w:val="1"/>
        </w:numPr>
        <w:rPr>
          <w:rFonts w:ascii="Arial" w:hAnsi="Arial" w:cs="Arial"/>
          <w:b/>
          <w:bCs/>
          <w:sz w:val="24"/>
          <w:szCs w:val="24"/>
        </w:rPr>
      </w:pPr>
      <w:r>
        <w:rPr>
          <w:rFonts w:ascii="Arial" w:hAnsi="Arial" w:cs="Arial"/>
          <w:b/>
          <w:bCs/>
          <w:sz w:val="24"/>
          <w:szCs w:val="24"/>
        </w:rPr>
        <w:t>UBICACIÓN GEOGRAFICA DEL COLEGIO.</w:t>
      </w:r>
    </w:p>
    <w:p w:rsidR="00D60A5C" w:rsidRDefault="00D60A5C" w:rsidP="00D60A5C">
      <w:r>
        <w:rPr>
          <w:noProof/>
        </w:rPr>
        <mc:AlternateContent>
          <mc:Choice Requires="wps">
            <w:drawing>
              <wp:anchor distT="0" distB="0" distL="114300" distR="114300" simplePos="0" relativeHeight="251684864" behindDoc="0" locked="0" layoutInCell="1" allowOverlap="1">
                <wp:simplePos x="0" y="0"/>
                <wp:positionH relativeFrom="column">
                  <wp:posOffset>3415665</wp:posOffset>
                </wp:positionH>
                <wp:positionV relativeFrom="paragraph">
                  <wp:posOffset>176530</wp:posOffset>
                </wp:positionV>
                <wp:extent cx="2200275" cy="1238250"/>
                <wp:effectExtent l="0" t="0" r="28575" b="19050"/>
                <wp:wrapNone/>
                <wp:docPr id="1043816326" name="Cuadro de texto 4"/>
                <wp:cNvGraphicFramePr/>
                <a:graphic xmlns:a="http://schemas.openxmlformats.org/drawingml/2006/main">
                  <a:graphicData uri="http://schemas.microsoft.com/office/word/2010/wordprocessingShape">
                    <wps:wsp>
                      <wps:cNvSpPr txBox="1"/>
                      <wps:spPr>
                        <a:xfrm>
                          <a:off x="0" y="0"/>
                          <a:ext cx="2200275" cy="1238250"/>
                        </a:xfrm>
                        <a:prstGeom prst="rect">
                          <a:avLst/>
                        </a:prstGeom>
                        <a:solidFill>
                          <a:schemeClr val="lt1"/>
                        </a:solidFill>
                        <a:ln w="6350">
                          <a:solidFill>
                            <a:prstClr val="black"/>
                          </a:solidFill>
                        </a:ln>
                      </wps:spPr>
                      <wps:txbx>
                        <w:txbxContent>
                          <w:p w:rsidR="00D60A5C" w:rsidRPr="00D60A5C" w:rsidRDefault="00D60A5C" w:rsidP="00D60A5C">
                            <w:pPr>
                              <w:pStyle w:val="Sinespaciado"/>
                              <w:jc w:val="both"/>
                              <w:rPr>
                                <w:rFonts w:ascii="Arial" w:hAnsi="Arial" w:cs="Arial"/>
                                <w:sz w:val="24"/>
                                <w:szCs w:val="24"/>
                                <w:lang w:val="es-ES"/>
                              </w:rPr>
                            </w:pPr>
                            <w:r>
                              <w:rPr>
                                <w:rFonts w:ascii="Arial" w:hAnsi="Arial" w:cs="Arial"/>
                                <w:sz w:val="24"/>
                                <w:szCs w:val="24"/>
                                <w:lang w:val="es-ES"/>
                              </w:rPr>
                              <w:t>El colegio se encuentra ubicado en la Avenida Los Leones N°262, entre las calles Lota y Pio X, frente a la calle coronel y junto al Liceo Tajamar.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4" o:spid="_x0000_s1033" type="#_x0000_t202" style="position:absolute;margin-left:268.95pt;margin-top:13.9pt;width:173.25pt;height:9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" fillcolor="white [3201]" strokeweight=".5pt">
                <v:textbox>
                  <w:txbxContent>
                    <w:p w:rsidR="00D60A5C" w:rsidRPr="00D60A5C" w:rsidRDefault="00D60A5C" w:rsidP="00D60A5C">
                      <w:pPr>
                        <w:pStyle w:val="Sinespaciado"/>
                        <w:jc w:val="both"/>
                        <w:rPr>
                          <w:rFonts w:ascii="Arial" w:hAnsi="Arial" w:cs="Arial"/>
                          <w:sz w:val="24"/>
                          <w:szCs w:val="24"/>
                          <w:lang w:val="es-ES"/>
                        </w:rPr>
                      </w:pPr>
                      <w:r>
                        <w:rPr>
                          <w:rFonts w:ascii="Arial" w:hAnsi="Arial" w:cs="Arial"/>
                          <w:sz w:val="24"/>
                          <w:szCs w:val="24"/>
                          <w:lang w:val="es-ES"/>
                        </w:rPr>
                        <w:t>El colegio se encuentra ubicado en la Avenida Los Leones N°262, entre las calles Lota y Pio X, frente a la calle coronel y junto al Liceo Tajamar.</w:t>
                      </w:r>
                    </w:p>
                  </w:txbxContent>
                </v:textbox>
              </v:shape>
            </w:pict>
          </mc:Fallback>
        </mc:AlternateContent>
      </w:r>
      <w:r>
        <w:rPr>
          <w:noProof/>
        </w:rPr>
        <w:drawing>
          <wp:anchor distT="0" distB="0" distL="114300" distR="114300" simplePos="0" relativeHeight="251683840" behindDoc="0" locked="0" layoutInCell="1" allowOverlap="1" wp14:anchorId="231CE52A">
            <wp:simplePos x="0" y="0"/>
            <wp:positionH relativeFrom="column">
              <wp:posOffset>-3810</wp:posOffset>
            </wp:positionH>
            <wp:positionV relativeFrom="paragraph">
              <wp:posOffset>176530</wp:posOffset>
            </wp:positionV>
            <wp:extent cx="3228975" cy="2466820"/>
            <wp:effectExtent l="0" t="0" r="0" b="0"/>
            <wp:wrapSquare wrapText="bothSides"/>
            <wp:docPr id="6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3228975" cy="2466820"/>
                    </a:xfrm>
                    <a:prstGeom prst="rect">
                      <a:avLst/>
                    </a:prstGeom>
                    <a:ln/>
                  </pic:spPr>
                </pic:pic>
              </a:graphicData>
            </a:graphic>
            <wp14:sizeRelH relativeFrom="page">
              <wp14:pctWidth>0</wp14:pctWidth>
            </wp14:sizeRelH>
            <wp14:sizeRelV relativeFrom="page">
              <wp14:pctHeight>0</wp14:pctHeight>
            </wp14:sizeRelV>
          </wp:anchor>
        </w:drawing>
      </w:r>
    </w:p>
    <w:p w:rsidR="00D60A5C" w:rsidRPr="00D60A5C" w:rsidRDefault="00D60A5C" w:rsidP="00D60A5C"/>
    <w:p w:rsidR="00D60A5C" w:rsidRPr="00D60A5C" w:rsidRDefault="00D60A5C" w:rsidP="00D60A5C"/>
    <w:p w:rsidR="00D60A5C" w:rsidRPr="00D60A5C" w:rsidRDefault="00D60A5C" w:rsidP="00D60A5C"/>
    <w:p w:rsidR="00D60A5C" w:rsidRPr="00D60A5C" w:rsidRDefault="00D60A5C" w:rsidP="00D60A5C"/>
    <w:p w:rsidR="00D60A5C" w:rsidRPr="00D60A5C" w:rsidRDefault="00D60A5C" w:rsidP="00D60A5C"/>
    <w:p w:rsidR="00D60A5C" w:rsidRPr="00D60A5C" w:rsidRDefault="00D60A5C" w:rsidP="00D60A5C"/>
    <w:p w:rsidR="00D60A5C" w:rsidRPr="00D60A5C" w:rsidRDefault="00D60A5C" w:rsidP="00D60A5C"/>
    <w:p w:rsidR="00D60A5C" w:rsidRDefault="00D60A5C" w:rsidP="00D60A5C"/>
    <w:p w:rsidR="00D60A5C" w:rsidRDefault="00D60A5C" w:rsidP="00D60A5C">
      <w:pPr>
        <w:jc w:val="right"/>
      </w:pPr>
    </w:p>
    <w:p w:rsidR="00D60A5C" w:rsidRDefault="00D60A5C" w:rsidP="00D60A5C">
      <w:pPr>
        <w:jc w:val="right"/>
      </w:pPr>
    </w:p>
    <w:p w:rsidR="00D60A5C" w:rsidRDefault="00D60A5C" w:rsidP="00D60A5C">
      <w:pPr>
        <w:pStyle w:val="Prrafodelista"/>
        <w:numPr>
          <w:ilvl w:val="0"/>
          <w:numId w:val="1"/>
        </w:numPr>
        <w:jc w:val="both"/>
        <w:rPr>
          <w:rFonts w:ascii="Arial" w:hAnsi="Arial" w:cs="Arial"/>
          <w:b/>
          <w:bCs/>
          <w:sz w:val="24"/>
          <w:szCs w:val="24"/>
        </w:rPr>
      </w:pPr>
      <w:r w:rsidRPr="00D60A5C">
        <w:rPr>
          <w:rFonts w:ascii="Arial" w:hAnsi="Arial" w:cs="Arial"/>
          <w:b/>
          <w:bCs/>
          <w:sz w:val="24"/>
          <w:szCs w:val="24"/>
        </w:rPr>
        <w:t>PLANOS DEL COLEGIO, ZONAS Y SIMBOLOGÍA DE SEGURIDAD.</w:t>
      </w:r>
    </w:p>
    <w:p w:rsidR="00D60A5C" w:rsidRDefault="00600124" w:rsidP="00D60A5C">
      <w:pPr>
        <w:jc w:val="both"/>
        <w:rPr>
          <w:rFonts w:ascii="Arial" w:hAnsi="Arial" w:cs="Arial"/>
          <w:b/>
          <w:bCs/>
          <w:sz w:val="24"/>
          <w:szCs w:val="24"/>
        </w:rPr>
      </w:pPr>
      <w:r>
        <w:rPr>
          <w:rFonts w:ascii="Arial" w:hAnsi="Arial" w:cs="Arial"/>
          <w:b/>
          <w:bCs/>
          <w:sz w:val="24"/>
          <w:szCs w:val="24"/>
        </w:rPr>
        <w:t xml:space="preserve">1.- </w:t>
      </w:r>
      <w:r w:rsidRPr="00600124">
        <w:rPr>
          <w:rFonts w:ascii="Arial" w:hAnsi="Arial" w:cs="Arial"/>
          <w:b/>
          <w:bCs/>
          <w:sz w:val="24"/>
          <w:szCs w:val="24"/>
          <w:u w:val="single"/>
        </w:rPr>
        <w:t>Simbología</w:t>
      </w:r>
      <w:r>
        <w:rPr>
          <w:rFonts w:ascii="Arial" w:hAnsi="Arial" w:cs="Arial"/>
          <w:b/>
          <w:bCs/>
          <w:sz w:val="24"/>
          <w:szCs w:val="24"/>
        </w:rPr>
        <w:t>.</w:t>
      </w:r>
    </w:p>
    <w:p w:rsidR="00600124" w:rsidRDefault="00600124" w:rsidP="00D60A5C">
      <w:pPr>
        <w:jc w:val="both"/>
        <w:rPr>
          <w:rFonts w:ascii="Arial" w:hAnsi="Arial" w:cs="Arial"/>
          <w:b/>
          <w:bCs/>
          <w:sz w:val="24"/>
          <w:szCs w:val="24"/>
        </w:rPr>
      </w:pPr>
    </w:p>
    <w:p w:rsidR="00D60A5C" w:rsidRDefault="00600124" w:rsidP="00D60A5C">
      <w:pPr>
        <w:jc w:val="both"/>
        <w:rPr>
          <w:rFonts w:ascii="Arial" w:hAnsi="Arial" w:cs="Arial"/>
          <w:b/>
          <w:bCs/>
          <w:sz w:val="24"/>
          <w:szCs w:val="24"/>
        </w:rPr>
      </w:pPr>
      <w:r>
        <w:rPr>
          <w:noProof/>
        </w:rPr>
        <mc:AlternateContent>
          <mc:Choice Requires="wps">
            <w:drawing>
              <wp:anchor distT="0" distB="0" distL="114300" distR="114300" simplePos="0" relativeHeight="251706368" behindDoc="0" locked="0" layoutInCell="1" allowOverlap="1">
                <wp:simplePos x="0" y="0"/>
                <wp:positionH relativeFrom="column">
                  <wp:posOffset>-635</wp:posOffset>
                </wp:positionH>
                <wp:positionV relativeFrom="paragraph">
                  <wp:posOffset>19050</wp:posOffset>
                </wp:positionV>
                <wp:extent cx="5638800" cy="2940050"/>
                <wp:effectExtent l="0" t="0" r="19050" b="12700"/>
                <wp:wrapNone/>
                <wp:docPr id="1003868404" name="Rectángulo 5"/>
                <wp:cNvGraphicFramePr/>
                <a:graphic xmlns:a="http://schemas.openxmlformats.org/drawingml/2006/main">
                  <a:graphicData uri="http://schemas.microsoft.com/office/word/2010/wordprocessingShape">
                    <wps:wsp>
                      <wps:cNvSpPr/>
                      <wps:spPr>
                        <a:xfrm>
                          <a:off x="0" y="0"/>
                          <a:ext cx="5638800" cy="2940050"/>
                        </a:xfrm>
                        <a:prstGeom prst="rect">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679F81" id="Rectángulo 5" o:spid="_x0000_s1026" style="position:absolute;margin-left:-.05pt;margin-top:1.5pt;width:444pt;height:231.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" filled="f" strokecolor="#4472c4 [3204]" strokeweight="1pt"/>
            </w:pict>
          </mc:Fallback>
        </mc:AlternateContent>
      </w:r>
      <w:r>
        <w:rPr>
          <w:noProof/>
        </w:rPr>
        <mc:AlternateContent>
          <mc:Choice Requires="wps">
            <w:drawing>
              <wp:anchor distT="0" distB="0" distL="114300" distR="114300" simplePos="0" relativeHeight="251699200" behindDoc="0" locked="0" layoutInCell="1" hidden="0" allowOverlap="1" wp14:anchorId="00B9A9C2" wp14:editId="6DB21C1D">
                <wp:simplePos x="0" y="0"/>
                <wp:positionH relativeFrom="column">
                  <wp:posOffset>3003550</wp:posOffset>
                </wp:positionH>
                <wp:positionV relativeFrom="paragraph">
                  <wp:posOffset>195580</wp:posOffset>
                </wp:positionV>
                <wp:extent cx="1593215" cy="542925"/>
                <wp:effectExtent l="0" t="0" r="6985" b="9525"/>
                <wp:wrapNone/>
                <wp:docPr id="49" name="Rectángulo 49"/>
                <wp:cNvGraphicFramePr/>
                <a:graphic xmlns:a="http://schemas.openxmlformats.org/drawingml/2006/main">
                  <a:graphicData uri="http://schemas.microsoft.com/office/word/2010/wordprocessingShape">
                    <wps:wsp>
                      <wps:cNvSpPr/>
                      <wps:spPr>
                        <a:xfrm>
                          <a:off x="0" y="0"/>
                          <a:ext cx="1593215" cy="542925"/>
                        </a:xfrm>
                        <a:prstGeom prst="rect">
                          <a:avLst/>
                        </a:prstGeom>
                        <a:solidFill>
                          <a:srgbClr val="FFFFFF"/>
                        </a:solidFill>
                        <a:ln>
                          <a:noFill/>
                        </a:ln>
                      </wps:spPr>
                      <wps:txbx>
                        <w:txbxContent>
                          <w:p w:rsidR="00600124" w:rsidRPr="00600124" w:rsidRDefault="00600124" w:rsidP="00600124">
                            <w:pPr>
                              <w:pStyle w:val="Sinespaciado"/>
                              <w:jc w:val="center"/>
                              <w:rPr>
                                <w:rFonts w:ascii="Arial" w:hAnsi="Arial" w:cs="Arial"/>
                                <w:b/>
                                <w:bCs/>
                                <w:sz w:val="24"/>
                                <w:szCs w:val="24"/>
                              </w:rPr>
                            </w:pPr>
                            <w:r w:rsidRPr="00600124">
                              <w:rPr>
                                <w:rFonts w:ascii="Arial" w:hAnsi="Arial" w:cs="Arial"/>
                                <w:b/>
                                <w:bCs/>
                                <w:sz w:val="24"/>
                                <w:szCs w:val="24"/>
                              </w:rPr>
                              <w:t>VIA DE</w:t>
                            </w:r>
                          </w:p>
                          <w:p w:rsidR="00600124" w:rsidRPr="00600124" w:rsidRDefault="00600124" w:rsidP="00600124">
                            <w:pPr>
                              <w:pStyle w:val="Sinespaciado"/>
                              <w:jc w:val="center"/>
                              <w:rPr>
                                <w:rFonts w:ascii="Arial" w:hAnsi="Arial" w:cs="Arial"/>
                                <w:b/>
                                <w:bCs/>
                                <w:sz w:val="24"/>
                                <w:szCs w:val="24"/>
                              </w:rPr>
                            </w:pPr>
                            <w:r w:rsidRPr="00600124">
                              <w:rPr>
                                <w:rFonts w:ascii="Arial" w:hAnsi="Arial" w:cs="Arial"/>
                                <w:b/>
                                <w:bCs/>
                                <w:sz w:val="24"/>
                                <w:szCs w:val="24"/>
                              </w:rPr>
                              <w:t>EVACUACIÓN</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0B9A9C2" id="Rectángulo 49" o:spid="_x0000_s1034" style="position:absolute;left:0;text-align:left;margin-left:236.5pt;margin-top:15.4pt;width:125.45pt;height:42.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" stroked="f">
                <v:textbox inset="2.53958mm,1.2694mm,2.53958mm,1.2694mm">
                  <w:txbxContent>
                    <w:p w:rsidR="00600124" w:rsidRPr="00600124" w:rsidRDefault="00600124" w:rsidP="00600124">
                      <w:pPr>
                        <w:pStyle w:val="Sinespaciado"/>
                        <w:jc w:val="center"/>
                        <w:rPr>
                          <w:rFonts w:ascii="Arial" w:hAnsi="Arial" w:cs="Arial"/>
                          <w:b/>
                          <w:bCs/>
                          <w:sz w:val="24"/>
                          <w:szCs w:val="24"/>
                        </w:rPr>
                      </w:pPr>
                      <w:r w:rsidRPr="00600124">
                        <w:rPr>
                          <w:rFonts w:ascii="Arial" w:hAnsi="Arial" w:cs="Arial"/>
                          <w:b/>
                          <w:bCs/>
                          <w:sz w:val="24"/>
                          <w:szCs w:val="24"/>
                        </w:rPr>
                        <w:t>VIA DE</w:t>
                      </w:r>
                    </w:p>
                    <w:p w:rsidR="00600124" w:rsidRPr="00600124" w:rsidRDefault="00600124" w:rsidP="00600124">
                      <w:pPr>
                        <w:pStyle w:val="Sinespaciado"/>
                        <w:jc w:val="center"/>
                        <w:rPr>
                          <w:rFonts w:ascii="Arial" w:hAnsi="Arial" w:cs="Arial"/>
                          <w:b/>
                          <w:bCs/>
                          <w:sz w:val="24"/>
                          <w:szCs w:val="24"/>
                        </w:rPr>
                      </w:pPr>
                      <w:r w:rsidRPr="00600124">
                        <w:rPr>
                          <w:rFonts w:ascii="Arial" w:hAnsi="Arial" w:cs="Arial"/>
                          <w:b/>
                          <w:bCs/>
                          <w:sz w:val="24"/>
                          <w:szCs w:val="24"/>
                        </w:rPr>
                        <w:t>EVACUACIÓN</w:t>
                      </w:r>
                    </w:p>
                  </w:txbxContent>
                </v:textbox>
              </v:rect>
            </w:pict>
          </mc:Fallback>
        </mc:AlternateContent>
      </w:r>
      <w:r>
        <w:rPr>
          <w:noProof/>
        </w:rPr>
        <mc:AlternateContent>
          <mc:Choice Requires="wps">
            <w:drawing>
              <wp:anchor distT="0" distB="0" distL="114300" distR="114300" simplePos="0" relativeHeight="251701248" behindDoc="0" locked="0" layoutInCell="1" hidden="0" allowOverlap="1" wp14:anchorId="3B446454" wp14:editId="49C9AEED">
                <wp:simplePos x="0" y="0"/>
                <wp:positionH relativeFrom="column">
                  <wp:posOffset>4600575</wp:posOffset>
                </wp:positionH>
                <wp:positionV relativeFrom="paragraph">
                  <wp:posOffset>13970</wp:posOffset>
                </wp:positionV>
                <wp:extent cx="728980" cy="728980"/>
                <wp:effectExtent l="0" t="0" r="0" b="0"/>
                <wp:wrapNone/>
                <wp:docPr id="13" name="Flecha: a la derecha 13"/>
                <wp:cNvGraphicFramePr/>
                <a:graphic xmlns:a="http://schemas.openxmlformats.org/drawingml/2006/main">
                  <a:graphicData uri="http://schemas.microsoft.com/office/word/2010/wordprocessingShape">
                    <wps:wsp>
                      <wps:cNvSpPr/>
                      <wps:spPr>
                        <a:xfrm>
                          <a:off x="0" y="0"/>
                          <a:ext cx="728980" cy="728980"/>
                        </a:xfrm>
                        <a:prstGeom prst="rightArrow">
                          <a:avLst>
                            <a:gd name="adj1" fmla="val 50000"/>
                            <a:gd name="adj2" fmla="val 51389"/>
                          </a:avLst>
                        </a:prstGeom>
                        <a:solidFill>
                          <a:srgbClr val="525252"/>
                        </a:solidFill>
                        <a:ln w="9525" cap="flat" cmpd="sng">
                          <a:solidFill>
                            <a:srgbClr val="000000"/>
                          </a:solidFill>
                          <a:prstDash val="solid"/>
                          <a:miter lim="800000"/>
                          <a:headEnd type="none" w="sm" len="sm"/>
                          <a:tailEnd type="none" w="sm" len="sm"/>
                        </a:ln>
                      </wps:spPr>
                      <wps:txbx>
                        <w:txbxContent>
                          <w:p w:rsidR="00600124" w:rsidRDefault="00600124" w:rsidP="00600124">
                            <w:pPr>
                              <w:textDirection w:val="btLr"/>
                            </w:pPr>
                          </w:p>
                        </w:txbxContent>
                      </wps:txbx>
                      <wps:bodyPr spcFirstLastPara="1" wrap="square" lIns="91425" tIns="91425" rIns="91425" bIns="91425" anchor="ctr" anchorCtr="0">
                        <a:noAutofit/>
                      </wps:bodyPr>
                    </wps:wsp>
                  </a:graphicData>
                </a:graphic>
              </wp:anchor>
            </w:drawing>
          </mc:Choice>
          <mc:Fallback>
            <w:pict>
              <v:shapetype w14:anchorId="3B44645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3" o:spid="_x0000_s1035" type="#_x0000_t13" style="position:absolute;left:0;text-align:left;margin-left:362.25pt;margin-top:1.1pt;width:57.4pt;height:57.4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" adj="10500" fillcolor="#525252">
                <v:stroke startarrowwidth="narrow" startarrowlength="short" endarrowwidth="narrow" endarrowlength="short"/>
                <v:textbox inset="2.53958mm,2.53958mm,2.53958mm,2.53958mm">
                  <w:txbxContent>
                    <w:p w:rsidR="00600124" w:rsidRDefault="00600124" w:rsidP="00600124">
                      <w:pPr>
                        <w:textDirection w:val="btLr"/>
                      </w:pPr>
                    </w:p>
                  </w:txbxContent>
                </v:textbox>
              </v:shape>
            </w:pict>
          </mc:Fallback>
        </mc:AlternateContent>
      </w:r>
      <w:r>
        <w:rPr>
          <w:noProof/>
        </w:rPr>
        <mc:AlternateContent>
          <mc:Choice Requires="wps">
            <w:drawing>
              <wp:anchor distT="0" distB="0" distL="114300" distR="114300" simplePos="0" relativeHeight="251688960" behindDoc="0" locked="0" layoutInCell="1" hidden="0" allowOverlap="1" wp14:anchorId="1D63724E" wp14:editId="0B24E99D">
                <wp:simplePos x="0" y="0"/>
                <wp:positionH relativeFrom="column">
                  <wp:posOffset>1533525</wp:posOffset>
                </wp:positionH>
                <wp:positionV relativeFrom="paragraph">
                  <wp:posOffset>194945</wp:posOffset>
                </wp:positionV>
                <wp:extent cx="801370" cy="513080"/>
                <wp:effectExtent l="0" t="0" r="0" b="0"/>
                <wp:wrapNone/>
                <wp:docPr id="34" name="Rectángulo 34"/>
                <wp:cNvGraphicFramePr/>
                <a:graphic xmlns:a="http://schemas.openxmlformats.org/drawingml/2006/main">
                  <a:graphicData uri="http://schemas.microsoft.com/office/word/2010/wordprocessingShape">
                    <wps:wsp>
                      <wps:cNvSpPr/>
                      <wps:spPr>
                        <a:xfrm>
                          <a:off x="0" y="0"/>
                          <a:ext cx="801370" cy="513080"/>
                        </a:xfrm>
                        <a:prstGeom prst="rect">
                          <a:avLst/>
                        </a:prstGeom>
                        <a:solidFill>
                          <a:srgbClr val="92D050"/>
                        </a:solidFill>
                        <a:ln w="9525" cap="flat" cmpd="sng">
                          <a:solidFill>
                            <a:srgbClr val="000000"/>
                          </a:solidFill>
                          <a:prstDash val="solid"/>
                          <a:miter lim="800000"/>
                          <a:headEnd type="none" w="sm" len="sm"/>
                          <a:tailEnd type="none" w="sm" len="sm"/>
                        </a:ln>
                      </wps:spPr>
                      <wps:txbx>
                        <w:txbxContent>
                          <w:p w:rsidR="00600124" w:rsidRDefault="00600124" w:rsidP="00600124">
                            <w:pPr>
                              <w:textDirection w:val="btLr"/>
                            </w:pPr>
                          </w:p>
                        </w:txbxContent>
                      </wps:txbx>
                      <wps:bodyPr spcFirstLastPara="1" wrap="square" lIns="91425" tIns="91425" rIns="91425" bIns="91425" anchor="ctr" anchorCtr="0">
                        <a:noAutofit/>
                      </wps:bodyPr>
                    </wps:wsp>
                  </a:graphicData>
                </a:graphic>
              </wp:anchor>
            </w:drawing>
          </mc:Choice>
          <mc:Fallback>
            <w:pict>
              <v:rect w14:anchorId="1D63724E" id="Rectángulo 34" o:spid="_x0000_s1036" style="position:absolute;left:0;text-align:left;margin-left:120.75pt;margin-top:15.35pt;width:63.1pt;height:40.4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" fillcolor="#92d050">
                <v:stroke startarrowwidth="narrow" startarrowlength="short" endarrowwidth="narrow" endarrowlength="short"/>
                <v:textbox inset="2.53958mm,2.53958mm,2.53958mm,2.53958mm">
                  <w:txbxContent>
                    <w:p w:rsidR="00600124" w:rsidRDefault="00600124" w:rsidP="00600124">
                      <w:pPr>
                        <w:textDirection w:val="btLr"/>
                      </w:pPr>
                    </w:p>
                  </w:txbxContent>
                </v:textbox>
              </v:rect>
            </w:pict>
          </mc:Fallback>
        </mc:AlternateContent>
      </w:r>
      <w:r>
        <w:rPr>
          <w:noProof/>
        </w:rPr>
        <mc:AlternateContent>
          <mc:Choice Requires="wps">
            <w:drawing>
              <wp:anchor distT="0" distB="0" distL="114300" distR="114300" simplePos="0" relativeHeight="251686912" behindDoc="0" locked="0" layoutInCell="1" hidden="0" allowOverlap="1" wp14:anchorId="3DFE653B" wp14:editId="637E542F">
                <wp:simplePos x="0" y="0"/>
                <wp:positionH relativeFrom="column">
                  <wp:posOffset>-3810</wp:posOffset>
                </wp:positionH>
                <wp:positionV relativeFrom="paragraph">
                  <wp:posOffset>195581</wp:posOffset>
                </wp:positionV>
                <wp:extent cx="1620520" cy="514350"/>
                <wp:effectExtent l="0" t="0" r="0" b="0"/>
                <wp:wrapNone/>
                <wp:docPr id="42" name="Rectángulo 42"/>
                <wp:cNvGraphicFramePr/>
                <a:graphic xmlns:a="http://schemas.openxmlformats.org/drawingml/2006/main">
                  <a:graphicData uri="http://schemas.microsoft.com/office/word/2010/wordprocessingShape">
                    <wps:wsp>
                      <wps:cNvSpPr/>
                      <wps:spPr>
                        <a:xfrm>
                          <a:off x="0" y="0"/>
                          <a:ext cx="1620520" cy="514350"/>
                        </a:xfrm>
                        <a:prstGeom prst="rect">
                          <a:avLst/>
                        </a:prstGeom>
                        <a:solidFill>
                          <a:srgbClr val="FFFFFF"/>
                        </a:solidFill>
                        <a:ln>
                          <a:noFill/>
                        </a:ln>
                      </wps:spPr>
                      <wps:txbx>
                        <w:txbxContent>
                          <w:p w:rsidR="00600124" w:rsidRPr="00600124" w:rsidRDefault="00600124" w:rsidP="00600124">
                            <w:pPr>
                              <w:pStyle w:val="Sinespaciado"/>
                              <w:jc w:val="center"/>
                              <w:rPr>
                                <w:rFonts w:ascii="Arial" w:hAnsi="Arial" w:cs="Arial"/>
                                <w:b/>
                                <w:bCs/>
                                <w:sz w:val="24"/>
                                <w:szCs w:val="24"/>
                              </w:rPr>
                            </w:pPr>
                            <w:r w:rsidRPr="00600124">
                              <w:rPr>
                                <w:rFonts w:ascii="Arial" w:hAnsi="Arial" w:cs="Arial"/>
                                <w:b/>
                                <w:bCs/>
                                <w:sz w:val="24"/>
                                <w:szCs w:val="24"/>
                              </w:rPr>
                              <w:t>ZONA</w:t>
                            </w:r>
                          </w:p>
                          <w:p w:rsidR="00600124" w:rsidRPr="00600124" w:rsidRDefault="00600124" w:rsidP="00600124">
                            <w:pPr>
                              <w:pStyle w:val="Sinespaciado"/>
                              <w:jc w:val="center"/>
                              <w:rPr>
                                <w:rFonts w:ascii="Arial" w:hAnsi="Arial" w:cs="Arial"/>
                                <w:b/>
                                <w:bCs/>
                                <w:sz w:val="24"/>
                                <w:szCs w:val="24"/>
                              </w:rPr>
                            </w:pPr>
                            <w:r w:rsidRPr="00600124">
                              <w:rPr>
                                <w:rFonts w:ascii="Arial" w:hAnsi="Arial" w:cs="Arial"/>
                                <w:b/>
                                <w:bCs/>
                                <w:sz w:val="24"/>
                                <w:szCs w:val="24"/>
                              </w:rPr>
                              <w:t>DE SEGURIDAD</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DFE653B" id="Rectángulo 42" o:spid="_x0000_s1037" style="position:absolute;left:0;text-align:left;margin-left:-.3pt;margin-top:15.4pt;width:127.6pt;height: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" stroked="f">
                <v:textbox inset="2.53958mm,1.2694mm,2.53958mm,1.2694mm">
                  <w:txbxContent>
                    <w:p w:rsidR="00600124" w:rsidRPr="00600124" w:rsidRDefault="00600124" w:rsidP="00600124">
                      <w:pPr>
                        <w:pStyle w:val="Sinespaciado"/>
                        <w:jc w:val="center"/>
                        <w:rPr>
                          <w:rFonts w:ascii="Arial" w:hAnsi="Arial" w:cs="Arial"/>
                          <w:b/>
                          <w:bCs/>
                          <w:sz w:val="24"/>
                          <w:szCs w:val="24"/>
                        </w:rPr>
                      </w:pPr>
                      <w:r w:rsidRPr="00600124">
                        <w:rPr>
                          <w:rFonts w:ascii="Arial" w:hAnsi="Arial" w:cs="Arial"/>
                          <w:b/>
                          <w:bCs/>
                          <w:sz w:val="24"/>
                          <w:szCs w:val="24"/>
                        </w:rPr>
                        <w:t>ZONA</w:t>
                      </w:r>
                    </w:p>
                    <w:p w:rsidR="00600124" w:rsidRPr="00600124" w:rsidRDefault="00600124" w:rsidP="00600124">
                      <w:pPr>
                        <w:pStyle w:val="Sinespaciado"/>
                        <w:jc w:val="center"/>
                        <w:rPr>
                          <w:rFonts w:ascii="Arial" w:hAnsi="Arial" w:cs="Arial"/>
                          <w:b/>
                          <w:bCs/>
                          <w:sz w:val="24"/>
                          <w:szCs w:val="24"/>
                        </w:rPr>
                      </w:pPr>
                      <w:r w:rsidRPr="00600124">
                        <w:rPr>
                          <w:rFonts w:ascii="Arial" w:hAnsi="Arial" w:cs="Arial"/>
                          <w:b/>
                          <w:bCs/>
                          <w:sz w:val="24"/>
                          <w:szCs w:val="24"/>
                        </w:rPr>
                        <w:t>DE SEGURIDAD</w:t>
                      </w:r>
                    </w:p>
                  </w:txbxContent>
                </v:textbox>
              </v:rect>
            </w:pict>
          </mc:Fallback>
        </mc:AlternateContent>
      </w:r>
    </w:p>
    <w:p w:rsidR="00600124" w:rsidRDefault="00600124" w:rsidP="00600124">
      <w:pPr>
        <w:tabs>
          <w:tab w:val="left" w:pos="2880"/>
          <w:tab w:val="left" w:pos="5655"/>
        </w:tabs>
        <w:rPr>
          <w:rFonts w:ascii="Arial" w:hAnsi="Arial" w:cs="Arial"/>
          <w:sz w:val="24"/>
          <w:szCs w:val="24"/>
        </w:rPr>
      </w:pPr>
      <w:r>
        <w:rPr>
          <w:noProof/>
        </w:rPr>
        <mc:AlternateContent>
          <mc:Choice Requires="wps">
            <w:drawing>
              <wp:anchor distT="0" distB="0" distL="114300" distR="114300" simplePos="0" relativeHeight="251691008" behindDoc="0" locked="0" layoutInCell="1" hidden="0" allowOverlap="1" wp14:anchorId="399E4634" wp14:editId="07F80073">
                <wp:simplePos x="0" y="0"/>
                <wp:positionH relativeFrom="column">
                  <wp:posOffset>-3810</wp:posOffset>
                </wp:positionH>
                <wp:positionV relativeFrom="paragraph">
                  <wp:posOffset>771525</wp:posOffset>
                </wp:positionV>
                <wp:extent cx="1593215" cy="523875"/>
                <wp:effectExtent l="0" t="0" r="6985" b="9525"/>
                <wp:wrapNone/>
                <wp:docPr id="21" name="Rectángulo 21"/>
                <wp:cNvGraphicFramePr/>
                <a:graphic xmlns:a="http://schemas.openxmlformats.org/drawingml/2006/main">
                  <a:graphicData uri="http://schemas.microsoft.com/office/word/2010/wordprocessingShape">
                    <wps:wsp>
                      <wps:cNvSpPr/>
                      <wps:spPr>
                        <a:xfrm>
                          <a:off x="0" y="0"/>
                          <a:ext cx="1593215" cy="523875"/>
                        </a:xfrm>
                        <a:prstGeom prst="rect">
                          <a:avLst/>
                        </a:prstGeom>
                        <a:solidFill>
                          <a:srgbClr val="FFFFFF"/>
                        </a:solidFill>
                        <a:ln>
                          <a:noFill/>
                        </a:ln>
                      </wps:spPr>
                      <wps:txbx>
                        <w:txbxContent>
                          <w:p w:rsidR="00600124" w:rsidRPr="00600124" w:rsidRDefault="00600124" w:rsidP="00600124">
                            <w:pPr>
                              <w:pStyle w:val="Sinespaciado"/>
                              <w:jc w:val="center"/>
                              <w:rPr>
                                <w:rFonts w:ascii="Arial" w:hAnsi="Arial" w:cs="Arial"/>
                                <w:b/>
                                <w:bCs/>
                                <w:sz w:val="24"/>
                                <w:szCs w:val="24"/>
                              </w:rPr>
                            </w:pPr>
                            <w:r w:rsidRPr="00600124">
                              <w:rPr>
                                <w:rFonts w:ascii="Arial" w:hAnsi="Arial" w:cs="Arial"/>
                                <w:b/>
                                <w:bCs/>
                                <w:sz w:val="24"/>
                                <w:szCs w:val="24"/>
                              </w:rPr>
                              <w:t>PRIMEROS</w:t>
                            </w:r>
                          </w:p>
                          <w:p w:rsidR="00600124" w:rsidRPr="00600124" w:rsidRDefault="00600124" w:rsidP="00600124">
                            <w:pPr>
                              <w:pStyle w:val="Sinespaciado"/>
                              <w:jc w:val="center"/>
                              <w:rPr>
                                <w:rFonts w:ascii="Arial" w:hAnsi="Arial" w:cs="Arial"/>
                                <w:b/>
                                <w:bCs/>
                                <w:sz w:val="24"/>
                                <w:szCs w:val="24"/>
                              </w:rPr>
                            </w:pPr>
                            <w:r w:rsidRPr="00600124">
                              <w:rPr>
                                <w:rFonts w:ascii="Arial" w:hAnsi="Arial" w:cs="Arial"/>
                                <w:b/>
                                <w:bCs/>
                                <w:sz w:val="24"/>
                                <w:szCs w:val="24"/>
                              </w:rPr>
                              <w:t>AUXILIOS</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399E4634" id="Rectángulo 21" o:spid="_x0000_s1038" style="position:absolute;margin-left:-.3pt;margin-top:60.75pt;width:125.45pt;height:41.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" stroked="f">
                <v:textbox inset="2.53958mm,1.2694mm,2.53958mm,1.2694mm">
                  <w:txbxContent>
                    <w:p w:rsidR="00600124" w:rsidRPr="00600124" w:rsidRDefault="00600124" w:rsidP="00600124">
                      <w:pPr>
                        <w:pStyle w:val="Sinespaciado"/>
                        <w:jc w:val="center"/>
                        <w:rPr>
                          <w:rFonts w:ascii="Arial" w:hAnsi="Arial" w:cs="Arial"/>
                          <w:b/>
                          <w:bCs/>
                          <w:sz w:val="24"/>
                          <w:szCs w:val="24"/>
                        </w:rPr>
                      </w:pPr>
                      <w:r w:rsidRPr="00600124">
                        <w:rPr>
                          <w:rFonts w:ascii="Arial" w:hAnsi="Arial" w:cs="Arial"/>
                          <w:b/>
                          <w:bCs/>
                          <w:sz w:val="24"/>
                          <w:szCs w:val="24"/>
                        </w:rPr>
                        <w:t>PRIMEROS</w:t>
                      </w:r>
                    </w:p>
                    <w:p w:rsidR="00600124" w:rsidRPr="00600124" w:rsidRDefault="00600124" w:rsidP="00600124">
                      <w:pPr>
                        <w:pStyle w:val="Sinespaciado"/>
                        <w:jc w:val="center"/>
                        <w:rPr>
                          <w:rFonts w:ascii="Arial" w:hAnsi="Arial" w:cs="Arial"/>
                          <w:b/>
                          <w:bCs/>
                          <w:sz w:val="24"/>
                          <w:szCs w:val="24"/>
                        </w:rPr>
                      </w:pPr>
                      <w:r w:rsidRPr="00600124">
                        <w:rPr>
                          <w:rFonts w:ascii="Arial" w:hAnsi="Arial" w:cs="Arial"/>
                          <w:b/>
                          <w:bCs/>
                          <w:sz w:val="24"/>
                          <w:szCs w:val="24"/>
                        </w:rPr>
                        <w:t>AUXILIOS</w:t>
                      </w:r>
                    </w:p>
                  </w:txbxContent>
                </v:textbox>
              </v:rect>
            </w:pict>
          </mc:Fallback>
        </mc:AlternateContent>
      </w:r>
      <w:r>
        <w:rPr>
          <w:rFonts w:ascii="Arial" w:hAnsi="Arial" w:cs="Arial"/>
          <w:sz w:val="24"/>
          <w:szCs w:val="24"/>
        </w:rPr>
        <w:tab/>
      </w:r>
      <w:r>
        <w:rPr>
          <w:rFonts w:ascii="Arial" w:hAnsi="Arial" w:cs="Arial"/>
          <w:sz w:val="24"/>
          <w:szCs w:val="24"/>
        </w:rPr>
        <w:tab/>
      </w:r>
    </w:p>
    <w:p w:rsidR="00600124" w:rsidRPr="00600124" w:rsidRDefault="00600124" w:rsidP="00600124">
      <w:pPr>
        <w:rPr>
          <w:rFonts w:ascii="Arial" w:hAnsi="Arial" w:cs="Arial"/>
          <w:sz w:val="24"/>
          <w:szCs w:val="24"/>
        </w:rPr>
      </w:pPr>
    </w:p>
    <w:p w:rsidR="00600124" w:rsidRDefault="00600124" w:rsidP="00600124">
      <w:pPr>
        <w:rPr>
          <w:rFonts w:ascii="Arial" w:hAnsi="Arial" w:cs="Arial"/>
          <w:sz w:val="24"/>
          <w:szCs w:val="24"/>
        </w:rPr>
      </w:pPr>
      <w:r>
        <w:rPr>
          <w:noProof/>
        </w:rPr>
        <mc:AlternateContent>
          <mc:Choice Requires="wps">
            <w:drawing>
              <wp:anchor distT="0" distB="0" distL="114300" distR="114300" simplePos="0" relativeHeight="251705344" behindDoc="0" locked="0" layoutInCell="1" hidden="0" allowOverlap="1" wp14:anchorId="0C1CD404" wp14:editId="48FE4324">
                <wp:simplePos x="0" y="0"/>
                <wp:positionH relativeFrom="column">
                  <wp:posOffset>4600575</wp:posOffset>
                </wp:positionH>
                <wp:positionV relativeFrom="paragraph">
                  <wp:posOffset>137160</wp:posOffset>
                </wp:positionV>
                <wp:extent cx="657225" cy="441325"/>
                <wp:effectExtent l="0" t="0" r="0" b="0"/>
                <wp:wrapNone/>
                <wp:docPr id="36" name="Triángulo isósceles 36"/>
                <wp:cNvGraphicFramePr/>
                <a:graphic xmlns:a="http://schemas.openxmlformats.org/drawingml/2006/main">
                  <a:graphicData uri="http://schemas.microsoft.com/office/word/2010/wordprocessingShape">
                    <wps:wsp>
                      <wps:cNvSpPr/>
                      <wps:spPr>
                        <a:xfrm>
                          <a:off x="0" y="0"/>
                          <a:ext cx="657225" cy="441325"/>
                        </a:xfrm>
                        <a:prstGeom prst="triangle">
                          <a:avLst>
                            <a:gd name="adj" fmla="val 50000"/>
                          </a:avLst>
                        </a:prstGeom>
                        <a:solidFill>
                          <a:srgbClr val="FFFF00"/>
                        </a:solidFill>
                        <a:ln w="9525" cap="flat" cmpd="sng">
                          <a:solidFill>
                            <a:srgbClr val="000000"/>
                          </a:solidFill>
                          <a:prstDash val="solid"/>
                          <a:miter lim="800000"/>
                          <a:headEnd type="none" w="sm" len="sm"/>
                          <a:tailEnd type="none" w="sm" len="sm"/>
                        </a:ln>
                      </wps:spPr>
                      <wps:txbx>
                        <w:txbxContent>
                          <w:p w:rsidR="00600124" w:rsidRDefault="00600124" w:rsidP="00600124">
                            <w:pPr>
                              <w:textDirection w:val="btLr"/>
                            </w:pPr>
                          </w:p>
                        </w:txbxContent>
                      </wps:txbx>
                      <wps:bodyPr spcFirstLastPara="1" wrap="square" lIns="91425" tIns="91425" rIns="91425" bIns="91425" anchor="ctr" anchorCtr="0">
                        <a:noAutofit/>
                      </wps:bodyPr>
                    </wps:wsp>
                  </a:graphicData>
                </a:graphic>
              </wp:anchor>
            </w:drawing>
          </mc:Choice>
          <mc:Fallback>
            <w:pict>
              <v:shapetype w14:anchorId="0C1CD40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36" o:spid="_x0000_s1039" type="#_x0000_t5" style="position:absolute;margin-left:362.25pt;margin-top:10.8pt;width:51.75pt;height:34.7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" fillcolor="yellow">
                <v:stroke startarrowwidth="narrow" startarrowlength="short" endarrowwidth="narrow" endarrowlength="short"/>
                <v:textbox inset="2.53958mm,2.53958mm,2.53958mm,2.53958mm">
                  <w:txbxContent>
                    <w:p w:rsidR="00600124" w:rsidRDefault="00600124" w:rsidP="00600124">
                      <w:pPr>
                        <w:textDirection w:val="btLr"/>
                      </w:pPr>
                    </w:p>
                  </w:txbxContent>
                </v:textbox>
              </v:shape>
            </w:pict>
          </mc:Fallback>
        </mc:AlternateContent>
      </w:r>
      <w:r>
        <w:rPr>
          <w:noProof/>
        </w:rPr>
        <mc:AlternateContent>
          <mc:Choice Requires="wps">
            <w:drawing>
              <wp:anchor distT="0" distB="0" distL="114300" distR="114300" simplePos="0" relativeHeight="251703296" behindDoc="0" locked="0" layoutInCell="1" hidden="0" allowOverlap="1" wp14:anchorId="1EE998A9" wp14:editId="02925940">
                <wp:simplePos x="0" y="0"/>
                <wp:positionH relativeFrom="column">
                  <wp:posOffset>2876550</wp:posOffset>
                </wp:positionH>
                <wp:positionV relativeFrom="paragraph">
                  <wp:posOffset>166370</wp:posOffset>
                </wp:positionV>
                <wp:extent cx="1593215" cy="315595"/>
                <wp:effectExtent l="0" t="0" r="0" b="0"/>
                <wp:wrapNone/>
                <wp:docPr id="1" name="Rectángulo 1"/>
                <wp:cNvGraphicFramePr/>
                <a:graphic xmlns:a="http://schemas.openxmlformats.org/drawingml/2006/main">
                  <a:graphicData uri="http://schemas.microsoft.com/office/word/2010/wordprocessingShape">
                    <wps:wsp>
                      <wps:cNvSpPr/>
                      <wps:spPr>
                        <a:xfrm>
                          <a:off x="0" y="0"/>
                          <a:ext cx="1593215" cy="315595"/>
                        </a:xfrm>
                        <a:prstGeom prst="rect">
                          <a:avLst/>
                        </a:prstGeom>
                        <a:solidFill>
                          <a:srgbClr val="FFFFFF"/>
                        </a:solidFill>
                        <a:ln>
                          <a:noFill/>
                        </a:ln>
                      </wps:spPr>
                      <wps:txbx>
                        <w:txbxContent>
                          <w:p w:rsidR="00600124" w:rsidRPr="00600124" w:rsidRDefault="00600124" w:rsidP="00600124">
                            <w:pPr>
                              <w:jc w:val="center"/>
                              <w:textDirection w:val="btLr"/>
                              <w:rPr>
                                <w:rFonts w:ascii="Arial" w:hAnsi="Arial" w:cs="Arial"/>
                                <w:b/>
                                <w:bCs/>
                              </w:rPr>
                            </w:pPr>
                            <w:r w:rsidRPr="00600124">
                              <w:rPr>
                                <w:rFonts w:ascii="Arial" w:eastAsia="Arial Black" w:hAnsi="Arial" w:cs="Arial"/>
                                <w:b/>
                                <w:bCs/>
                                <w:color w:val="000000"/>
                                <w:sz w:val="24"/>
                              </w:rPr>
                              <w:t>EXTINTORES</w:t>
                            </w:r>
                          </w:p>
                        </w:txbxContent>
                      </wps:txbx>
                      <wps:bodyPr spcFirstLastPara="1" wrap="square" lIns="91425" tIns="45700" rIns="91425" bIns="45700" anchor="t" anchorCtr="0">
                        <a:noAutofit/>
                      </wps:bodyPr>
                    </wps:wsp>
                  </a:graphicData>
                </a:graphic>
              </wp:anchor>
            </w:drawing>
          </mc:Choice>
          <mc:Fallback>
            <w:pict>
              <v:rect w14:anchorId="1EE998A9" id="Rectángulo 1" o:spid="_x0000_s1040" style="position:absolute;margin-left:226.5pt;margin-top:13.1pt;width:125.45pt;height:24.8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" stroked="f">
                <v:textbox inset="2.53958mm,1.2694mm,2.53958mm,1.2694mm">
                  <w:txbxContent>
                    <w:p w:rsidR="00600124" w:rsidRPr="00600124" w:rsidRDefault="00600124" w:rsidP="00600124">
                      <w:pPr>
                        <w:jc w:val="center"/>
                        <w:textDirection w:val="btLr"/>
                        <w:rPr>
                          <w:rFonts w:ascii="Arial" w:hAnsi="Arial" w:cs="Arial"/>
                          <w:b/>
                          <w:bCs/>
                        </w:rPr>
                      </w:pPr>
                      <w:r w:rsidRPr="00600124">
                        <w:rPr>
                          <w:rFonts w:ascii="Arial" w:eastAsia="Arial Black" w:hAnsi="Arial" w:cs="Arial"/>
                          <w:b/>
                          <w:bCs/>
                          <w:color w:val="000000"/>
                          <w:sz w:val="24"/>
                        </w:rPr>
                        <w:t>EXTINTORES</w:t>
                      </w:r>
                    </w:p>
                  </w:txbxContent>
                </v:textbox>
              </v:rect>
            </w:pict>
          </mc:Fallback>
        </mc:AlternateContent>
      </w:r>
      <w:r>
        <w:rPr>
          <w:noProof/>
        </w:rPr>
        <mc:AlternateContent>
          <mc:Choice Requires="wps">
            <w:drawing>
              <wp:anchor distT="0" distB="0" distL="114300" distR="114300" simplePos="0" relativeHeight="251693056" behindDoc="0" locked="0" layoutInCell="1" hidden="0" allowOverlap="1" wp14:anchorId="78EA095B" wp14:editId="4575ECAF">
                <wp:simplePos x="0" y="0"/>
                <wp:positionH relativeFrom="column">
                  <wp:posOffset>1704975</wp:posOffset>
                </wp:positionH>
                <wp:positionV relativeFrom="paragraph">
                  <wp:posOffset>185420</wp:posOffset>
                </wp:positionV>
                <wp:extent cx="513080" cy="368935"/>
                <wp:effectExtent l="0" t="0" r="0" b="0"/>
                <wp:wrapNone/>
                <wp:docPr id="55" name="Cruz 55"/>
                <wp:cNvGraphicFramePr/>
                <a:graphic xmlns:a="http://schemas.openxmlformats.org/drawingml/2006/main">
                  <a:graphicData uri="http://schemas.microsoft.com/office/word/2010/wordprocessingShape">
                    <wps:wsp>
                      <wps:cNvSpPr/>
                      <wps:spPr>
                        <a:xfrm>
                          <a:off x="0" y="0"/>
                          <a:ext cx="513080" cy="368935"/>
                        </a:xfrm>
                        <a:prstGeom prst="plus">
                          <a:avLst>
                            <a:gd name="adj" fmla="val 25000"/>
                          </a:avLst>
                        </a:prstGeom>
                        <a:solidFill>
                          <a:srgbClr val="FF0000"/>
                        </a:solidFill>
                        <a:ln w="9525" cap="flat" cmpd="sng">
                          <a:solidFill>
                            <a:srgbClr val="000000"/>
                          </a:solidFill>
                          <a:prstDash val="solid"/>
                          <a:miter lim="800000"/>
                          <a:headEnd type="none" w="sm" len="sm"/>
                          <a:tailEnd type="none" w="sm" len="sm"/>
                        </a:ln>
                      </wps:spPr>
                      <wps:txbx>
                        <w:txbxContent>
                          <w:p w:rsidR="00600124" w:rsidRDefault="00600124" w:rsidP="00600124">
                            <w:pPr>
                              <w:textDirection w:val="btLr"/>
                            </w:pPr>
                          </w:p>
                        </w:txbxContent>
                      </wps:txbx>
                      <wps:bodyPr spcFirstLastPara="1" wrap="square" lIns="91425" tIns="91425" rIns="91425" bIns="91425" anchor="ctr" anchorCtr="0">
                        <a:noAutofit/>
                      </wps:bodyPr>
                    </wps:wsp>
                  </a:graphicData>
                </a:graphic>
              </wp:anchor>
            </w:drawing>
          </mc:Choice>
          <mc:Fallback>
            <w:pict>
              <v:shapetype w14:anchorId="78EA095B"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uz 55" o:spid="_x0000_s1041" type="#_x0000_t11" style="position:absolute;margin-left:134.25pt;margin-top:14.6pt;width:40.4pt;height:29.0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" fillcolor="red">
                <v:stroke startarrowwidth="narrow" startarrowlength="short" endarrowwidth="narrow" endarrowlength="short"/>
                <v:textbox inset="2.53958mm,2.53958mm,2.53958mm,2.53958mm">
                  <w:txbxContent>
                    <w:p w:rsidR="00600124" w:rsidRDefault="00600124" w:rsidP="00600124">
                      <w:pPr>
                        <w:textDirection w:val="btLr"/>
                      </w:pPr>
                    </w:p>
                  </w:txbxContent>
                </v:textbox>
              </v:shape>
            </w:pict>
          </mc:Fallback>
        </mc:AlternateContent>
      </w:r>
    </w:p>
    <w:p w:rsidR="00600124" w:rsidRDefault="00600124" w:rsidP="00600124">
      <w:pPr>
        <w:tabs>
          <w:tab w:val="left" w:pos="3030"/>
        </w:tabs>
        <w:rPr>
          <w:rFonts w:ascii="Arial" w:hAnsi="Arial" w:cs="Arial"/>
          <w:sz w:val="24"/>
          <w:szCs w:val="24"/>
        </w:rPr>
      </w:pPr>
      <w:r>
        <w:rPr>
          <w:rFonts w:ascii="Arial" w:hAnsi="Arial" w:cs="Arial"/>
          <w:sz w:val="24"/>
          <w:szCs w:val="24"/>
        </w:rPr>
        <w:tab/>
      </w:r>
    </w:p>
    <w:p w:rsidR="00600124" w:rsidRDefault="006149F5" w:rsidP="00600124">
      <w:pPr>
        <w:rPr>
          <w:rFonts w:ascii="Arial" w:hAnsi="Arial" w:cs="Arial"/>
          <w:sz w:val="24"/>
          <w:szCs w:val="24"/>
        </w:rPr>
      </w:pPr>
      <w:r>
        <w:rPr>
          <w:noProof/>
        </w:rPr>
        <w:drawing>
          <wp:anchor distT="0" distB="0" distL="114300" distR="114300" simplePos="0" relativeHeight="251802624" behindDoc="0" locked="0" layoutInCell="1" allowOverlap="1" wp14:anchorId="2FC3176F">
            <wp:simplePos x="0" y="0"/>
            <wp:positionH relativeFrom="column">
              <wp:posOffset>4120515</wp:posOffset>
            </wp:positionH>
            <wp:positionV relativeFrom="paragraph">
              <wp:posOffset>118110</wp:posOffset>
            </wp:positionV>
            <wp:extent cx="885825" cy="723900"/>
            <wp:effectExtent l="0" t="0" r="0" b="0"/>
            <wp:wrapSquare wrapText="bothSides"/>
            <wp:docPr id="1218599920" name="Imagen 1218599920" descr="Icono de Desfribilador Generic gradient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de Desfribilador Generic gradient fil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2D14">
        <w:rPr>
          <w:noProof/>
        </w:rPr>
        <w:drawing>
          <wp:anchor distT="0" distB="0" distL="114300" distR="114300" simplePos="0" relativeHeight="251730944" behindDoc="1" locked="0" layoutInCell="1" allowOverlap="1" wp14:anchorId="2CF27386">
            <wp:simplePos x="0" y="0"/>
            <wp:positionH relativeFrom="column">
              <wp:posOffset>2799080</wp:posOffset>
            </wp:positionH>
            <wp:positionV relativeFrom="paragraph">
              <wp:posOffset>80010</wp:posOffset>
            </wp:positionV>
            <wp:extent cx="781050" cy="1009650"/>
            <wp:effectExtent l="0" t="0" r="0" b="0"/>
            <wp:wrapSquare wrapText="bothSides"/>
            <wp:docPr id="1563269747" name="Imagen 1563269747" descr="Red Humeda – Señaliza 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Humeda – Señaliza SpA"/>
                    <pic:cNvPicPr>
                      <a:picLocks noChangeAspect="1" noChangeArrowheads="1"/>
                    </pic:cNvPicPr>
                  </pic:nvPicPr>
                  <pic:blipFill rotWithShape="1">
                    <a:blip r:embed="rId11">
                      <a:extLst>
                        <a:ext uri="{28A0092B-C50C-407E-A947-70E740481C1C}">
                          <a14:useLocalDpi xmlns:a14="http://schemas.microsoft.com/office/drawing/2010/main" val="0"/>
                        </a:ext>
                      </a:extLst>
                    </a:blip>
                    <a:srcRect l="24000" t="10667" r="24889" b="9778"/>
                    <a:stretch/>
                  </pic:blipFill>
                  <pic:spPr bwMode="auto">
                    <a:xfrm>
                      <a:off x="0" y="0"/>
                      <a:ext cx="781050" cy="1009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0124">
        <w:rPr>
          <w:noProof/>
        </w:rPr>
        <mc:AlternateContent>
          <mc:Choice Requires="wps">
            <w:drawing>
              <wp:anchor distT="0" distB="0" distL="114300" distR="114300" simplePos="0" relativeHeight="251697152" behindDoc="0" locked="0" layoutInCell="1" hidden="0" allowOverlap="1" wp14:anchorId="74C24AE4" wp14:editId="5CBFF832">
                <wp:simplePos x="0" y="0"/>
                <wp:positionH relativeFrom="column">
                  <wp:posOffset>1593215</wp:posOffset>
                </wp:positionH>
                <wp:positionV relativeFrom="paragraph">
                  <wp:posOffset>261620</wp:posOffset>
                </wp:positionV>
                <wp:extent cx="657225" cy="441325"/>
                <wp:effectExtent l="0" t="0" r="0" b="0"/>
                <wp:wrapNone/>
                <wp:docPr id="44" name="Forma libre: forma 44"/>
                <wp:cNvGraphicFramePr/>
                <a:graphic xmlns:a="http://schemas.openxmlformats.org/drawingml/2006/main">
                  <a:graphicData uri="http://schemas.microsoft.com/office/word/2010/wordprocessingShape">
                    <wps:wsp>
                      <wps:cNvSpPr/>
                      <wps:spPr>
                        <a:xfrm>
                          <a:off x="0" y="0"/>
                          <a:ext cx="657225" cy="441325"/>
                        </a:xfrm>
                        <a:custGeom>
                          <a:avLst/>
                          <a:gdLst/>
                          <a:ahLst/>
                          <a:cxnLst/>
                          <a:rect l="l" t="t" r="r" b="b"/>
                          <a:pathLst>
                            <a:path w="21600" h="21600" extrusionOk="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7401" y="15493"/>
                              </a:moveTo>
                              <a:cubicBezTo>
                                <a:pt x="18376" y="14122"/>
                                <a:pt x="18900" y="12482"/>
                                <a:pt x="18900" y="10800"/>
                              </a:cubicBezTo>
                              <a:cubicBezTo>
                                <a:pt x="18900" y="6326"/>
                                <a:pt x="15273" y="2700"/>
                                <a:pt x="10800" y="2700"/>
                              </a:cubicBezTo>
                              <a:cubicBezTo>
                                <a:pt x="9117" y="2699"/>
                                <a:pt x="7477" y="3223"/>
                                <a:pt x="6106" y="4198"/>
                              </a:cubicBezTo>
                              <a:close/>
                              <a:moveTo>
                                <a:pt x="4198" y="6106"/>
                              </a:moveTo>
                              <a:cubicBezTo>
                                <a:pt x="3223" y="7477"/>
                                <a:pt x="2700" y="9117"/>
                                <a:pt x="2700" y="10799"/>
                              </a:cubicBezTo>
                              <a:cubicBezTo>
                                <a:pt x="2700" y="15273"/>
                                <a:pt x="6326" y="18900"/>
                                <a:pt x="10800" y="18900"/>
                              </a:cubicBezTo>
                              <a:cubicBezTo>
                                <a:pt x="12482" y="18900"/>
                                <a:pt x="14122" y="18376"/>
                                <a:pt x="15493" y="17401"/>
                              </a:cubicBezTo>
                              <a:close/>
                            </a:path>
                          </a:pathLst>
                        </a:custGeom>
                        <a:solidFill>
                          <a:srgbClr val="808000"/>
                        </a:solidFill>
                        <a:ln w="9525" cap="flat" cmpd="sng">
                          <a:solidFill>
                            <a:srgbClr val="000000"/>
                          </a:solidFill>
                          <a:prstDash val="solid"/>
                          <a:miter lim="800000"/>
                          <a:headEnd type="none" w="sm" len="sm"/>
                          <a:tailEnd type="none" w="sm" len="sm"/>
                        </a:ln>
                      </wps:spPr>
                      <wps:txbx>
                        <w:txbxContent>
                          <w:p w:rsidR="00600124" w:rsidRDefault="00600124" w:rsidP="00600124">
                            <w:pPr>
                              <w:textDirection w:val="btLr"/>
                            </w:pPr>
                          </w:p>
                        </w:txbxContent>
                      </wps:txbx>
                      <wps:bodyPr spcFirstLastPara="1" wrap="square" lIns="91425" tIns="91425" rIns="91425" bIns="91425" anchor="ctr" anchorCtr="0">
                        <a:noAutofit/>
                      </wps:bodyPr>
                    </wps:wsp>
                  </a:graphicData>
                </a:graphic>
              </wp:anchor>
            </w:drawing>
          </mc:Choice>
          <mc:Fallback>
            <w:pict>
              <v:shape w14:anchorId="74C24AE4" id="Forma libre: forma 44" o:spid="_x0000_s1042" style="position:absolute;margin-left:125.45pt;margin-top:20.6pt;width:51.75pt;height:34.75pt;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" adj="-11796480,,5400" path="m,10800c,4835,4835,,10800,v5965,,10800,4835,10800,10800c21600,16765,16765,21600,10800,21600,4835,21600,,16765,,10800xm17401,15493v975,-1371,1499,-3011,1499,-4693c18900,6326,15273,2700,10800,2700,9117,2699,7477,3223,6106,4198l17401,15493xm4198,6106c3223,7477,2700,9117,2700,10799v,4474,3626,8101,8100,8101c12482,18900,14122,18376,15493,17401l4198,6106xe" fillcolor="olive">
                <v:stroke startarrowwidth="narrow" startarrowlength="short" endarrowwidth="narrow" endarrowlength="short" joinstyle="miter"/>
                <v:formulas/>
                <v:path arrowok="t" o:extrusionok="f" o:connecttype="custom" textboxrect="0,0,21600,21600"/>
                <v:textbox inset="2.53958mm,2.53958mm,2.53958mm,2.53958mm">
                  <w:txbxContent>
                    <w:p w:rsidR="00600124" w:rsidRDefault="00600124" w:rsidP="00600124">
                      <w:pPr>
                        <w:textDirection w:val="btLr"/>
                      </w:pPr>
                    </w:p>
                  </w:txbxContent>
                </v:textbox>
              </v:shape>
            </w:pict>
          </mc:Fallback>
        </mc:AlternateContent>
      </w:r>
      <w:r w:rsidR="00600124">
        <w:rPr>
          <w:noProof/>
        </w:rPr>
        <mc:AlternateContent>
          <mc:Choice Requires="wps">
            <w:drawing>
              <wp:anchor distT="0" distB="0" distL="114300" distR="114300" simplePos="0" relativeHeight="251695104" behindDoc="0" locked="0" layoutInCell="1" hidden="0" allowOverlap="1" wp14:anchorId="79EF189C" wp14:editId="64900F35">
                <wp:simplePos x="0" y="0"/>
                <wp:positionH relativeFrom="column">
                  <wp:posOffset>-53975</wp:posOffset>
                </wp:positionH>
                <wp:positionV relativeFrom="paragraph">
                  <wp:posOffset>294640</wp:posOffset>
                </wp:positionV>
                <wp:extent cx="1583690" cy="542925"/>
                <wp:effectExtent l="0" t="0" r="0" b="9525"/>
                <wp:wrapNone/>
                <wp:docPr id="56" name="Rectángulo 56"/>
                <wp:cNvGraphicFramePr/>
                <a:graphic xmlns:a="http://schemas.openxmlformats.org/drawingml/2006/main">
                  <a:graphicData uri="http://schemas.microsoft.com/office/word/2010/wordprocessingShape">
                    <wps:wsp>
                      <wps:cNvSpPr/>
                      <wps:spPr>
                        <a:xfrm>
                          <a:off x="0" y="0"/>
                          <a:ext cx="1583690" cy="542925"/>
                        </a:xfrm>
                        <a:prstGeom prst="rect">
                          <a:avLst/>
                        </a:prstGeom>
                        <a:solidFill>
                          <a:srgbClr val="FFFFFF"/>
                        </a:solidFill>
                        <a:ln>
                          <a:noFill/>
                        </a:ln>
                      </wps:spPr>
                      <wps:txbx>
                        <w:txbxContent>
                          <w:p w:rsidR="00600124" w:rsidRPr="00600124" w:rsidRDefault="00600124" w:rsidP="00600124">
                            <w:pPr>
                              <w:pStyle w:val="Sinespaciado"/>
                              <w:jc w:val="center"/>
                              <w:rPr>
                                <w:rFonts w:ascii="Arial" w:hAnsi="Arial" w:cs="Arial"/>
                                <w:b/>
                                <w:bCs/>
                                <w:sz w:val="24"/>
                                <w:szCs w:val="24"/>
                              </w:rPr>
                            </w:pPr>
                            <w:r w:rsidRPr="00600124">
                              <w:rPr>
                                <w:rFonts w:ascii="Arial" w:hAnsi="Arial" w:cs="Arial"/>
                                <w:b/>
                                <w:bCs/>
                                <w:sz w:val="24"/>
                                <w:szCs w:val="24"/>
                              </w:rPr>
                              <w:t>TABLERO</w:t>
                            </w:r>
                          </w:p>
                          <w:p w:rsidR="00600124" w:rsidRPr="00600124" w:rsidRDefault="00600124" w:rsidP="00600124">
                            <w:pPr>
                              <w:pStyle w:val="Sinespaciado"/>
                              <w:jc w:val="center"/>
                              <w:rPr>
                                <w:rFonts w:ascii="Arial" w:hAnsi="Arial" w:cs="Arial"/>
                                <w:b/>
                                <w:bCs/>
                                <w:sz w:val="24"/>
                                <w:szCs w:val="24"/>
                              </w:rPr>
                            </w:pPr>
                            <w:r w:rsidRPr="00600124">
                              <w:rPr>
                                <w:rFonts w:ascii="Arial" w:hAnsi="Arial" w:cs="Arial"/>
                                <w:b/>
                                <w:bCs/>
                                <w:sz w:val="24"/>
                                <w:szCs w:val="24"/>
                              </w:rPr>
                              <w:t>ELECTRICO</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9EF189C" id="Rectángulo 56" o:spid="_x0000_s1043" style="position:absolute;margin-left:-4.25pt;margin-top:23.2pt;width:124.7pt;height:4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" stroked="f">
                <v:textbox inset="2.53958mm,1.2694mm,2.53958mm,1.2694mm">
                  <w:txbxContent>
                    <w:p w:rsidR="00600124" w:rsidRPr="00600124" w:rsidRDefault="00600124" w:rsidP="00600124">
                      <w:pPr>
                        <w:pStyle w:val="Sinespaciado"/>
                        <w:jc w:val="center"/>
                        <w:rPr>
                          <w:rFonts w:ascii="Arial" w:hAnsi="Arial" w:cs="Arial"/>
                          <w:b/>
                          <w:bCs/>
                          <w:sz w:val="24"/>
                          <w:szCs w:val="24"/>
                        </w:rPr>
                      </w:pPr>
                      <w:r w:rsidRPr="00600124">
                        <w:rPr>
                          <w:rFonts w:ascii="Arial" w:hAnsi="Arial" w:cs="Arial"/>
                          <w:b/>
                          <w:bCs/>
                          <w:sz w:val="24"/>
                          <w:szCs w:val="24"/>
                        </w:rPr>
                        <w:t>TABLERO</w:t>
                      </w:r>
                    </w:p>
                    <w:p w:rsidR="00600124" w:rsidRPr="00600124" w:rsidRDefault="00600124" w:rsidP="00600124">
                      <w:pPr>
                        <w:pStyle w:val="Sinespaciado"/>
                        <w:jc w:val="center"/>
                        <w:rPr>
                          <w:rFonts w:ascii="Arial" w:hAnsi="Arial" w:cs="Arial"/>
                          <w:b/>
                          <w:bCs/>
                          <w:sz w:val="24"/>
                          <w:szCs w:val="24"/>
                        </w:rPr>
                      </w:pPr>
                      <w:r w:rsidRPr="00600124">
                        <w:rPr>
                          <w:rFonts w:ascii="Arial" w:hAnsi="Arial" w:cs="Arial"/>
                          <w:b/>
                          <w:bCs/>
                          <w:sz w:val="24"/>
                          <w:szCs w:val="24"/>
                        </w:rPr>
                        <w:t>ELECTRICO</w:t>
                      </w:r>
                    </w:p>
                  </w:txbxContent>
                </v:textbox>
              </v:rect>
            </w:pict>
          </mc:Fallback>
        </mc:AlternateContent>
      </w:r>
    </w:p>
    <w:p w:rsidR="00600124" w:rsidRDefault="00600124" w:rsidP="00600124">
      <w:pPr>
        <w:tabs>
          <w:tab w:val="left" w:pos="1155"/>
        </w:tabs>
        <w:rPr>
          <w:rFonts w:ascii="Arial" w:hAnsi="Arial" w:cs="Arial"/>
          <w:sz w:val="24"/>
          <w:szCs w:val="24"/>
        </w:rPr>
      </w:pPr>
      <w:r>
        <w:rPr>
          <w:rFonts w:ascii="Arial" w:hAnsi="Arial" w:cs="Arial"/>
          <w:sz w:val="24"/>
          <w:szCs w:val="24"/>
        </w:rPr>
        <w:tab/>
      </w:r>
    </w:p>
    <w:p w:rsidR="00600124" w:rsidRDefault="003611BD" w:rsidP="0060012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36416" behindDoc="0" locked="0" layoutInCell="1" allowOverlap="1">
                <wp:simplePos x="0" y="0"/>
                <wp:positionH relativeFrom="column">
                  <wp:posOffset>196215</wp:posOffset>
                </wp:positionH>
                <wp:positionV relativeFrom="paragraph">
                  <wp:posOffset>254000</wp:posOffset>
                </wp:positionV>
                <wp:extent cx="1187450" cy="635000"/>
                <wp:effectExtent l="0" t="0" r="0" b="0"/>
                <wp:wrapNone/>
                <wp:docPr id="1088582780" name="Cuadro de texto 2"/>
                <wp:cNvGraphicFramePr/>
                <a:graphic xmlns:a="http://schemas.openxmlformats.org/drawingml/2006/main">
                  <a:graphicData uri="http://schemas.microsoft.com/office/word/2010/wordprocessingShape">
                    <wps:wsp>
                      <wps:cNvSpPr txBox="1"/>
                      <wps:spPr>
                        <a:xfrm>
                          <a:off x="0" y="0"/>
                          <a:ext cx="1187450" cy="635000"/>
                        </a:xfrm>
                        <a:prstGeom prst="rect">
                          <a:avLst/>
                        </a:prstGeom>
                        <a:solidFill>
                          <a:schemeClr val="lt1"/>
                        </a:solidFill>
                        <a:ln w="6350">
                          <a:noFill/>
                        </a:ln>
                      </wps:spPr>
                      <wps:txbx>
                        <w:txbxContent>
                          <w:p w:rsidR="003611BD" w:rsidRPr="003611BD" w:rsidRDefault="003611BD" w:rsidP="003611BD">
                            <w:pPr>
                              <w:pStyle w:val="Sinespaciado"/>
                              <w:jc w:val="center"/>
                              <w:rPr>
                                <w:b/>
                                <w:bCs/>
                                <w:sz w:val="18"/>
                                <w:szCs w:val="18"/>
                                <w:lang w:val="es-ES"/>
                              </w:rPr>
                            </w:pPr>
                            <w:r w:rsidRPr="003611BD">
                              <w:rPr>
                                <w:b/>
                                <w:bCs/>
                                <w:sz w:val="18"/>
                                <w:szCs w:val="18"/>
                              </w:rPr>
                              <w:t>DEBEN ESTAR SIEMPRE ABIERTAS Y</w:t>
                            </w:r>
                            <w:r w:rsidRPr="003611BD">
                              <w:rPr>
                                <w:b/>
                                <w:bCs/>
                                <w:sz w:val="18"/>
                                <w:szCs w:val="18"/>
                                <w:lang w:val="es-ES"/>
                              </w:rPr>
                              <w:t xml:space="preserve"> OPERATIVAS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5.45pt;margin-top:20pt;width:93.5pt;height:50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" fillcolor="white [3201]" stroked="f" strokeweight=".5pt">
                <v:textbox>
                  <w:txbxContent>
                    <w:p w:rsidR="003611BD" w:rsidRPr="003611BD" w:rsidRDefault="003611BD" w:rsidP="003611BD">
                      <w:pPr>
                        <w:pStyle w:val="Sinespaciado"/>
                        <w:jc w:val="center"/>
                        <w:rPr>
                          <w:b/>
                          <w:bCs/>
                          <w:sz w:val="18"/>
                          <w:szCs w:val="18"/>
                          <w:lang w:val="es-ES"/>
                        </w:rPr>
                      </w:pPr>
                      <w:r w:rsidRPr="003611BD">
                        <w:rPr>
                          <w:b/>
                          <w:bCs/>
                          <w:sz w:val="18"/>
                          <w:szCs w:val="18"/>
                        </w:rPr>
                        <w:t>DEBEN ESTAR SIEMPRE ABIERTAS Y</w:t>
                      </w:r>
                      <w:r w:rsidRPr="003611BD">
                        <w:rPr>
                          <w:b/>
                          <w:bCs/>
                          <w:sz w:val="18"/>
                          <w:szCs w:val="18"/>
                          <w:lang w:val="es-ES"/>
                        </w:rPr>
                        <w:t xml:space="preserve"> OPERATIVAS</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835392" behindDoc="0" locked="0" layoutInCell="1" allowOverlap="1" wp14:anchorId="07BB5607" wp14:editId="38DFFC85">
                <wp:simplePos x="0" y="0"/>
                <wp:positionH relativeFrom="column">
                  <wp:posOffset>1527810</wp:posOffset>
                </wp:positionH>
                <wp:positionV relativeFrom="paragraph">
                  <wp:posOffset>288925</wp:posOffset>
                </wp:positionV>
                <wp:extent cx="835025" cy="412750"/>
                <wp:effectExtent l="0" t="0" r="22225" b="25400"/>
                <wp:wrapNone/>
                <wp:docPr id="1866718145" name="Cuadro de texto 1"/>
                <wp:cNvGraphicFramePr/>
                <a:graphic xmlns:a="http://schemas.openxmlformats.org/drawingml/2006/main">
                  <a:graphicData uri="http://schemas.microsoft.com/office/word/2010/wordprocessingShape">
                    <wps:wsp>
                      <wps:cNvSpPr txBox="1"/>
                      <wps:spPr>
                        <a:xfrm>
                          <a:off x="0" y="0"/>
                          <a:ext cx="835025" cy="412750"/>
                        </a:xfrm>
                        <a:prstGeom prst="rect">
                          <a:avLst/>
                        </a:prstGeom>
                        <a:solidFill>
                          <a:srgbClr val="00B050"/>
                        </a:solidFill>
                        <a:ln w="6350">
                          <a:solidFill>
                            <a:prstClr val="black"/>
                          </a:solidFill>
                        </a:ln>
                      </wps:spPr>
                      <wps:txbx>
                        <w:txbxContent>
                          <w:p w:rsidR="003611BD" w:rsidRPr="003611BD" w:rsidRDefault="003611BD" w:rsidP="003611BD">
                            <w:pPr>
                              <w:jc w:val="center"/>
                              <w:rPr>
                                <w:color w:val="FFFFFF" w:themeColor="background1"/>
                                <w:sz w:val="20"/>
                                <w:szCs w:val="20"/>
                                <w:lang w:val="es-ES"/>
                              </w:rPr>
                            </w:pPr>
                            <w:r w:rsidRPr="003611BD">
                              <w:rPr>
                                <w:color w:val="FFFFFF" w:themeColor="background1"/>
                                <w:sz w:val="20"/>
                                <w:szCs w:val="20"/>
                                <w:lang w:val="es-ES"/>
                              </w:rPr>
                              <w:t>Vía de Evacuación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B5607" id="_x0000_s1045" type="#_x0000_t202" style="position:absolute;margin-left:120.3pt;margin-top:22.75pt;width:65.75pt;height:3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" fillcolor="#00b050" strokeweight=".5pt">
                <v:textbox>
                  <w:txbxContent>
                    <w:p w:rsidR="003611BD" w:rsidRPr="003611BD" w:rsidRDefault="003611BD" w:rsidP="003611BD">
                      <w:pPr>
                        <w:jc w:val="center"/>
                        <w:rPr>
                          <w:color w:val="FFFFFF" w:themeColor="background1"/>
                          <w:sz w:val="20"/>
                          <w:szCs w:val="20"/>
                          <w:lang w:val="es-ES"/>
                        </w:rPr>
                      </w:pPr>
                      <w:r w:rsidRPr="003611BD">
                        <w:rPr>
                          <w:color w:val="FFFFFF" w:themeColor="background1"/>
                          <w:sz w:val="20"/>
                          <w:szCs w:val="20"/>
                          <w:lang w:val="es-ES"/>
                        </w:rPr>
                        <w:t>Vía de Evacuación</w:t>
                      </w:r>
                    </w:p>
                  </w:txbxContent>
                </v:textbox>
              </v:shape>
            </w:pict>
          </mc:Fallback>
        </mc:AlternateContent>
      </w:r>
      <w:r w:rsidR="006149F5">
        <w:rPr>
          <w:rFonts w:ascii="Arial" w:hAnsi="Arial" w:cs="Arial"/>
          <w:noProof/>
          <w:sz w:val="24"/>
          <w:szCs w:val="24"/>
        </w:rPr>
        <mc:AlternateContent>
          <mc:Choice Requires="wps">
            <w:drawing>
              <wp:anchor distT="0" distB="0" distL="114300" distR="114300" simplePos="0" relativeHeight="251803648" behindDoc="0" locked="0" layoutInCell="1" allowOverlap="1">
                <wp:simplePos x="0" y="0"/>
                <wp:positionH relativeFrom="column">
                  <wp:posOffset>3882390</wp:posOffset>
                </wp:positionH>
                <wp:positionV relativeFrom="paragraph">
                  <wp:posOffset>260350</wp:posOffset>
                </wp:positionV>
                <wp:extent cx="1443355" cy="361950"/>
                <wp:effectExtent l="0" t="0" r="4445" b="0"/>
                <wp:wrapNone/>
                <wp:docPr id="519941003" name="Cuadro de texto 1"/>
                <wp:cNvGraphicFramePr/>
                <a:graphic xmlns:a="http://schemas.openxmlformats.org/drawingml/2006/main">
                  <a:graphicData uri="http://schemas.microsoft.com/office/word/2010/wordprocessingShape">
                    <wps:wsp>
                      <wps:cNvSpPr txBox="1"/>
                      <wps:spPr>
                        <a:xfrm>
                          <a:off x="0" y="0"/>
                          <a:ext cx="1443355" cy="361950"/>
                        </a:xfrm>
                        <a:prstGeom prst="rect">
                          <a:avLst/>
                        </a:prstGeom>
                        <a:solidFill>
                          <a:schemeClr val="lt1"/>
                        </a:solidFill>
                        <a:ln w="6350">
                          <a:noFill/>
                        </a:ln>
                      </wps:spPr>
                      <wps:txbx>
                        <w:txbxContent>
                          <w:p w:rsidR="006149F5" w:rsidRPr="006149F5" w:rsidRDefault="006149F5">
                            <w:pPr>
                              <w:rPr>
                                <w:rFonts w:ascii="Arial" w:hAnsi="Arial" w:cs="Arial"/>
                                <w:b/>
                                <w:bCs/>
                                <w:sz w:val="24"/>
                                <w:szCs w:val="24"/>
                                <w:lang w:val="es-ES"/>
                              </w:rPr>
                            </w:pPr>
                            <w:r w:rsidRPr="006149F5">
                              <w:rPr>
                                <w:rFonts w:ascii="Arial" w:hAnsi="Arial" w:cs="Arial"/>
                                <w:b/>
                                <w:bCs/>
                                <w:sz w:val="24"/>
                                <w:szCs w:val="24"/>
                                <w:lang w:val="es-ES"/>
                              </w:rPr>
                              <w:t>DESFRIBILADOR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46" type="#_x0000_t202" style="position:absolute;margin-left:305.7pt;margin-top:20.5pt;width:113.65pt;height:28.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" fillcolor="white [3201]" stroked="f" strokeweight=".5pt">
                <v:textbox>
                  <w:txbxContent>
                    <w:p w:rsidR="006149F5" w:rsidRPr="006149F5" w:rsidRDefault="006149F5">
                      <w:pPr>
                        <w:rPr>
                          <w:rFonts w:ascii="Arial" w:hAnsi="Arial" w:cs="Arial"/>
                          <w:b/>
                          <w:bCs/>
                          <w:sz w:val="24"/>
                          <w:szCs w:val="24"/>
                          <w:lang w:val="es-ES"/>
                        </w:rPr>
                      </w:pPr>
                      <w:r w:rsidRPr="006149F5">
                        <w:rPr>
                          <w:rFonts w:ascii="Arial" w:hAnsi="Arial" w:cs="Arial"/>
                          <w:b/>
                          <w:bCs/>
                          <w:sz w:val="24"/>
                          <w:szCs w:val="24"/>
                          <w:lang w:val="es-ES"/>
                        </w:rPr>
                        <w:t>DESFRIBILADOR</w:t>
                      </w:r>
                    </w:p>
                  </w:txbxContent>
                </v:textbox>
              </v:shape>
            </w:pict>
          </mc:Fallback>
        </mc:AlternateContent>
      </w:r>
    </w:p>
    <w:p w:rsidR="00600124" w:rsidRDefault="00600124" w:rsidP="00600124">
      <w:pPr>
        <w:rPr>
          <w:rFonts w:ascii="Arial" w:hAnsi="Arial" w:cs="Arial"/>
          <w:sz w:val="24"/>
          <w:szCs w:val="24"/>
        </w:rPr>
      </w:pPr>
    </w:p>
    <w:p w:rsidR="00542D14" w:rsidRDefault="00542D14" w:rsidP="00600124">
      <w:pPr>
        <w:rPr>
          <w:rFonts w:ascii="Arial" w:hAnsi="Arial" w:cs="Arial"/>
          <w:sz w:val="24"/>
          <w:szCs w:val="24"/>
        </w:rPr>
      </w:pPr>
    </w:p>
    <w:p w:rsidR="00542D14" w:rsidRDefault="00542D14" w:rsidP="00600124">
      <w:pPr>
        <w:rPr>
          <w:rFonts w:ascii="Arial" w:hAnsi="Arial" w:cs="Arial"/>
          <w:sz w:val="24"/>
          <w:szCs w:val="24"/>
        </w:rPr>
      </w:pPr>
    </w:p>
    <w:p w:rsidR="00600124" w:rsidRDefault="003611BD" w:rsidP="0060012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38464" behindDoc="0" locked="0" layoutInCell="1" allowOverlap="1" wp14:anchorId="4350C2E3" wp14:editId="0C5168DE">
                <wp:simplePos x="0" y="0"/>
                <wp:positionH relativeFrom="column">
                  <wp:posOffset>4387215</wp:posOffset>
                </wp:positionH>
                <wp:positionV relativeFrom="paragraph">
                  <wp:posOffset>2339340</wp:posOffset>
                </wp:positionV>
                <wp:extent cx="506730" cy="266700"/>
                <wp:effectExtent l="0" t="0" r="26670" b="19050"/>
                <wp:wrapNone/>
                <wp:docPr id="163671939" name="Cuadro de texto 1"/>
                <wp:cNvGraphicFramePr/>
                <a:graphic xmlns:a="http://schemas.openxmlformats.org/drawingml/2006/main">
                  <a:graphicData uri="http://schemas.microsoft.com/office/word/2010/wordprocessingShape">
                    <wps:wsp>
                      <wps:cNvSpPr txBox="1"/>
                      <wps:spPr>
                        <a:xfrm>
                          <a:off x="0" y="0"/>
                          <a:ext cx="506730" cy="266700"/>
                        </a:xfrm>
                        <a:prstGeom prst="rect">
                          <a:avLst/>
                        </a:prstGeom>
                        <a:solidFill>
                          <a:srgbClr val="00B050"/>
                        </a:solidFill>
                        <a:ln w="6350">
                          <a:solidFill>
                            <a:prstClr val="black"/>
                          </a:solidFill>
                        </a:ln>
                      </wps:spPr>
                      <wps:txbx>
                        <w:txbxContent>
                          <w:p w:rsidR="003611BD" w:rsidRPr="003611BD" w:rsidRDefault="003611BD" w:rsidP="003611BD">
                            <w:pPr>
                              <w:jc w:val="center"/>
                              <w:rPr>
                                <w:color w:val="FFFFFF" w:themeColor="background1"/>
                                <w:sz w:val="10"/>
                                <w:szCs w:val="16"/>
                                <w:lang w:val="es-ES"/>
                              </w:rPr>
                            </w:pPr>
                            <w:r w:rsidRPr="003611BD">
                              <w:rPr>
                                <w:color w:val="FFFFFF" w:themeColor="background1"/>
                                <w:sz w:val="10"/>
                                <w:szCs w:val="16"/>
                                <w:lang w:val="es-ES"/>
                              </w:rPr>
                              <w:t>Vía de Evacuación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0C2E3" id="_x0000_s1047" type="#_x0000_t202" style="position:absolute;margin-left:345.45pt;margin-top:184.2pt;width:39.9pt;height:21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" fillcolor="#00b050" strokeweight=".5pt">
                <v:textbox>
                  <w:txbxContent>
                    <w:p w:rsidR="003611BD" w:rsidRPr="003611BD" w:rsidRDefault="003611BD" w:rsidP="003611BD">
                      <w:pPr>
                        <w:jc w:val="center"/>
                        <w:rPr>
                          <w:color w:val="FFFFFF" w:themeColor="background1"/>
                          <w:sz w:val="10"/>
                          <w:szCs w:val="16"/>
                          <w:lang w:val="es-ES"/>
                        </w:rPr>
                      </w:pPr>
                      <w:r w:rsidRPr="003611BD">
                        <w:rPr>
                          <w:color w:val="FFFFFF" w:themeColor="background1"/>
                          <w:sz w:val="10"/>
                          <w:szCs w:val="16"/>
                          <w:lang w:val="es-ES"/>
                        </w:rPr>
                        <w:t>Vía de Evacuación</w:t>
                      </w:r>
                    </w:p>
                  </w:txbxContent>
                </v:textbox>
              </v:shape>
            </w:pict>
          </mc:Fallback>
        </mc:AlternateContent>
      </w:r>
      <w:r w:rsidR="00605DA0">
        <w:rPr>
          <w:noProof/>
        </w:rPr>
        <mc:AlternateContent>
          <mc:Choice Requires="wps">
            <w:drawing>
              <wp:anchor distT="0" distB="0" distL="114300" distR="114300" simplePos="0" relativeHeight="251826176" behindDoc="0" locked="0" layoutInCell="1" allowOverlap="1" wp14:anchorId="1ACE6A19" wp14:editId="7BC8F813">
                <wp:simplePos x="0" y="0"/>
                <wp:positionH relativeFrom="column">
                  <wp:posOffset>255906</wp:posOffset>
                </wp:positionH>
                <wp:positionV relativeFrom="paragraph">
                  <wp:posOffset>874077</wp:posOffset>
                </wp:positionV>
                <wp:extent cx="704850" cy="523875"/>
                <wp:effectExtent l="0" t="4763" r="0" b="0"/>
                <wp:wrapNone/>
                <wp:docPr id="1923955225" name="Cuadro de texto 1"/>
                <wp:cNvGraphicFramePr/>
                <a:graphic xmlns:a="http://schemas.openxmlformats.org/drawingml/2006/main">
                  <a:graphicData uri="http://schemas.microsoft.com/office/word/2010/wordprocessingShape">
                    <wps:wsp>
                      <wps:cNvSpPr txBox="1"/>
                      <wps:spPr>
                        <a:xfrm rot="16200000">
                          <a:off x="0" y="0"/>
                          <a:ext cx="704850" cy="523875"/>
                        </a:xfrm>
                        <a:prstGeom prst="rect">
                          <a:avLst/>
                        </a:prstGeom>
                        <a:solidFill>
                          <a:sysClr val="window" lastClr="FFFFFF">
                            <a:lumMod val="95000"/>
                          </a:sysClr>
                        </a:solidFill>
                        <a:ln w="6350">
                          <a:noFill/>
                        </a:ln>
                      </wps:spPr>
                      <wps:txbx>
                        <w:txbxContent>
                          <w:p w:rsidR="00605DA0" w:rsidRPr="00605DA0" w:rsidRDefault="00605DA0" w:rsidP="00605DA0">
                            <w:pPr>
                              <w:pStyle w:val="Sinespaciado"/>
                              <w:jc w:val="center"/>
                              <w:rPr>
                                <w:b/>
                                <w:bCs/>
                                <w:sz w:val="14"/>
                                <w:szCs w:val="16"/>
                                <w:lang w:val="es-ES"/>
                              </w:rPr>
                            </w:pPr>
                            <w:r w:rsidRPr="00605DA0">
                              <w:rPr>
                                <w:b/>
                                <w:bCs/>
                                <w:sz w:val="14"/>
                                <w:szCs w:val="16"/>
                                <w:lang w:val="es-ES"/>
                              </w:rPr>
                              <w:t>COMEDOR</w:t>
                            </w:r>
                          </w:p>
                          <w:p w:rsidR="00605DA0" w:rsidRPr="00605DA0" w:rsidRDefault="00605DA0" w:rsidP="00605DA0">
                            <w:pPr>
                              <w:pStyle w:val="Sinespaciado"/>
                              <w:jc w:val="center"/>
                              <w:rPr>
                                <w:b/>
                                <w:bCs/>
                                <w:sz w:val="14"/>
                                <w:szCs w:val="16"/>
                                <w:lang w:val="es-ES"/>
                              </w:rPr>
                            </w:pPr>
                            <w:r w:rsidRPr="00605DA0">
                              <w:rPr>
                                <w:b/>
                                <w:bCs/>
                                <w:sz w:val="14"/>
                                <w:szCs w:val="16"/>
                                <w:lang w:val="es-ES"/>
                              </w:rPr>
                              <w:t>FUNCIONARIOS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CE6A19" id="_x0000_s1048" type="#_x0000_t202" style="position:absolute;margin-left:20.15pt;margin-top:68.8pt;width:55.5pt;height:41.25pt;rotation:-90;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" fillcolor="#f2f2f2" stroked="f" strokeweight=".5pt">
                <v:textbox>
                  <w:txbxContent>
                    <w:p w:rsidR="00605DA0" w:rsidRPr="00605DA0" w:rsidRDefault="00605DA0" w:rsidP="00605DA0">
                      <w:pPr>
                        <w:pStyle w:val="Sinespaciado"/>
                        <w:jc w:val="center"/>
                        <w:rPr>
                          <w:b/>
                          <w:bCs/>
                          <w:sz w:val="14"/>
                          <w:szCs w:val="16"/>
                          <w:lang w:val="es-ES"/>
                        </w:rPr>
                      </w:pPr>
                      <w:r w:rsidRPr="00605DA0">
                        <w:rPr>
                          <w:b/>
                          <w:bCs/>
                          <w:sz w:val="14"/>
                          <w:szCs w:val="16"/>
                          <w:lang w:val="es-ES"/>
                        </w:rPr>
                        <w:t>COMEDOR</w:t>
                      </w:r>
                    </w:p>
                    <w:p w:rsidR="00605DA0" w:rsidRPr="00605DA0" w:rsidRDefault="00605DA0" w:rsidP="00605DA0">
                      <w:pPr>
                        <w:pStyle w:val="Sinespaciado"/>
                        <w:jc w:val="center"/>
                        <w:rPr>
                          <w:b/>
                          <w:bCs/>
                          <w:sz w:val="14"/>
                          <w:szCs w:val="16"/>
                          <w:lang w:val="es-ES"/>
                        </w:rPr>
                      </w:pPr>
                      <w:r w:rsidRPr="00605DA0">
                        <w:rPr>
                          <w:b/>
                          <w:bCs/>
                          <w:sz w:val="14"/>
                          <w:szCs w:val="16"/>
                          <w:lang w:val="es-ES"/>
                        </w:rPr>
                        <w:t>FUNCIONARIOS</w:t>
                      </w:r>
                    </w:p>
                  </w:txbxContent>
                </v:textbox>
              </v:shape>
            </w:pict>
          </mc:Fallback>
        </mc:AlternateContent>
      </w:r>
      <w:r w:rsidR="00605DA0">
        <w:rPr>
          <w:noProof/>
        </w:rPr>
        <mc:AlternateContent>
          <mc:Choice Requires="wps">
            <w:drawing>
              <wp:anchor distT="0" distB="0" distL="114300" distR="114300" simplePos="0" relativeHeight="251824128" behindDoc="0" locked="0" layoutInCell="1" allowOverlap="1">
                <wp:simplePos x="0" y="0"/>
                <wp:positionH relativeFrom="column">
                  <wp:posOffset>3006090</wp:posOffset>
                </wp:positionH>
                <wp:positionV relativeFrom="paragraph">
                  <wp:posOffset>831215</wp:posOffset>
                </wp:positionV>
                <wp:extent cx="638175" cy="523875"/>
                <wp:effectExtent l="0" t="0" r="9525" b="9525"/>
                <wp:wrapNone/>
                <wp:docPr id="1951994564" name="Cuadro de texto 1"/>
                <wp:cNvGraphicFramePr/>
                <a:graphic xmlns:a="http://schemas.openxmlformats.org/drawingml/2006/main">
                  <a:graphicData uri="http://schemas.microsoft.com/office/word/2010/wordprocessingShape">
                    <wps:wsp>
                      <wps:cNvSpPr txBox="1"/>
                      <wps:spPr>
                        <a:xfrm>
                          <a:off x="0" y="0"/>
                          <a:ext cx="638175" cy="523875"/>
                        </a:xfrm>
                        <a:prstGeom prst="rect">
                          <a:avLst/>
                        </a:prstGeom>
                        <a:solidFill>
                          <a:schemeClr val="bg1">
                            <a:lumMod val="95000"/>
                          </a:schemeClr>
                        </a:solidFill>
                        <a:ln w="6350">
                          <a:noFill/>
                        </a:ln>
                      </wps:spPr>
                      <wps:txbx>
                        <w:txbxContent>
                          <w:p w:rsidR="00605DA0" w:rsidRPr="00605DA0" w:rsidRDefault="00605DA0" w:rsidP="00605DA0">
                            <w:pPr>
                              <w:jc w:val="center"/>
                              <w:rPr>
                                <w:b/>
                                <w:bCs/>
                                <w:sz w:val="24"/>
                                <w:szCs w:val="24"/>
                                <w:lang w:val="es-ES"/>
                              </w:rPr>
                            </w:pPr>
                            <w:r>
                              <w:rPr>
                                <w:b/>
                                <w:bCs/>
                                <w:sz w:val="24"/>
                                <w:szCs w:val="24"/>
                                <w:lang w:val="es-ES"/>
                              </w:rPr>
                              <w:t>PIE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49" type="#_x0000_t202" style="position:absolute;margin-left:236.7pt;margin-top:65.45pt;width:50.25pt;height:41.25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" fillcolor="#f2f2f2 [3052]" stroked="f" strokeweight=".5pt">
                <v:textbox>
                  <w:txbxContent>
                    <w:p w:rsidR="00605DA0" w:rsidRPr="00605DA0" w:rsidRDefault="00605DA0" w:rsidP="00605DA0">
                      <w:pPr>
                        <w:jc w:val="center"/>
                        <w:rPr>
                          <w:b/>
                          <w:bCs/>
                          <w:sz w:val="24"/>
                          <w:szCs w:val="24"/>
                          <w:lang w:val="es-ES"/>
                        </w:rPr>
                      </w:pPr>
                      <w:r>
                        <w:rPr>
                          <w:b/>
                          <w:bCs/>
                          <w:sz w:val="24"/>
                          <w:szCs w:val="24"/>
                          <w:lang w:val="es-ES"/>
                        </w:rPr>
                        <w:t>PIE</w:t>
                      </w:r>
                    </w:p>
                  </w:txbxContent>
                </v:textbox>
              </v:shape>
            </w:pict>
          </mc:Fallback>
        </mc:AlternateContent>
      </w:r>
      <w:r w:rsidR="006149F5">
        <w:rPr>
          <w:noProof/>
        </w:rPr>
        <w:drawing>
          <wp:anchor distT="0" distB="0" distL="114300" distR="114300" simplePos="0" relativeHeight="251735040" behindDoc="0" locked="0" layoutInCell="1" allowOverlap="1" wp14:anchorId="228B2C0F">
            <wp:simplePos x="0" y="0"/>
            <wp:positionH relativeFrom="column">
              <wp:posOffset>-3810</wp:posOffset>
            </wp:positionH>
            <wp:positionV relativeFrom="paragraph">
              <wp:posOffset>288290</wp:posOffset>
            </wp:positionV>
            <wp:extent cx="5638800" cy="2828925"/>
            <wp:effectExtent l="0" t="0" r="0" b="9525"/>
            <wp:wrapSquare wrapText="bothSides"/>
            <wp:docPr id="6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rotWithShape="1">
                    <a:blip r:embed="rId12">
                      <a:extLst>
                        <a:ext uri="{28A0092B-C50C-407E-A947-70E740481C1C}">
                          <a14:useLocalDpi xmlns:a14="http://schemas.microsoft.com/office/drawing/2010/main" val="0"/>
                        </a:ext>
                      </a:extLst>
                    </a:blip>
                    <a:srcRect l="6451" t="2486" r="5024" b="28146"/>
                    <a:stretch/>
                  </pic:blipFill>
                  <pic:spPr bwMode="auto">
                    <a:xfrm>
                      <a:off x="0" y="0"/>
                      <a:ext cx="5638800" cy="2828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2D14">
        <w:rPr>
          <w:noProof/>
        </w:rPr>
        <w:drawing>
          <wp:anchor distT="0" distB="0" distL="114300" distR="114300" simplePos="0" relativeHeight="251736064" behindDoc="1" locked="0" layoutInCell="1" allowOverlap="1" wp14:anchorId="468D21A5" wp14:editId="2F509414">
            <wp:simplePos x="0" y="0"/>
            <wp:positionH relativeFrom="column">
              <wp:posOffset>2148840</wp:posOffset>
            </wp:positionH>
            <wp:positionV relativeFrom="paragraph">
              <wp:posOffset>1736090</wp:posOffset>
            </wp:positionV>
            <wp:extent cx="371475" cy="447675"/>
            <wp:effectExtent l="0" t="0" r="9525" b="9525"/>
            <wp:wrapSquare wrapText="bothSides"/>
            <wp:docPr id="351059286" name="Imagen 351059286" descr="Red Humeda – Señaliza 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Humeda – Señaliza SpA"/>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000" t="10667" r="24889" b="9778"/>
                    <a:stretch/>
                  </pic:blipFill>
                  <pic:spPr bwMode="auto">
                    <a:xfrm>
                      <a:off x="0" y="0"/>
                      <a:ext cx="371475" cy="44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0124" w:rsidRPr="00600124">
        <w:rPr>
          <w:rFonts w:ascii="Arial" w:hAnsi="Arial" w:cs="Arial"/>
          <w:b/>
          <w:bCs/>
          <w:sz w:val="24"/>
          <w:szCs w:val="24"/>
        </w:rPr>
        <w:t xml:space="preserve">2.- </w:t>
      </w:r>
      <w:r w:rsidR="00600124" w:rsidRPr="00600124">
        <w:rPr>
          <w:rFonts w:ascii="Arial" w:hAnsi="Arial" w:cs="Arial"/>
          <w:b/>
          <w:bCs/>
          <w:sz w:val="24"/>
          <w:szCs w:val="24"/>
          <w:u w:val="single"/>
        </w:rPr>
        <w:t>Subterráneo</w:t>
      </w:r>
      <w:r w:rsidR="00600124">
        <w:rPr>
          <w:rFonts w:ascii="Arial" w:hAnsi="Arial" w:cs="Arial"/>
          <w:sz w:val="24"/>
          <w:szCs w:val="24"/>
        </w:rPr>
        <w:t>.</w:t>
      </w:r>
    </w:p>
    <w:p w:rsidR="00600124" w:rsidRDefault="00542D14" w:rsidP="00600124">
      <w:pPr>
        <w:rPr>
          <w:rFonts w:ascii="Arial" w:hAnsi="Arial" w:cs="Arial"/>
          <w:sz w:val="24"/>
          <w:szCs w:val="24"/>
        </w:rPr>
      </w:pPr>
      <w:r>
        <w:rPr>
          <w:noProof/>
        </w:rPr>
        <mc:AlternateContent>
          <mc:Choice Requires="wps">
            <w:drawing>
              <wp:anchor distT="0" distB="0" distL="114300" distR="114300" simplePos="0" relativeHeight="251731968" behindDoc="0" locked="0" layoutInCell="1" allowOverlap="1">
                <wp:simplePos x="0" y="0"/>
                <wp:positionH relativeFrom="column">
                  <wp:posOffset>262890</wp:posOffset>
                </wp:positionH>
                <wp:positionV relativeFrom="paragraph">
                  <wp:posOffset>626110</wp:posOffset>
                </wp:positionV>
                <wp:extent cx="609600" cy="419100"/>
                <wp:effectExtent l="0" t="0" r="0" b="0"/>
                <wp:wrapNone/>
                <wp:docPr id="1916623810" name="Cuadro de texto 10"/>
                <wp:cNvGraphicFramePr/>
                <a:graphic xmlns:a="http://schemas.openxmlformats.org/drawingml/2006/main">
                  <a:graphicData uri="http://schemas.microsoft.com/office/word/2010/wordprocessingShape">
                    <wps:wsp>
                      <wps:cNvSpPr txBox="1"/>
                      <wps:spPr>
                        <a:xfrm>
                          <a:off x="0" y="0"/>
                          <a:ext cx="609600" cy="419100"/>
                        </a:xfrm>
                        <a:prstGeom prst="rect">
                          <a:avLst/>
                        </a:prstGeom>
                        <a:solidFill>
                          <a:schemeClr val="bg1">
                            <a:lumMod val="95000"/>
                          </a:schemeClr>
                        </a:solidFill>
                        <a:ln w="6350">
                          <a:noFill/>
                        </a:ln>
                      </wps:spPr>
                      <wps:txbx>
                        <w:txbxContent>
                          <w:p w:rsidR="00542D14" w:rsidRPr="00542D14" w:rsidRDefault="00542D14" w:rsidP="00542D14">
                            <w:pPr>
                              <w:pStyle w:val="Sinespaciado"/>
                              <w:jc w:val="center"/>
                              <w:rPr>
                                <w:b/>
                                <w:bCs/>
                                <w:sz w:val="14"/>
                                <w:szCs w:val="16"/>
                                <w:lang w:val="es-ES"/>
                              </w:rPr>
                            </w:pPr>
                            <w:r w:rsidRPr="00542D14">
                              <w:rPr>
                                <w:b/>
                                <w:bCs/>
                                <w:sz w:val="14"/>
                                <w:szCs w:val="16"/>
                                <w:lang w:val="es-ES"/>
                              </w:rPr>
                              <w:t>COMEDOR</w:t>
                            </w:r>
                          </w:p>
                          <w:p w:rsidR="00542D14" w:rsidRPr="00542D14" w:rsidRDefault="00542D14" w:rsidP="00542D14">
                            <w:pPr>
                              <w:pStyle w:val="Sinespaciado"/>
                              <w:jc w:val="center"/>
                              <w:rPr>
                                <w:b/>
                                <w:bCs/>
                                <w:sz w:val="14"/>
                                <w:szCs w:val="16"/>
                                <w:lang w:val="es-ES"/>
                              </w:rPr>
                            </w:pPr>
                            <w:r w:rsidRPr="00542D14">
                              <w:rPr>
                                <w:b/>
                                <w:bCs/>
                                <w:sz w:val="14"/>
                                <w:szCs w:val="16"/>
                                <w:lang w:val="es-ES"/>
                              </w:rPr>
                              <w:t>PERSONAL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0" o:spid="_x0000_s1050" type="#_x0000_t202" style="position:absolute;margin-left:20.7pt;margin-top:49.3pt;width:48pt;height:3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" fillcolor="#f2f2f2 [3052]" stroked="f" strokeweight=".5pt">
                <v:textbox>
                  <w:txbxContent>
                    <w:p w:rsidR="00542D14" w:rsidRPr="00542D14" w:rsidRDefault="00542D14" w:rsidP="00542D14">
                      <w:pPr>
                        <w:pStyle w:val="Sinespaciado"/>
                        <w:jc w:val="center"/>
                        <w:rPr>
                          <w:b/>
                          <w:bCs/>
                          <w:sz w:val="14"/>
                          <w:szCs w:val="16"/>
                          <w:lang w:val="es-ES"/>
                        </w:rPr>
                      </w:pPr>
                      <w:r w:rsidRPr="00542D14">
                        <w:rPr>
                          <w:b/>
                          <w:bCs/>
                          <w:sz w:val="14"/>
                          <w:szCs w:val="16"/>
                          <w:lang w:val="es-ES"/>
                        </w:rPr>
                        <w:t>COMEDOR</w:t>
                      </w:r>
                    </w:p>
                    <w:p w:rsidR="00542D14" w:rsidRPr="00542D14" w:rsidRDefault="00542D14" w:rsidP="00542D14">
                      <w:pPr>
                        <w:pStyle w:val="Sinespaciado"/>
                        <w:jc w:val="center"/>
                        <w:rPr>
                          <w:b/>
                          <w:bCs/>
                          <w:sz w:val="14"/>
                          <w:szCs w:val="16"/>
                          <w:lang w:val="es-ES"/>
                        </w:rPr>
                      </w:pPr>
                      <w:r w:rsidRPr="00542D14">
                        <w:rPr>
                          <w:b/>
                          <w:bCs/>
                          <w:sz w:val="14"/>
                          <w:szCs w:val="16"/>
                          <w:lang w:val="es-ES"/>
                        </w:rPr>
                        <w:t>PERSONAL</w:t>
                      </w:r>
                    </w:p>
                  </w:txbxContent>
                </v:textbox>
              </v:shape>
            </w:pict>
          </mc:Fallback>
        </mc:AlternateContent>
      </w:r>
      <w:r w:rsidR="007A6CCF">
        <w:rPr>
          <w:noProof/>
        </w:rPr>
        <mc:AlternateContent>
          <mc:Choice Requires="wps">
            <w:drawing>
              <wp:anchor distT="0" distB="0" distL="114300" distR="114300" simplePos="0" relativeHeight="251707392" behindDoc="0" locked="0" layoutInCell="1" allowOverlap="1">
                <wp:simplePos x="0" y="0"/>
                <wp:positionH relativeFrom="column">
                  <wp:posOffset>3006090</wp:posOffset>
                </wp:positionH>
                <wp:positionV relativeFrom="paragraph">
                  <wp:posOffset>674370</wp:posOffset>
                </wp:positionV>
                <wp:extent cx="638175" cy="390525"/>
                <wp:effectExtent l="0" t="0" r="9525" b="9525"/>
                <wp:wrapNone/>
                <wp:docPr id="1181665292" name="Cuadro de texto 6"/>
                <wp:cNvGraphicFramePr/>
                <a:graphic xmlns:a="http://schemas.openxmlformats.org/drawingml/2006/main">
                  <a:graphicData uri="http://schemas.microsoft.com/office/word/2010/wordprocessingShape">
                    <wps:wsp>
                      <wps:cNvSpPr txBox="1"/>
                      <wps:spPr>
                        <a:xfrm>
                          <a:off x="0" y="0"/>
                          <a:ext cx="638175" cy="390525"/>
                        </a:xfrm>
                        <a:prstGeom prst="rect">
                          <a:avLst/>
                        </a:prstGeom>
                        <a:solidFill>
                          <a:schemeClr val="bg1">
                            <a:lumMod val="95000"/>
                          </a:schemeClr>
                        </a:solidFill>
                        <a:ln w="6350">
                          <a:noFill/>
                        </a:ln>
                      </wps:spPr>
                      <wps:txbx>
                        <w:txbxContent>
                          <w:p w:rsidR="007A6CCF" w:rsidRPr="007A6CCF" w:rsidRDefault="007A6CCF" w:rsidP="007A6CCF">
                            <w:pPr>
                              <w:jc w:val="center"/>
                              <w:rPr>
                                <w:rFonts w:ascii="Arial" w:hAnsi="Arial" w:cs="Arial"/>
                                <w:b/>
                                <w:bCs/>
                                <w:sz w:val="24"/>
                                <w:szCs w:val="24"/>
                                <w:lang w:val="es-ES"/>
                              </w:rPr>
                            </w:pPr>
                            <w:r w:rsidRPr="007A6CCF">
                              <w:rPr>
                                <w:rFonts w:ascii="Arial" w:hAnsi="Arial" w:cs="Arial"/>
                                <w:b/>
                                <w:bCs/>
                                <w:sz w:val="24"/>
                                <w:szCs w:val="24"/>
                                <w:lang w:val="es-ES"/>
                              </w:rPr>
                              <w:t>PIE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 o:spid="_x0000_s1051" type="#_x0000_t202" style="position:absolute;margin-left:236.7pt;margin-top:53.1pt;width:50.25pt;height:30.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" fillcolor="#f2f2f2 [3052]" stroked="f" strokeweight=".5pt">
                <v:textbox>
                  <w:txbxContent>
                    <w:p w:rsidR="007A6CCF" w:rsidRPr="007A6CCF" w:rsidRDefault="007A6CCF" w:rsidP="007A6CCF">
                      <w:pPr>
                        <w:jc w:val="center"/>
                        <w:rPr>
                          <w:rFonts w:ascii="Arial" w:hAnsi="Arial" w:cs="Arial"/>
                          <w:b/>
                          <w:bCs/>
                          <w:sz w:val="24"/>
                          <w:szCs w:val="24"/>
                          <w:lang w:val="es-ES"/>
                        </w:rPr>
                      </w:pPr>
                      <w:r w:rsidRPr="007A6CCF">
                        <w:rPr>
                          <w:rFonts w:ascii="Arial" w:hAnsi="Arial" w:cs="Arial"/>
                          <w:b/>
                          <w:bCs/>
                          <w:sz w:val="24"/>
                          <w:szCs w:val="24"/>
                          <w:lang w:val="es-ES"/>
                        </w:rPr>
                        <w:t>PIE</w:t>
                      </w:r>
                    </w:p>
                  </w:txbxContent>
                </v:textbox>
              </v:shape>
            </w:pict>
          </mc:Fallback>
        </mc:AlternateContent>
      </w:r>
    </w:p>
    <w:p w:rsidR="007A6CCF" w:rsidRPr="003A0A64" w:rsidRDefault="007A6CCF" w:rsidP="00600124">
      <w:pPr>
        <w:rPr>
          <w:rFonts w:ascii="Arial" w:hAnsi="Arial" w:cs="Arial"/>
          <w:b/>
          <w:bCs/>
          <w:sz w:val="24"/>
          <w:szCs w:val="24"/>
        </w:rPr>
      </w:pPr>
      <w:r w:rsidRPr="007A6CCF">
        <w:rPr>
          <w:rFonts w:ascii="Arial" w:hAnsi="Arial" w:cs="Arial"/>
          <w:b/>
          <w:bCs/>
          <w:sz w:val="24"/>
          <w:szCs w:val="24"/>
        </w:rPr>
        <w:t xml:space="preserve">3.- </w:t>
      </w:r>
      <w:r w:rsidRPr="007A6CCF">
        <w:rPr>
          <w:rFonts w:ascii="Arial" w:hAnsi="Arial" w:cs="Arial"/>
          <w:b/>
          <w:bCs/>
          <w:sz w:val="24"/>
          <w:szCs w:val="24"/>
          <w:u w:val="single"/>
        </w:rPr>
        <w:t>Primer piso</w:t>
      </w:r>
      <w:r w:rsidRPr="007A6CCF">
        <w:rPr>
          <w:rFonts w:ascii="Arial" w:hAnsi="Arial" w:cs="Arial"/>
          <w:b/>
          <w:bCs/>
          <w:sz w:val="24"/>
          <w:szCs w:val="24"/>
        </w:rPr>
        <w:t>.</w:t>
      </w:r>
      <w:r w:rsidR="00C35894">
        <w:rPr>
          <w:noProof/>
        </w:rPr>
        <mc:AlternateContent>
          <mc:Choice Requires="wps">
            <w:drawing>
              <wp:anchor distT="0" distB="0" distL="114300" distR="114300" simplePos="0" relativeHeight="251718656" behindDoc="0" locked="0" layoutInCell="1" allowOverlap="1">
                <wp:simplePos x="0" y="0"/>
                <wp:positionH relativeFrom="column">
                  <wp:posOffset>62865</wp:posOffset>
                </wp:positionH>
                <wp:positionV relativeFrom="paragraph">
                  <wp:posOffset>591185</wp:posOffset>
                </wp:positionV>
                <wp:extent cx="104775" cy="3143250"/>
                <wp:effectExtent l="0" t="0" r="28575" b="19050"/>
                <wp:wrapNone/>
                <wp:docPr id="999655196" name="Rectángulo 6"/>
                <wp:cNvGraphicFramePr/>
                <a:graphic xmlns:a="http://schemas.openxmlformats.org/drawingml/2006/main">
                  <a:graphicData uri="http://schemas.microsoft.com/office/word/2010/wordprocessingShape">
                    <wps:wsp>
                      <wps:cNvSpPr/>
                      <wps:spPr>
                        <a:xfrm>
                          <a:off x="0" y="0"/>
                          <a:ext cx="104775" cy="3143250"/>
                        </a:xfrm>
                        <a:prstGeom prst="rect">
                          <a:avLst/>
                        </a:prstGeom>
                        <a:solidFill>
                          <a:srgbClr val="92D05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7FB1A1" id="Rectángulo 6" o:spid="_x0000_s1026" style="position:absolute;margin-left:4.95pt;margin-top:46.55pt;width:8.25pt;height:247.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" fillcolor="#92d050" strokecolor="#09101d [484]" strokeweight="1pt"/>
            </w:pict>
          </mc:Fallback>
        </mc:AlternateContent>
      </w:r>
      <w:r w:rsidR="00C35894">
        <w:rPr>
          <w:noProof/>
        </w:rPr>
        <mc:AlternateContent>
          <mc:Choice Requires="wps">
            <w:drawing>
              <wp:anchor distT="0" distB="0" distL="114300" distR="114300" simplePos="0" relativeHeight="251714560" behindDoc="0" locked="0" layoutInCell="1" allowOverlap="1">
                <wp:simplePos x="0" y="0"/>
                <wp:positionH relativeFrom="column">
                  <wp:posOffset>4501515</wp:posOffset>
                </wp:positionH>
                <wp:positionV relativeFrom="paragraph">
                  <wp:posOffset>3296285</wp:posOffset>
                </wp:positionV>
                <wp:extent cx="85725" cy="190500"/>
                <wp:effectExtent l="0" t="0" r="9525" b="0"/>
                <wp:wrapNone/>
                <wp:docPr id="1030632084" name="Cuadro de texto 4"/>
                <wp:cNvGraphicFramePr/>
                <a:graphic xmlns:a="http://schemas.openxmlformats.org/drawingml/2006/main">
                  <a:graphicData uri="http://schemas.microsoft.com/office/word/2010/wordprocessingShape">
                    <wps:wsp>
                      <wps:cNvSpPr txBox="1"/>
                      <wps:spPr>
                        <a:xfrm>
                          <a:off x="0" y="0"/>
                          <a:ext cx="85725" cy="190500"/>
                        </a:xfrm>
                        <a:prstGeom prst="rect">
                          <a:avLst/>
                        </a:prstGeom>
                        <a:solidFill>
                          <a:schemeClr val="lt1"/>
                        </a:solidFill>
                        <a:ln w="6350">
                          <a:noFill/>
                        </a:ln>
                      </wps:spPr>
                      <wps:txbx>
                        <w:txbxContent>
                          <w:p w:rsidR="00C35894" w:rsidRDefault="00C358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52" type="#_x0000_t202" style="position:absolute;margin-left:354.45pt;margin-top:259.55pt;width:6.75pt;height:1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" fillcolor="white [3201]" stroked="f" strokeweight=".5pt">
                <v:textbox>
                  <w:txbxContent>
                    <w:p w:rsidR="00C35894" w:rsidRDefault="00C35894"/>
                  </w:txbxContent>
                </v:textbox>
              </v:shape>
            </w:pict>
          </mc:Fallback>
        </mc:AlternateContent>
      </w:r>
      <w:r w:rsidR="00C35894">
        <w:rPr>
          <w:noProof/>
        </w:rPr>
        <mc:AlternateContent>
          <mc:Choice Requires="wps">
            <w:drawing>
              <wp:anchor distT="0" distB="0" distL="114300" distR="114300" simplePos="0" relativeHeight="251713536" behindDoc="0" locked="0" layoutInCell="1" allowOverlap="1">
                <wp:simplePos x="0" y="0"/>
                <wp:positionH relativeFrom="column">
                  <wp:posOffset>5149215</wp:posOffset>
                </wp:positionH>
                <wp:positionV relativeFrom="paragraph">
                  <wp:posOffset>3296285</wp:posOffset>
                </wp:positionV>
                <wp:extent cx="0" cy="628650"/>
                <wp:effectExtent l="0" t="0" r="38100" b="19050"/>
                <wp:wrapNone/>
                <wp:docPr id="1757278008" name="Conector recto 3"/>
                <wp:cNvGraphicFramePr/>
                <a:graphic xmlns:a="http://schemas.openxmlformats.org/drawingml/2006/main">
                  <a:graphicData uri="http://schemas.microsoft.com/office/word/2010/wordprocessingShape">
                    <wps:wsp>
                      <wps:cNvCnPr/>
                      <wps:spPr>
                        <a:xfrm>
                          <a:off x="0" y="0"/>
                          <a:ext cx="0" cy="628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1FDDFE" id="Conector recto 3"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405.45pt,259.55pt" to="405.45pt,3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" strokecolor="#4472c4 [3204]" strokeweight=".5pt">
                <v:stroke joinstyle="miter"/>
              </v:line>
            </w:pict>
          </mc:Fallback>
        </mc:AlternateContent>
      </w:r>
      <w:r w:rsidR="00C35894">
        <w:rPr>
          <w:noProof/>
        </w:rPr>
        <mc:AlternateContent>
          <mc:Choice Requires="wps">
            <w:drawing>
              <wp:anchor distT="0" distB="0" distL="114300" distR="114300" simplePos="0" relativeHeight="251711488" behindDoc="0" locked="0" layoutInCell="1" allowOverlap="1">
                <wp:simplePos x="0" y="0"/>
                <wp:positionH relativeFrom="column">
                  <wp:posOffset>3253740</wp:posOffset>
                </wp:positionH>
                <wp:positionV relativeFrom="paragraph">
                  <wp:posOffset>3629660</wp:posOffset>
                </wp:positionV>
                <wp:extent cx="533400" cy="238125"/>
                <wp:effectExtent l="0" t="0" r="0" b="9525"/>
                <wp:wrapNone/>
                <wp:docPr id="1671127919" name="Cuadro de texto 1"/>
                <wp:cNvGraphicFramePr/>
                <a:graphic xmlns:a="http://schemas.openxmlformats.org/drawingml/2006/main">
                  <a:graphicData uri="http://schemas.microsoft.com/office/word/2010/wordprocessingShape">
                    <wps:wsp>
                      <wps:cNvSpPr txBox="1"/>
                      <wps:spPr>
                        <a:xfrm>
                          <a:off x="0" y="0"/>
                          <a:ext cx="533400" cy="238125"/>
                        </a:xfrm>
                        <a:prstGeom prst="rect">
                          <a:avLst/>
                        </a:prstGeom>
                        <a:solidFill>
                          <a:schemeClr val="lt1"/>
                        </a:solidFill>
                        <a:ln w="6350">
                          <a:noFill/>
                        </a:ln>
                      </wps:spPr>
                      <wps:txbx>
                        <w:txbxContent>
                          <w:p w:rsidR="00C35894" w:rsidRDefault="00C358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53" type="#_x0000_t202" style="position:absolute;margin-left:256.2pt;margin-top:285.8pt;width:42pt;height:18.7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" fillcolor="white [3201]" stroked="f" strokeweight=".5pt">
                <v:textbox>
                  <w:txbxContent>
                    <w:p w:rsidR="00C35894" w:rsidRDefault="00C35894"/>
                  </w:txbxContent>
                </v:textbox>
              </v:shape>
            </w:pict>
          </mc:Fallback>
        </mc:AlternateContent>
      </w:r>
    </w:p>
    <w:p w:rsidR="00542D14" w:rsidRPr="00542D14" w:rsidRDefault="003A0A64" w:rsidP="00542D14">
      <w:pPr>
        <w:rPr>
          <w:rFonts w:ascii="Arial" w:hAnsi="Arial" w:cs="Arial"/>
          <w:sz w:val="24"/>
          <w:szCs w:val="24"/>
        </w:rPr>
      </w:pPr>
      <w:r>
        <w:rPr>
          <w:noProof/>
        </w:rPr>
        <w:drawing>
          <wp:anchor distT="0" distB="0" distL="114300" distR="114300" simplePos="0" relativeHeight="251709440" behindDoc="0" locked="0" layoutInCell="1" hidden="0" allowOverlap="1" wp14:anchorId="4DE7C53A" wp14:editId="4F86177E">
            <wp:simplePos x="0" y="0"/>
            <wp:positionH relativeFrom="column">
              <wp:posOffset>-60960</wp:posOffset>
            </wp:positionH>
            <wp:positionV relativeFrom="paragraph">
              <wp:posOffset>191135</wp:posOffset>
            </wp:positionV>
            <wp:extent cx="5705475" cy="3533775"/>
            <wp:effectExtent l="0" t="0" r="9525" b="9525"/>
            <wp:wrapNone/>
            <wp:docPr id="6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rotWithShape="1">
                    <a:blip r:embed="rId13"/>
                    <a:srcRect t="17758" b="4735"/>
                    <a:stretch/>
                  </pic:blipFill>
                  <pic:spPr bwMode="auto">
                    <a:xfrm>
                      <a:off x="0" y="0"/>
                      <a:ext cx="5707124" cy="35347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2D14">
        <w:rPr>
          <w:noProof/>
        </w:rPr>
        <mc:AlternateContent>
          <mc:Choice Requires="wps">
            <w:drawing>
              <wp:anchor distT="0" distB="0" distL="114300" distR="114300" simplePos="0" relativeHeight="251748352" behindDoc="0" locked="0" layoutInCell="1" hidden="0" allowOverlap="1" wp14:anchorId="66594B2A" wp14:editId="0AA58A9D">
                <wp:simplePos x="0" y="0"/>
                <wp:positionH relativeFrom="column">
                  <wp:posOffset>1567815</wp:posOffset>
                </wp:positionH>
                <wp:positionV relativeFrom="paragraph">
                  <wp:posOffset>262255</wp:posOffset>
                </wp:positionV>
                <wp:extent cx="609600" cy="390525"/>
                <wp:effectExtent l="19050" t="19050" r="19050" b="47625"/>
                <wp:wrapNone/>
                <wp:docPr id="2016374629" name="Flecha: a la derecha 2016374629"/>
                <wp:cNvGraphicFramePr/>
                <a:graphic xmlns:a="http://schemas.openxmlformats.org/drawingml/2006/main">
                  <a:graphicData uri="http://schemas.microsoft.com/office/word/2010/wordprocessingShape">
                    <wps:wsp>
                      <wps:cNvSpPr/>
                      <wps:spPr>
                        <a:xfrm flipH="1">
                          <a:off x="0" y="0"/>
                          <a:ext cx="609600" cy="390525"/>
                        </a:xfrm>
                        <a:prstGeom prst="rightArrow">
                          <a:avLst>
                            <a:gd name="adj1" fmla="val 50000"/>
                            <a:gd name="adj2" fmla="val 51389"/>
                          </a:avLst>
                        </a:prstGeom>
                        <a:solidFill>
                          <a:srgbClr val="525252"/>
                        </a:solidFill>
                        <a:ln w="9525" cap="flat" cmpd="sng">
                          <a:solidFill>
                            <a:srgbClr val="000000"/>
                          </a:solidFill>
                          <a:prstDash val="solid"/>
                          <a:miter lim="800000"/>
                          <a:headEnd type="none" w="sm" len="sm"/>
                          <a:tailEnd type="none" w="sm" len="sm"/>
                        </a:ln>
                      </wps:spPr>
                      <wps:txbx>
                        <w:txbxContent>
                          <w:p w:rsidR="00542D14" w:rsidRDefault="00542D14" w:rsidP="00542D14">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594B2A" id="Flecha: a la derecha 2016374629" o:spid="_x0000_s1054" type="#_x0000_t13" style="position:absolute;margin-left:123.45pt;margin-top:20.65pt;width:48pt;height:30.75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" adj="14489" fillcolor="#525252">
                <v:stroke startarrowwidth="narrow" startarrowlength="short" endarrowwidth="narrow" endarrowlength="short"/>
                <v:textbox inset="2.53958mm,2.53958mm,2.53958mm,2.53958mm">
                  <w:txbxContent>
                    <w:p w:rsidR="00542D14" w:rsidRDefault="00542D14" w:rsidP="00542D14">
                      <w:pPr>
                        <w:textDirection w:val="btLr"/>
                      </w:pPr>
                    </w:p>
                  </w:txbxContent>
                </v:textbox>
              </v:shape>
            </w:pict>
          </mc:Fallback>
        </mc:AlternateContent>
      </w:r>
    </w:p>
    <w:p w:rsidR="00542D14" w:rsidRPr="00542D14" w:rsidRDefault="00F963A2" w:rsidP="00542D14">
      <w:pPr>
        <w:rPr>
          <w:rFonts w:ascii="Arial" w:hAnsi="Arial" w:cs="Arial"/>
          <w:sz w:val="24"/>
          <w:szCs w:val="24"/>
        </w:rPr>
      </w:pPr>
      <w:r>
        <w:rPr>
          <w:noProof/>
        </w:rPr>
        <mc:AlternateContent>
          <mc:Choice Requires="wps">
            <w:drawing>
              <wp:anchor distT="0" distB="0" distL="114300" distR="114300" simplePos="0" relativeHeight="251727872" behindDoc="0" locked="0" layoutInCell="1" allowOverlap="1">
                <wp:simplePos x="0" y="0"/>
                <wp:positionH relativeFrom="column">
                  <wp:posOffset>3862664</wp:posOffset>
                </wp:positionH>
                <wp:positionV relativeFrom="paragraph">
                  <wp:posOffset>10160</wp:posOffset>
                </wp:positionV>
                <wp:extent cx="1457325" cy="742950"/>
                <wp:effectExtent l="0" t="0" r="28575" b="19050"/>
                <wp:wrapNone/>
                <wp:docPr id="1931253105" name="Rectángulo 9"/>
                <wp:cNvGraphicFramePr/>
                <a:graphic xmlns:a="http://schemas.openxmlformats.org/drawingml/2006/main">
                  <a:graphicData uri="http://schemas.microsoft.com/office/word/2010/wordprocessingShape">
                    <wps:wsp>
                      <wps:cNvSpPr/>
                      <wps:spPr>
                        <a:xfrm>
                          <a:off x="0" y="0"/>
                          <a:ext cx="1457325" cy="742950"/>
                        </a:xfrm>
                        <a:prstGeom prst="rect">
                          <a:avLst/>
                        </a:prstGeom>
                        <a:solidFill>
                          <a:srgbClr val="92D05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FF0DC8" id="Rectángulo 9" o:spid="_x0000_s1026" style="position:absolute;margin-left:304.15pt;margin-top:.8pt;width:114.75pt;height:58.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" fillcolor="#92d050" strokecolor="#09101d [484]" strokeweight="1pt"/>
            </w:pict>
          </mc:Fallback>
        </mc:AlternateContent>
      </w:r>
    </w:p>
    <w:p w:rsidR="00542D14" w:rsidRPr="00542D14" w:rsidRDefault="00542D14" w:rsidP="00542D14">
      <w:pPr>
        <w:rPr>
          <w:rFonts w:ascii="Arial" w:hAnsi="Arial" w:cs="Arial"/>
          <w:sz w:val="24"/>
          <w:szCs w:val="24"/>
        </w:rPr>
      </w:pPr>
      <w:r>
        <w:rPr>
          <w:noProof/>
        </w:rPr>
        <mc:AlternateContent>
          <mc:Choice Requires="wps">
            <w:drawing>
              <wp:anchor distT="0" distB="0" distL="114300" distR="114300" simplePos="0" relativeHeight="251740160" behindDoc="0" locked="0" layoutInCell="1" hidden="0" allowOverlap="1" wp14:anchorId="332F9F43" wp14:editId="44FD9B6A">
                <wp:simplePos x="0" y="0"/>
                <wp:positionH relativeFrom="column">
                  <wp:posOffset>4853940</wp:posOffset>
                </wp:positionH>
                <wp:positionV relativeFrom="paragraph">
                  <wp:posOffset>80645</wp:posOffset>
                </wp:positionV>
                <wp:extent cx="609600" cy="390525"/>
                <wp:effectExtent l="0" t="19050" r="38100" b="47625"/>
                <wp:wrapNone/>
                <wp:docPr id="1343494818" name="Flecha: a la derecha 1343494818"/>
                <wp:cNvGraphicFramePr/>
                <a:graphic xmlns:a="http://schemas.openxmlformats.org/drawingml/2006/main">
                  <a:graphicData uri="http://schemas.microsoft.com/office/word/2010/wordprocessingShape">
                    <wps:wsp>
                      <wps:cNvSpPr/>
                      <wps:spPr>
                        <a:xfrm>
                          <a:off x="0" y="0"/>
                          <a:ext cx="609600" cy="390525"/>
                        </a:xfrm>
                        <a:prstGeom prst="rightArrow">
                          <a:avLst>
                            <a:gd name="adj1" fmla="val 50000"/>
                            <a:gd name="adj2" fmla="val 51389"/>
                          </a:avLst>
                        </a:prstGeom>
                        <a:solidFill>
                          <a:srgbClr val="525252"/>
                        </a:solidFill>
                        <a:ln w="9525" cap="flat" cmpd="sng">
                          <a:solidFill>
                            <a:srgbClr val="000000"/>
                          </a:solidFill>
                          <a:prstDash val="solid"/>
                          <a:miter lim="800000"/>
                          <a:headEnd type="none" w="sm" len="sm"/>
                          <a:tailEnd type="none" w="sm" len="sm"/>
                        </a:ln>
                      </wps:spPr>
                      <wps:txbx>
                        <w:txbxContent>
                          <w:p w:rsidR="00542D14" w:rsidRDefault="00542D14" w:rsidP="00542D14">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2F9F43" id="Flecha: a la derecha 1343494818" o:spid="_x0000_s1055" type="#_x0000_t13" style="position:absolute;margin-left:382.2pt;margin-top:6.35pt;width:48pt;height:30.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" adj="14489" fillcolor="#525252">
                <v:stroke startarrowwidth="narrow" startarrowlength="short" endarrowwidth="narrow" endarrowlength="short"/>
                <v:textbox inset="2.53958mm,2.53958mm,2.53958mm,2.53958mm">
                  <w:txbxContent>
                    <w:p w:rsidR="00542D14" w:rsidRDefault="00542D14" w:rsidP="00542D14">
                      <w:pPr>
                        <w:textDirection w:val="btLr"/>
                      </w:pPr>
                    </w:p>
                  </w:txbxContent>
                </v:textbox>
              </v:shape>
            </w:pict>
          </mc:Fallback>
        </mc:AlternateContent>
      </w:r>
    </w:p>
    <w:p w:rsidR="00542D14" w:rsidRPr="00542D14" w:rsidRDefault="00542D14" w:rsidP="00542D14">
      <w:pPr>
        <w:rPr>
          <w:rFonts w:ascii="Arial" w:hAnsi="Arial" w:cs="Arial"/>
          <w:sz w:val="24"/>
          <w:szCs w:val="24"/>
        </w:rPr>
      </w:pPr>
    </w:p>
    <w:p w:rsidR="00542D14" w:rsidRPr="00542D14" w:rsidRDefault="00F963A2" w:rsidP="00542D14">
      <w:pPr>
        <w:rPr>
          <w:rFonts w:ascii="Arial" w:hAnsi="Arial" w:cs="Arial"/>
          <w:sz w:val="24"/>
          <w:szCs w:val="24"/>
        </w:rPr>
      </w:pPr>
      <w:r>
        <w:rPr>
          <w:noProof/>
        </w:rPr>
        <mc:AlternateContent>
          <mc:Choice Requires="wps">
            <w:drawing>
              <wp:anchor distT="0" distB="0" distL="114300" distR="114300" simplePos="0" relativeHeight="251746304" behindDoc="0" locked="0" layoutInCell="1" hidden="0" allowOverlap="1" wp14:anchorId="227D0DB2" wp14:editId="3283219C">
                <wp:simplePos x="0" y="0"/>
                <wp:positionH relativeFrom="column">
                  <wp:posOffset>4501515</wp:posOffset>
                </wp:positionH>
                <wp:positionV relativeFrom="paragraph">
                  <wp:posOffset>184785</wp:posOffset>
                </wp:positionV>
                <wp:extent cx="295275" cy="276225"/>
                <wp:effectExtent l="0" t="0" r="28575" b="28575"/>
                <wp:wrapNone/>
                <wp:docPr id="331244295" name="Forma libre: forma 331244295"/>
                <wp:cNvGraphicFramePr/>
                <a:graphic xmlns:a="http://schemas.openxmlformats.org/drawingml/2006/main">
                  <a:graphicData uri="http://schemas.microsoft.com/office/word/2010/wordprocessingShape">
                    <wps:wsp>
                      <wps:cNvSpPr/>
                      <wps:spPr>
                        <a:xfrm>
                          <a:off x="0" y="0"/>
                          <a:ext cx="295275" cy="276225"/>
                        </a:xfrm>
                        <a:custGeom>
                          <a:avLst/>
                          <a:gdLst/>
                          <a:ahLst/>
                          <a:cxnLst/>
                          <a:rect l="l" t="t" r="r" b="b"/>
                          <a:pathLst>
                            <a:path w="21600" h="21600" extrusionOk="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7401" y="15493"/>
                              </a:moveTo>
                              <a:cubicBezTo>
                                <a:pt x="18376" y="14122"/>
                                <a:pt x="18900" y="12482"/>
                                <a:pt x="18900" y="10800"/>
                              </a:cubicBezTo>
                              <a:cubicBezTo>
                                <a:pt x="18900" y="6326"/>
                                <a:pt x="15273" y="2700"/>
                                <a:pt x="10800" y="2700"/>
                              </a:cubicBezTo>
                              <a:cubicBezTo>
                                <a:pt x="9117" y="2699"/>
                                <a:pt x="7477" y="3223"/>
                                <a:pt x="6106" y="4198"/>
                              </a:cubicBezTo>
                              <a:close/>
                              <a:moveTo>
                                <a:pt x="4198" y="6106"/>
                              </a:moveTo>
                              <a:cubicBezTo>
                                <a:pt x="3223" y="7477"/>
                                <a:pt x="2700" y="9117"/>
                                <a:pt x="2700" y="10799"/>
                              </a:cubicBezTo>
                              <a:cubicBezTo>
                                <a:pt x="2700" y="15273"/>
                                <a:pt x="6326" y="18900"/>
                                <a:pt x="10800" y="18900"/>
                              </a:cubicBezTo>
                              <a:cubicBezTo>
                                <a:pt x="12482" y="18900"/>
                                <a:pt x="14122" y="18376"/>
                                <a:pt x="15493" y="17401"/>
                              </a:cubicBezTo>
                              <a:close/>
                            </a:path>
                          </a:pathLst>
                        </a:custGeom>
                        <a:solidFill>
                          <a:srgbClr val="808000"/>
                        </a:solidFill>
                        <a:ln w="9525" cap="flat" cmpd="sng">
                          <a:solidFill>
                            <a:srgbClr val="000000"/>
                          </a:solidFill>
                          <a:prstDash val="solid"/>
                          <a:miter lim="800000"/>
                          <a:headEnd type="none" w="sm" len="sm"/>
                          <a:tailEnd type="none" w="sm" len="sm"/>
                        </a:ln>
                      </wps:spPr>
                      <wps:txbx>
                        <w:txbxContent>
                          <w:p w:rsidR="00542D14" w:rsidRDefault="00542D14" w:rsidP="00542D14">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7D0DB2" id="Forma libre: forma 331244295" o:spid="_x0000_s1056" style="position:absolute;margin-left:354.45pt;margin-top:14.55pt;width:23.25pt;height:21.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" adj="-11796480,,5400" path="m,10800c,4835,4835,,10800,v5965,,10800,4835,10800,10800c21600,16765,16765,21600,10800,21600,4835,21600,,16765,,10800xm17401,15493v975,-1371,1499,-3011,1499,-4693c18900,6326,15273,2700,10800,2700,9117,2699,7477,3223,6106,4198l17401,15493xm4198,6106c3223,7477,2700,9117,2700,10799v,4474,3626,8101,8100,8101c12482,18900,14122,18376,15493,17401l4198,6106xe" fillcolor="olive">
                <v:stroke startarrowwidth="narrow" startarrowlength="short" endarrowwidth="narrow" endarrowlength="short" joinstyle="miter"/>
                <v:formulas/>
                <v:path arrowok="t" o:extrusionok="f" o:connecttype="custom" textboxrect="0,0,21600,21600"/>
                <v:textbox inset="2.53958mm,2.53958mm,2.53958mm,2.53958mm">
                  <w:txbxContent>
                    <w:p w:rsidR="00542D14" w:rsidRDefault="00542D14" w:rsidP="00542D14">
                      <w:pPr>
                        <w:textDirection w:val="btLr"/>
                      </w:pPr>
                    </w:p>
                  </w:txbxContent>
                </v:textbox>
              </v:shape>
            </w:pict>
          </mc:Fallback>
        </mc:AlternateContent>
      </w:r>
      <w:r>
        <w:rPr>
          <w:noProof/>
        </w:rPr>
        <mc:AlternateContent>
          <mc:Choice Requires="wps">
            <w:drawing>
              <wp:anchor distT="0" distB="0" distL="114300" distR="114300" simplePos="0" relativeHeight="251744256" behindDoc="0" locked="0" layoutInCell="1" hidden="0" allowOverlap="1" wp14:anchorId="5322145B" wp14:editId="5D73DA99">
                <wp:simplePos x="0" y="0"/>
                <wp:positionH relativeFrom="column">
                  <wp:posOffset>4044315</wp:posOffset>
                </wp:positionH>
                <wp:positionV relativeFrom="paragraph">
                  <wp:posOffset>90170</wp:posOffset>
                </wp:positionV>
                <wp:extent cx="361950" cy="276225"/>
                <wp:effectExtent l="19050" t="19050" r="38100" b="28575"/>
                <wp:wrapNone/>
                <wp:docPr id="1482479793" name="Triángulo isósceles 1482479793"/>
                <wp:cNvGraphicFramePr/>
                <a:graphic xmlns:a="http://schemas.openxmlformats.org/drawingml/2006/main">
                  <a:graphicData uri="http://schemas.microsoft.com/office/word/2010/wordprocessingShape">
                    <wps:wsp>
                      <wps:cNvSpPr/>
                      <wps:spPr>
                        <a:xfrm>
                          <a:off x="0" y="0"/>
                          <a:ext cx="361950" cy="276225"/>
                        </a:xfrm>
                        <a:prstGeom prst="triangle">
                          <a:avLst>
                            <a:gd name="adj" fmla="val 50000"/>
                          </a:avLst>
                        </a:prstGeom>
                        <a:solidFill>
                          <a:srgbClr val="FFFF00"/>
                        </a:solidFill>
                        <a:ln w="9525" cap="flat" cmpd="sng">
                          <a:solidFill>
                            <a:srgbClr val="000000"/>
                          </a:solidFill>
                          <a:prstDash val="solid"/>
                          <a:miter lim="800000"/>
                          <a:headEnd type="none" w="sm" len="sm"/>
                          <a:tailEnd type="none" w="sm" len="sm"/>
                        </a:ln>
                      </wps:spPr>
                      <wps:txbx>
                        <w:txbxContent>
                          <w:p w:rsidR="00542D14" w:rsidRDefault="00542D14" w:rsidP="00542D14">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22145B" id="Triángulo isósceles 1482479793" o:spid="_x0000_s1057" type="#_x0000_t5" style="position:absolute;margin-left:318.45pt;margin-top:7.1pt;width:28.5pt;height:21.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" fillcolor="yellow">
                <v:stroke startarrowwidth="narrow" startarrowlength="short" endarrowwidth="narrow" endarrowlength="short"/>
                <v:textbox inset="2.53958mm,2.53958mm,2.53958mm,2.53958mm">
                  <w:txbxContent>
                    <w:p w:rsidR="00542D14" w:rsidRDefault="00542D14" w:rsidP="00542D14">
                      <w:pPr>
                        <w:textDirection w:val="btLr"/>
                      </w:pPr>
                    </w:p>
                  </w:txbxContent>
                </v:textbox>
              </v:shape>
            </w:pict>
          </mc:Fallback>
        </mc:AlternateContent>
      </w:r>
      <w:r>
        <w:rPr>
          <w:noProof/>
        </w:rPr>
        <mc:AlternateContent>
          <mc:Choice Requires="wps">
            <w:drawing>
              <wp:anchor distT="0" distB="0" distL="114300" distR="114300" simplePos="0" relativeHeight="251725824" behindDoc="0" locked="0" layoutInCell="1" hidden="0" allowOverlap="1" wp14:anchorId="68827EF5" wp14:editId="714D7EEE">
                <wp:simplePos x="0" y="0"/>
                <wp:positionH relativeFrom="column">
                  <wp:posOffset>1303655</wp:posOffset>
                </wp:positionH>
                <wp:positionV relativeFrom="paragraph">
                  <wp:posOffset>271145</wp:posOffset>
                </wp:positionV>
                <wp:extent cx="303530" cy="276225"/>
                <wp:effectExtent l="0" t="0" r="20320" b="28575"/>
                <wp:wrapNone/>
                <wp:docPr id="46197894" name="Cruz 46197894"/>
                <wp:cNvGraphicFramePr/>
                <a:graphic xmlns:a="http://schemas.openxmlformats.org/drawingml/2006/main">
                  <a:graphicData uri="http://schemas.microsoft.com/office/word/2010/wordprocessingShape">
                    <wps:wsp>
                      <wps:cNvSpPr/>
                      <wps:spPr>
                        <a:xfrm>
                          <a:off x="0" y="0"/>
                          <a:ext cx="303530" cy="276225"/>
                        </a:xfrm>
                        <a:prstGeom prst="plus">
                          <a:avLst>
                            <a:gd name="adj" fmla="val 25000"/>
                          </a:avLst>
                        </a:prstGeom>
                        <a:solidFill>
                          <a:srgbClr val="FF0000"/>
                        </a:solidFill>
                        <a:ln w="9525" cap="flat" cmpd="sng">
                          <a:solidFill>
                            <a:srgbClr val="000000"/>
                          </a:solidFill>
                          <a:prstDash val="solid"/>
                          <a:miter lim="800000"/>
                          <a:headEnd type="none" w="sm" len="sm"/>
                          <a:tailEnd type="none" w="sm" len="sm"/>
                        </a:ln>
                      </wps:spPr>
                      <wps:txbx>
                        <w:txbxContent>
                          <w:p w:rsidR="00C35894" w:rsidRDefault="00C35894" w:rsidP="00C35894">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827EF5" id="Cruz 46197894" o:spid="_x0000_s1058" type="#_x0000_t11" style="position:absolute;margin-left:102.65pt;margin-top:21.35pt;width:23.9pt;height:21.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" fillcolor="red">
                <v:stroke startarrowwidth="narrow" startarrowlength="short" endarrowwidth="narrow" endarrowlength="short"/>
                <v:textbox inset="2.53958mm,2.53958mm,2.53958mm,2.53958mm">
                  <w:txbxContent>
                    <w:p w:rsidR="00C35894" w:rsidRDefault="00C35894" w:rsidP="00C35894">
                      <w:pPr>
                        <w:textDirection w:val="btLr"/>
                      </w:pPr>
                    </w:p>
                  </w:txbxContent>
                </v:textbox>
              </v:shape>
            </w:pict>
          </mc:Fallback>
        </mc:AlternateContent>
      </w:r>
      <w:r>
        <w:rPr>
          <w:noProof/>
        </w:rPr>
        <mc:AlternateContent>
          <mc:Choice Requires="wps">
            <w:drawing>
              <wp:anchor distT="0" distB="0" distL="114300" distR="114300" simplePos="0" relativeHeight="251726848" behindDoc="0" locked="0" layoutInCell="1" allowOverlap="1">
                <wp:simplePos x="0" y="0"/>
                <wp:positionH relativeFrom="column">
                  <wp:posOffset>1709420</wp:posOffset>
                </wp:positionH>
                <wp:positionV relativeFrom="paragraph">
                  <wp:posOffset>223520</wp:posOffset>
                </wp:positionV>
                <wp:extent cx="2190750" cy="1057275"/>
                <wp:effectExtent l="0" t="0" r="19050" b="28575"/>
                <wp:wrapNone/>
                <wp:docPr id="905795663" name="Rectángulo 8"/>
                <wp:cNvGraphicFramePr/>
                <a:graphic xmlns:a="http://schemas.openxmlformats.org/drawingml/2006/main">
                  <a:graphicData uri="http://schemas.microsoft.com/office/word/2010/wordprocessingShape">
                    <wps:wsp>
                      <wps:cNvSpPr/>
                      <wps:spPr>
                        <a:xfrm>
                          <a:off x="0" y="0"/>
                          <a:ext cx="2190750" cy="1057275"/>
                        </a:xfrm>
                        <a:prstGeom prst="rect">
                          <a:avLst/>
                        </a:prstGeom>
                        <a:solidFill>
                          <a:srgbClr val="92D05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022014" id="Rectángulo 8" o:spid="_x0000_s1026" style="position:absolute;margin-left:134.6pt;margin-top:17.6pt;width:172.5pt;height:83.2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" fillcolor="#92d050" strokecolor="#09101d [484]" strokeweight="1pt"/>
            </w:pict>
          </mc:Fallback>
        </mc:AlternateContent>
      </w:r>
    </w:p>
    <w:p w:rsidR="00542D14" w:rsidRPr="00542D14" w:rsidRDefault="00E01171" w:rsidP="00542D14">
      <w:pPr>
        <w:rPr>
          <w:rFonts w:ascii="Arial" w:hAnsi="Arial" w:cs="Arial"/>
          <w:sz w:val="24"/>
          <w:szCs w:val="24"/>
        </w:rPr>
      </w:pPr>
      <w:r>
        <w:rPr>
          <w:noProof/>
        </w:rPr>
        <mc:AlternateContent>
          <mc:Choice Requires="wps">
            <w:drawing>
              <wp:anchor distT="0" distB="0" distL="114300" distR="114300" simplePos="0" relativeHeight="251815936" behindDoc="0" locked="0" layoutInCell="1" allowOverlap="1" wp14:anchorId="25DD11D1" wp14:editId="2D013BFE">
                <wp:simplePos x="0" y="0"/>
                <wp:positionH relativeFrom="column">
                  <wp:posOffset>5399316</wp:posOffset>
                </wp:positionH>
                <wp:positionV relativeFrom="paragraph">
                  <wp:posOffset>194310</wp:posOffset>
                </wp:positionV>
                <wp:extent cx="158750" cy="200025"/>
                <wp:effectExtent l="0" t="0" r="12700" b="28575"/>
                <wp:wrapNone/>
                <wp:docPr id="284609056" name="Rectángulo 7"/>
                <wp:cNvGraphicFramePr/>
                <a:graphic xmlns:a="http://schemas.openxmlformats.org/drawingml/2006/main">
                  <a:graphicData uri="http://schemas.microsoft.com/office/word/2010/wordprocessingShape">
                    <wps:wsp>
                      <wps:cNvSpPr/>
                      <wps:spPr>
                        <a:xfrm>
                          <a:off x="0" y="0"/>
                          <a:ext cx="158750" cy="200025"/>
                        </a:xfrm>
                        <a:prstGeom prst="rect">
                          <a:avLst/>
                        </a:prstGeom>
                        <a:solidFill>
                          <a:srgbClr val="92D05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BADCF" id="Rectángulo 7" o:spid="_x0000_s1026" style="position:absolute;margin-left:425.15pt;margin-top:15.3pt;width:12.5pt;height:15.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" fillcolor="#92d050" strokecolor="#172c51" strokeweight="1pt"/>
            </w:pict>
          </mc:Fallback>
        </mc:AlternateContent>
      </w:r>
    </w:p>
    <w:p w:rsidR="00542D14" w:rsidRPr="00542D14" w:rsidRDefault="003A0A64" w:rsidP="00542D14">
      <w:pPr>
        <w:rPr>
          <w:rFonts w:ascii="Arial" w:hAnsi="Arial" w:cs="Arial"/>
          <w:sz w:val="24"/>
          <w:szCs w:val="24"/>
        </w:rPr>
      </w:pPr>
      <w:r>
        <w:rPr>
          <w:noProof/>
        </w:rPr>
        <mc:AlternateContent>
          <mc:Choice Requires="wps">
            <w:drawing>
              <wp:anchor distT="0" distB="0" distL="114300" distR="114300" simplePos="0" relativeHeight="251729920" behindDoc="0" locked="0" layoutInCell="1" hidden="0" allowOverlap="1" wp14:anchorId="5EAEBCC4" wp14:editId="708C8F9B">
                <wp:simplePos x="0" y="0"/>
                <wp:positionH relativeFrom="column">
                  <wp:posOffset>5368935</wp:posOffset>
                </wp:positionH>
                <wp:positionV relativeFrom="paragraph">
                  <wp:posOffset>175260</wp:posOffset>
                </wp:positionV>
                <wp:extent cx="263525" cy="219075"/>
                <wp:effectExtent l="19050" t="19050" r="41275" b="28575"/>
                <wp:wrapNone/>
                <wp:docPr id="402873633" name="Triángulo isósceles 402873633"/>
                <wp:cNvGraphicFramePr/>
                <a:graphic xmlns:a="http://schemas.openxmlformats.org/drawingml/2006/main">
                  <a:graphicData uri="http://schemas.microsoft.com/office/word/2010/wordprocessingShape">
                    <wps:wsp>
                      <wps:cNvSpPr/>
                      <wps:spPr>
                        <a:xfrm>
                          <a:off x="0" y="0"/>
                          <a:ext cx="263525" cy="219075"/>
                        </a:xfrm>
                        <a:prstGeom prst="triangle">
                          <a:avLst>
                            <a:gd name="adj" fmla="val 50000"/>
                          </a:avLst>
                        </a:prstGeom>
                        <a:solidFill>
                          <a:srgbClr val="FFFF00"/>
                        </a:solidFill>
                        <a:ln w="9525" cap="flat" cmpd="sng">
                          <a:solidFill>
                            <a:srgbClr val="000000"/>
                          </a:solidFill>
                          <a:prstDash val="solid"/>
                          <a:miter lim="800000"/>
                          <a:headEnd type="none" w="sm" len="sm"/>
                          <a:tailEnd type="none" w="sm" len="sm"/>
                        </a:ln>
                      </wps:spPr>
                      <wps:txbx>
                        <w:txbxContent>
                          <w:p w:rsidR="00C35894" w:rsidRDefault="00C35894" w:rsidP="00C35894">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AEBCC4" id="Triángulo isósceles 402873633" o:spid="_x0000_s1059" type="#_x0000_t5" style="position:absolute;margin-left:422.75pt;margin-top:13.8pt;width:20.75pt;height:17.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" fillcolor="yellow">
                <v:stroke startarrowwidth="narrow" startarrowlength="short" endarrowwidth="narrow" endarrowlength="short"/>
                <v:textbox inset="2.53958mm,2.53958mm,2.53958mm,2.53958mm">
                  <w:txbxContent>
                    <w:p w:rsidR="00C35894" w:rsidRDefault="00C35894" w:rsidP="00C35894">
                      <w:pPr>
                        <w:textDirection w:val="btLr"/>
                      </w:pPr>
                    </w:p>
                  </w:txbxContent>
                </v:textbox>
              </v:shape>
            </w:pict>
          </mc:Fallback>
        </mc:AlternateContent>
      </w:r>
    </w:p>
    <w:p w:rsidR="00542D14" w:rsidRPr="00542D14" w:rsidRDefault="006149F5" w:rsidP="00542D14">
      <w:pPr>
        <w:rPr>
          <w:rFonts w:ascii="Arial" w:hAnsi="Arial" w:cs="Arial"/>
          <w:sz w:val="24"/>
          <w:szCs w:val="24"/>
        </w:rPr>
      </w:pPr>
      <w:r>
        <w:rPr>
          <w:noProof/>
        </w:rPr>
        <w:drawing>
          <wp:anchor distT="0" distB="0" distL="114300" distR="114300" simplePos="0" relativeHeight="251738112" behindDoc="1" locked="0" layoutInCell="1" allowOverlap="1" wp14:anchorId="04476F22" wp14:editId="437F1815">
            <wp:simplePos x="0" y="0"/>
            <wp:positionH relativeFrom="column">
              <wp:posOffset>3244215</wp:posOffset>
            </wp:positionH>
            <wp:positionV relativeFrom="paragraph">
              <wp:posOffset>103505</wp:posOffset>
            </wp:positionV>
            <wp:extent cx="371475" cy="447675"/>
            <wp:effectExtent l="0" t="0" r="9525" b="9525"/>
            <wp:wrapSquare wrapText="bothSides"/>
            <wp:docPr id="1421690837" name="Imagen 1421690837" descr="Red Humeda – Señaliza 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Humeda – Señaliza SpA"/>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000" t="10667" r="24889" b="9778"/>
                    <a:stretch/>
                  </pic:blipFill>
                  <pic:spPr bwMode="auto">
                    <a:xfrm>
                      <a:off x="0" y="0"/>
                      <a:ext cx="371475" cy="44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0A64">
        <w:rPr>
          <w:noProof/>
        </w:rPr>
        <w:drawing>
          <wp:anchor distT="0" distB="0" distL="114300" distR="114300" simplePos="0" relativeHeight="251766784" behindDoc="1" locked="0" layoutInCell="1" allowOverlap="1" wp14:anchorId="0D0B654B" wp14:editId="09399822">
            <wp:simplePos x="0" y="0"/>
            <wp:positionH relativeFrom="column">
              <wp:posOffset>1777365</wp:posOffset>
            </wp:positionH>
            <wp:positionV relativeFrom="paragraph">
              <wp:posOffset>99060</wp:posOffset>
            </wp:positionV>
            <wp:extent cx="371475" cy="447675"/>
            <wp:effectExtent l="0" t="0" r="9525" b="9525"/>
            <wp:wrapSquare wrapText="bothSides"/>
            <wp:docPr id="565279614" name="Imagen 565279614" descr="Red Humeda – Señaliza 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Humeda – Señaliza SpA"/>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000" t="10667" r="24889" b="9778"/>
                    <a:stretch/>
                  </pic:blipFill>
                  <pic:spPr bwMode="auto">
                    <a:xfrm>
                      <a:off x="0" y="0"/>
                      <a:ext cx="371475" cy="44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2D14" w:rsidRPr="00542D14" w:rsidRDefault="00605DA0" w:rsidP="00542D14">
      <w:pPr>
        <w:rPr>
          <w:rFonts w:ascii="Arial" w:hAnsi="Arial" w:cs="Arial"/>
          <w:sz w:val="24"/>
          <w:szCs w:val="24"/>
        </w:rPr>
      </w:pPr>
      <w:r>
        <w:rPr>
          <w:noProof/>
        </w:rPr>
        <mc:AlternateContent>
          <mc:Choice Requires="wps">
            <w:drawing>
              <wp:anchor distT="0" distB="0" distL="114300" distR="114300" simplePos="0" relativeHeight="251828224" behindDoc="0" locked="0" layoutInCell="1" hidden="0" allowOverlap="1" wp14:anchorId="744544FD" wp14:editId="20749B58">
                <wp:simplePos x="0" y="0"/>
                <wp:positionH relativeFrom="column">
                  <wp:posOffset>2891790</wp:posOffset>
                </wp:positionH>
                <wp:positionV relativeFrom="paragraph">
                  <wp:posOffset>46355</wp:posOffset>
                </wp:positionV>
                <wp:extent cx="263525" cy="219075"/>
                <wp:effectExtent l="19050" t="19050" r="41275" b="28575"/>
                <wp:wrapNone/>
                <wp:docPr id="355147835" name="Triángulo isósceles 355147835"/>
                <wp:cNvGraphicFramePr/>
                <a:graphic xmlns:a="http://schemas.openxmlformats.org/drawingml/2006/main">
                  <a:graphicData uri="http://schemas.microsoft.com/office/word/2010/wordprocessingShape">
                    <wps:wsp>
                      <wps:cNvSpPr/>
                      <wps:spPr>
                        <a:xfrm>
                          <a:off x="0" y="0"/>
                          <a:ext cx="263525" cy="219075"/>
                        </a:xfrm>
                        <a:prstGeom prst="triangle">
                          <a:avLst>
                            <a:gd name="adj" fmla="val 50000"/>
                          </a:avLst>
                        </a:prstGeom>
                        <a:solidFill>
                          <a:srgbClr val="FFFF00"/>
                        </a:solidFill>
                        <a:ln w="9525" cap="flat" cmpd="sng">
                          <a:solidFill>
                            <a:srgbClr val="000000"/>
                          </a:solidFill>
                          <a:prstDash val="solid"/>
                          <a:miter lim="800000"/>
                          <a:headEnd type="none" w="sm" len="sm"/>
                          <a:tailEnd type="none" w="sm" len="sm"/>
                        </a:ln>
                      </wps:spPr>
                      <wps:txbx>
                        <w:txbxContent>
                          <w:p w:rsidR="00605DA0" w:rsidRDefault="00605DA0" w:rsidP="00605DA0">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4544FD" id="Triángulo isósceles 355147835" o:spid="_x0000_s1060" type="#_x0000_t5" style="position:absolute;margin-left:227.7pt;margin-top:3.65pt;width:20.75pt;height:17.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" fillcolor="yellow">
                <v:stroke startarrowwidth="narrow" startarrowlength="short" endarrowwidth="narrow" endarrowlength="short"/>
                <v:textbox inset="2.53958mm,2.53958mm,2.53958mm,2.53958mm">
                  <w:txbxContent>
                    <w:p w:rsidR="00605DA0" w:rsidRDefault="00605DA0" w:rsidP="00605DA0">
                      <w:pPr>
                        <w:textDirection w:val="btLr"/>
                      </w:pPr>
                    </w:p>
                  </w:txbxContent>
                </v:textbox>
              </v:shape>
            </w:pict>
          </mc:Fallback>
        </mc:AlternateContent>
      </w:r>
      <w:r>
        <w:rPr>
          <w:noProof/>
        </w:rPr>
        <mc:AlternateContent>
          <mc:Choice Requires="wps">
            <w:drawing>
              <wp:anchor distT="0" distB="0" distL="114300" distR="114300" simplePos="0" relativeHeight="251830272" behindDoc="0" locked="0" layoutInCell="1" hidden="0" allowOverlap="1" wp14:anchorId="744544FD" wp14:editId="20749B58">
                <wp:simplePos x="0" y="0"/>
                <wp:positionH relativeFrom="column">
                  <wp:posOffset>2253615</wp:posOffset>
                </wp:positionH>
                <wp:positionV relativeFrom="paragraph">
                  <wp:posOffset>46355</wp:posOffset>
                </wp:positionV>
                <wp:extent cx="263525" cy="219075"/>
                <wp:effectExtent l="19050" t="19050" r="41275" b="28575"/>
                <wp:wrapNone/>
                <wp:docPr id="1295011656" name="Triángulo isósceles 1295011656"/>
                <wp:cNvGraphicFramePr/>
                <a:graphic xmlns:a="http://schemas.openxmlformats.org/drawingml/2006/main">
                  <a:graphicData uri="http://schemas.microsoft.com/office/word/2010/wordprocessingShape">
                    <wps:wsp>
                      <wps:cNvSpPr/>
                      <wps:spPr>
                        <a:xfrm>
                          <a:off x="0" y="0"/>
                          <a:ext cx="263525" cy="219075"/>
                        </a:xfrm>
                        <a:prstGeom prst="triangle">
                          <a:avLst>
                            <a:gd name="adj" fmla="val 50000"/>
                          </a:avLst>
                        </a:prstGeom>
                        <a:solidFill>
                          <a:srgbClr val="FFFF00"/>
                        </a:solidFill>
                        <a:ln w="9525" cap="flat" cmpd="sng">
                          <a:solidFill>
                            <a:srgbClr val="000000"/>
                          </a:solidFill>
                          <a:prstDash val="solid"/>
                          <a:miter lim="800000"/>
                          <a:headEnd type="none" w="sm" len="sm"/>
                          <a:tailEnd type="none" w="sm" len="sm"/>
                        </a:ln>
                      </wps:spPr>
                      <wps:txbx>
                        <w:txbxContent>
                          <w:p w:rsidR="00605DA0" w:rsidRDefault="00605DA0" w:rsidP="00605DA0">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4544FD" id="Triángulo isósceles 1295011656" o:spid="_x0000_s1061" type="#_x0000_t5" style="position:absolute;margin-left:177.45pt;margin-top:3.65pt;width:20.75pt;height:17.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" fillcolor="yellow">
                <v:stroke startarrowwidth="narrow" startarrowlength="short" endarrowwidth="narrow" endarrowlength="short"/>
                <v:textbox inset="2.53958mm,2.53958mm,2.53958mm,2.53958mm">
                  <w:txbxContent>
                    <w:p w:rsidR="00605DA0" w:rsidRDefault="00605DA0" w:rsidP="00605DA0">
                      <w:pPr>
                        <w:textDirection w:val="btLr"/>
                      </w:pPr>
                    </w:p>
                  </w:txbxContent>
                </v:textbox>
              </v:shape>
            </w:pict>
          </mc:Fallback>
        </mc:AlternateContent>
      </w:r>
      <w:r w:rsidR="00F963A2">
        <w:rPr>
          <w:noProof/>
        </w:rPr>
        <mc:AlternateContent>
          <mc:Choice Requires="wps">
            <w:drawing>
              <wp:anchor distT="0" distB="0" distL="114300" distR="114300" simplePos="0" relativeHeight="251813888" behindDoc="0" locked="0" layoutInCell="1" allowOverlap="1" wp14:anchorId="25DD11D1" wp14:editId="2D013BFE">
                <wp:simplePos x="0" y="0"/>
                <wp:positionH relativeFrom="column">
                  <wp:posOffset>5278755</wp:posOffset>
                </wp:positionH>
                <wp:positionV relativeFrom="paragraph">
                  <wp:posOffset>293370</wp:posOffset>
                </wp:positionV>
                <wp:extent cx="381000" cy="104775"/>
                <wp:effectExtent l="23812" t="14288" r="23813" b="23812"/>
                <wp:wrapNone/>
                <wp:docPr id="1044663076" name="Rectángulo 7"/>
                <wp:cNvGraphicFramePr/>
                <a:graphic xmlns:a="http://schemas.openxmlformats.org/drawingml/2006/main">
                  <a:graphicData uri="http://schemas.microsoft.com/office/word/2010/wordprocessingShape">
                    <wps:wsp>
                      <wps:cNvSpPr/>
                      <wps:spPr>
                        <a:xfrm rot="5551524">
                          <a:off x="0" y="0"/>
                          <a:ext cx="381000" cy="104775"/>
                        </a:xfrm>
                        <a:prstGeom prst="rect">
                          <a:avLst/>
                        </a:prstGeom>
                        <a:solidFill>
                          <a:srgbClr val="92D05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C46BE" id="Rectángulo 7" o:spid="_x0000_s1026" style="position:absolute;margin-left:415.65pt;margin-top:23.1pt;width:30pt;height:8.25pt;rotation:6063745fd;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" fillcolor="#92d050" strokecolor="#172c51" strokeweight="1pt"/>
            </w:pict>
          </mc:Fallback>
        </mc:AlternateContent>
      </w:r>
      <w:r w:rsidR="00542D14">
        <w:rPr>
          <w:noProof/>
        </w:rPr>
        <mc:AlternateContent>
          <mc:Choice Requires="wps">
            <w:drawing>
              <wp:anchor distT="0" distB="0" distL="114300" distR="114300" simplePos="0" relativeHeight="251742208" behindDoc="0" locked="0" layoutInCell="1" hidden="0" allowOverlap="1" wp14:anchorId="5322145B" wp14:editId="5D73DA99">
                <wp:simplePos x="0" y="0"/>
                <wp:positionH relativeFrom="column">
                  <wp:posOffset>4361856</wp:posOffset>
                </wp:positionH>
                <wp:positionV relativeFrom="paragraph">
                  <wp:posOffset>136525</wp:posOffset>
                </wp:positionV>
                <wp:extent cx="263525" cy="219075"/>
                <wp:effectExtent l="19050" t="19050" r="41275" b="28575"/>
                <wp:wrapNone/>
                <wp:docPr id="2055909560" name="Triángulo isósceles 2055909560"/>
                <wp:cNvGraphicFramePr/>
                <a:graphic xmlns:a="http://schemas.openxmlformats.org/drawingml/2006/main">
                  <a:graphicData uri="http://schemas.microsoft.com/office/word/2010/wordprocessingShape">
                    <wps:wsp>
                      <wps:cNvSpPr/>
                      <wps:spPr>
                        <a:xfrm>
                          <a:off x="0" y="0"/>
                          <a:ext cx="263525" cy="219075"/>
                        </a:xfrm>
                        <a:prstGeom prst="triangle">
                          <a:avLst>
                            <a:gd name="adj" fmla="val 50000"/>
                          </a:avLst>
                        </a:prstGeom>
                        <a:solidFill>
                          <a:srgbClr val="FFFF00"/>
                        </a:solidFill>
                        <a:ln w="9525" cap="flat" cmpd="sng">
                          <a:solidFill>
                            <a:srgbClr val="000000"/>
                          </a:solidFill>
                          <a:prstDash val="solid"/>
                          <a:miter lim="800000"/>
                          <a:headEnd type="none" w="sm" len="sm"/>
                          <a:tailEnd type="none" w="sm" len="sm"/>
                        </a:ln>
                      </wps:spPr>
                      <wps:txbx>
                        <w:txbxContent>
                          <w:p w:rsidR="00542D14" w:rsidRDefault="00542D14" w:rsidP="00542D14">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22145B" id="Triángulo isósceles 2055909560" o:spid="_x0000_s1062" type="#_x0000_t5" style="position:absolute;margin-left:343.45pt;margin-top:10.75pt;width:20.75pt;height:17.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" fillcolor="yellow">
                <v:stroke startarrowwidth="narrow" startarrowlength="short" endarrowwidth="narrow" endarrowlength="short"/>
                <v:textbox inset="2.53958mm,2.53958mm,2.53958mm,2.53958mm">
                  <w:txbxContent>
                    <w:p w:rsidR="00542D14" w:rsidRDefault="00542D14" w:rsidP="00542D14">
                      <w:pPr>
                        <w:textDirection w:val="btLr"/>
                      </w:pPr>
                    </w:p>
                  </w:txbxContent>
                </v:textbox>
              </v:shape>
            </w:pict>
          </mc:Fallback>
        </mc:AlternateContent>
      </w:r>
    </w:p>
    <w:p w:rsidR="00542D14" w:rsidRPr="00542D14" w:rsidRDefault="00542D14" w:rsidP="00542D14">
      <w:pPr>
        <w:rPr>
          <w:rFonts w:ascii="Arial" w:hAnsi="Arial" w:cs="Arial"/>
          <w:sz w:val="24"/>
          <w:szCs w:val="24"/>
        </w:rPr>
      </w:pPr>
    </w:p>
    <w:p w:rsidR="00542D14" w:rsidRPr="00542D14" w:rsidRDefault="00C71571" w:rsidP="00542D14">
      <w:pPr>
        <w:rPr>
          <w:rFonts w:ascii="Arial" w:hAnsi="Arial" w:cs="Arial"/>
          <w:sz w:val="24"/>
          <w:szCs w:val="24"/>
        </w:rPr>
      </w:pPr>
      <w:r>
        <w:rPr>
          <w:noProof/>
        </w:rPr>
        <w:drawing>
          <wp:anchor distT="0" distB="0" distL="114300" distR="114300" simplePos="0" relativeHeight="251805696" behindDoc="0" locked="0" layoutInCell="1" allowOverlap="1" wp14:anchorId="11F2BB84" wp14:editId="28107C43">
            <wp:simplePos x="0" y="0"/>
            <wp:positionH relativeFrom="column">
              <wp:posOffset>4263390</wp:posOffset>
            </wp:positionH>
            <wp:positionV relativeFrom="paragraph">
              <wp:posOffset>270258</wp:posOffset>
            </wp:positionV>
            <wp:extent cx="428625" cy="428625"/>
            <wp:effectExtent l="0" t="0" r="0" b="9525"/>
            <wp:wrapSquare wrapText="bothSides"/>
            <wp:docPr id="903138370" name="Imagen 903138370" descr="Icono de Desfribilador Generic gradient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de Desfribilador Generic gradient fil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3A2">
        <w:rPr>
          <w:noProof/>
        </w:rPr>
        <mc:AlternateContent>
          <mc:Choice Requires="wps">
            <w:drawing>
              <wp:anchor distT="0" distB="0" distL="114300" distR="114300" simplePos="0" relativeHeight="251717632" behindDoc="0" locked="0" layoutInCell="1" allowOverlap="1" wp14:anchorId="77C59747" wp14:editId="72496F2F">
                <wp:simplePos x="0" y="0"/>
                <wp:positionH relativeFrom="column">
                  <wp:posOffset>4463406</wp:posOffset>
                </wp:positionH>
                <wp:positionV relativeFrom="paragraph">
                  <wp:posOffset>155575</wp:posOffset>
                </wp:positionV>
                <wp:extent cx="897959" cy="437847"/>
                <wp:effectExtent l="0" t="76200" r="0" b="76835"/>
                <wp:wrapNone/>
                <wp:docPr id="155468465" name="Cuadro de texto 5"/>
                <wp:cNvGraphicFramePr/>
                <a:graphic xmlns:a="http://schemas.openxmlformats.org/drawingml/2006/main">
                  <a:graphicData uri="http://schemas.microsoft.com/office/word/2010/wordprocessingShape">
                    <wps:wsp>
                      <wps:cNvSpPr txBox="1"/>
                      <wps:spPr>
                        <a:xfrm rot="20766854">
                          <a:off x="0" y="0"/>
                          <a:ext cx="897959" cy="437847"/>
                        </a:xfrm>
                        <a:prstGeom prst="rect">
                          <a:avLst/>
                        </a:prstGeom>
                        <a:noFill/>
                        <a:ln w="6350">
                          <a:noFill/>
                        </a:ln>
                      </wps:spPr>
                      <wps:txbx>
                        <w:txbxContent>
                          <w:p w:rsidR="00C35894" w:rsidRDefault="00C35894" w:rsidP="00C35894">
                            <w:pPr>
                              <w:pStyle w:val="Sinespaciado"/>
                              <w:jc w:val="center"/>
                              <w:rPr>
                                <w:b/>
                                <w:bCs/>
                                <w:sz w:val="16"/>
                                <w:szCs w:val="16"/>
                                <w:lang w:val="es-ES"/>
                              </w:rPr>
                            </w:pPr>
                          </w:p>
                          <w:p w:rsidR="00C35894" w:rsidRPr="00C35894" w:rsidRDefault="00C35894" w:rsidP="00C35894">
                            <w:pPr>
                              <w:pStyle w:val="Sinespaciado"/>
                              <w:jc w:val="center"/>
                              <w:rPr>
                                <w:b/>
                                <w:bCs/>
                                <w:sz w:val="14"/>
                                <w:szCs w:val="16"/>
                                <w:lang w:val="es-ES"/>
                              </w:rPr>
                            </w:pPr>
                            <w:r>
                              <w:rPr>
                                <w:b/>
                                <w:bCs/>
                                <w:sz w:val="14"/>
                                <w:szCs w:val="16"/>
                                <w:lang w:val="es-ES"/>
                              </w:rPr>
                              <w:t>BIENESTAR ESTUDIANTIL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59747" id="Cuadro de texto 5" o:spid="_x0000_s1063" type="#_x0000_t202" style="position:absolute;margin-left:351.45pt;margin-top:12.25pt;width:70.7pt;height:34.5pt;rotation:-910018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" filled="f" stroked="f" strokeweight=".5pt">
                <v:textbox>
                  <w:txbxContent>
                    <w:p w:rsidR="00C35894" w:rsidRDefault="00C35894" w:rsidP="00C35894">
                      <w:pPr>
                        <w:pStyle w:val="Sinespaciado"/>
                        <w:jc w:val="center"/>
                        <w:rPr>
                          <w:b/>
                          <w:bCs/>
                          <w:sz w:val="16"/>
                          <w:szCs w:val="16"/>
                          <w:lang w:val="es-ES"/>
                        </w:rPr>
                      </w:pPr>
                    </w:p>
                    <w:p w:rsidR="00C35894" w:rsidRPr="00C35894" w:rsidRDefault="00C35894" w:rsidP="00C35894">
                      <w:pPr>
                        <w:pStyle w:val="Sinespaciado"/>
                        <w:jc w:val="center"/>
                        <w:rPr>
                          <w:b/>
                          <w:bCs/>
                          <w:sz w:val="14"/>
                          <w:szCs w:val="16"/>
                          <w:lang w:val="es-ES"/>
                        </w:rPr>
                      </w:pPr>
                      <w:r>
                        <w:rPr>
                          <w:b/>
                          <w:bCs/>
                          <w:sz w:val="14"/>
                          <w:szCs w:val="16"/>
                          <w:lang w:val="es-ES"/>
                        </w:rPr>
                        <w:t>BIENESTAR ESTUDIANTIL</w:t>
                      </w:r>
                    </w:p>
                  </w:txbxContent>
                </v:textbox>
              </v:shape>
            </w:pict>
          </mc:Fallback>
        </mc:AlternateContent>
      </w:r>
      <w:r w:rsidR="00F963A2">
        <w:rPr>
          <w:noProof/>
        </w:rPr>
        <mc:AlternateContent>
          <mc:Choice Requires="wps">
            <w:drawing>
              <wp:anchor distT="0" distB="0" distL="114300" distR="114300" simplePos="0" relativeHeight="251715584" behindDoc="0" locked="0" layoutInCell="1" allowOverlap="1">
                <wp:simplePos x="0" y="0"/>
                <wp:positionH relativeFrom="column">
                  <wp:posOffset>3931878</wp:posOffset>
                </wp:positionH>
                <wp:positionV relativeFrom="paragraph">
                  <wp:posOffset>97034</wp:posOffset>
                </wp:positionV>
                <wp:extent cx="897959" cy="400050"/>
                <wp:effectExtent l="0" t="76200" r="0" b="76200"/>
                <wp:wrapNone/>
                <wp:docPr id="551112676" name="Cuadro de texto 5"/>
                <wp:cNvGraphicFramePr/>
                <a:graphic xmlns:a="http://schemas.openxmlformats.org/drawingml/2006/main">
                  <a:graphicData uri="http://schemas.microsoft.com/office/word/2010/wordprocessingShape">
                    <wps:wsp>
                      <wps:cNvSpPr txBox="1"/>
                      <wps:spPr>
                        <a:xfrm rot="20766854">
                          <a:off x="0" y="0"/>
                          <a:ext cx="897959" cy="400050"/>
                        </a:xfrm>
                        <a:prstGeom prst="rect">
                          <a:avLst/>
                        </a:prstGeom>
                        <a:noFill/>
                        <a:ln w="6350">
                          <a:noFill/>
                        </a:ln>
                      </wps:spPr>
                      <wps:txbx>
                        <w:txbxContent>
                          <w:p w:rsidR="00C35894" w:rsidRDefault="00C35894" w:rsidP="00C35894">
                            <w:pPr>
                              <w:pStyle w:val="Sinespaciado"/>
                              <w:jc w:val="center"/>
                              <w:rPr>
                                <w:b/>
                                <w:bCs/>
                                <w:sz w:val="16"/>
                                <w:szCs w:val="16"/>
                                <w:lang w:val="es-ES"/>
                              </w:rPr>
                            </w:pPr>
                            <w:r>
                              <w:rPr>
                                <w:b/>
                                <w:bCs/>
                                <w:sz w:val="16"/>
                                <w:szCs w:val="16"/>
                                <w:lang w:val="es-ES"/>
                              </w:rPr>
                              <w:t>OF.</w:t>
                            </w:r>
                          </w:p>
                          <w:p w:rsidR="00C35894" w:rsidRPr="00C35894" w:rsidRDefault="00C35894" w:rsidP="00C35894">
                            <w:pPr>
                              <w:pStyle w:val="Sinespaciado"/>
                              <w:jc w:val="center"/>
                              <w:rPr>
                                <w:b/>
                                <w:bCs/>
                                <w:sz w:val="14"/>
                                <w:szCs w:val="16"/>
                                <w:lang w:val="es-ES"/>
                              </w:rPr>
                            </w:pPr>
                            <w:r w:rsidRPr="00C35894">
                              <w:rPr>
                                <w:b/>
                                <w:bCs/>
                                <w:sz w:val="14"/>
                                <w:szCs w:val="16"/>
                                <w:lang w:val="es-ES"/>
                              </w:rPr>
                              <w:t>ADMINISTRACIÓN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309.6pt;margin-top:7.65pt;width:70.7pt;height:31.5pt;rotation:-910018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" filled="f" stroked="f" strokeweight=".5pt">
                <v:textbox>
                  <w:txbxContent>
                    <w:p w:rsidR="00C35894" w:rsidRDefault="00C35894" w:rsidP="00C35894">
                      <w:pPr>
                        <w:pStyle w:val="Sinespaciado"/>
                        <w:jc w:val="center"/>
                        <w:rPr>
                          <w:b/>
                          <w:bCs/>
                          <w:sz w:val="16"/>
                          <w:szCs w:val="16"/>
                          <w:lang w:val="es-ES"/>
                        </w:rPr>
                      </w:pPr>
                      <w:r>
                        <w:rPr>
                          <w:b/>
                          <w:bCs/>
                          <w:sz w:val="16"/>
                          <w:szCs w:val="16"/>
                          <w:lang w:val="es-ES"/>
                        </w:rPr>
                        <w:t>OF.</w:t>
                      </w:r>
                    </w:p>
                    <w:p w:rsidR="00C35894" w:rsidRPr="00C35894" w:rsidRDefault="00C35894" w:rsidP="00C35894">
                      <w:pPr>
                        <w:pStyle w:val="Sinespaciado"/>
                        <w:jc w:val="center"/>
                        <w:rPr>
                          <w:b/>
                          <w:bCs/>
                          <w:sz w:val="14"/>
                          <w:szCs w:val="16"/>
                          <w:lang w:val="es-ES"/>
                        </w:rPr>
                      </w:pPr>
                      <w:r w:rsidRPr="00C35894">
                        <w:rPr>
                          <w:b/>
                          <w:bCs/>
                          <w:sz w:val="14"/>
                          <w:szCs w:val="16"/>
                          <w:lang w:val="es-ES"/>
                        </w:rPr>
                        <w:t>ADMINISTRACIÓN</w:t>
                      </w:r>
                    </w:p>
                  </w:txbxContent>
                </v:textbox>
              </v:shape>
            </w:pict>
          </mc:Fallback>
        </mc:AlternateContent>
      </w:r>
      <w:r w:rsidR="00F963A2">
        <w:rPr>
          <w:noProof/>
        </w:rPr>
        <mc:AlternateContent>
          <mc:Choice Requires="wps">
            <w:drawing>
              <wp:anchor distT="0" distB="0" distL="114300" distR="114300" simplePos="0" relativeHeight="251823104" behindDoc="0" locked="0" layoutInCell="1" allowOverlap="1">
                <wp:simplePos x="0" y="0"/>
                <wp:positionH relativeFrom="column">
                  <wp:posOffset>4622165</wp:posOffset>
                </wp:positionH>
                <wp:positionV relativeFrom="paragraph">
                  <wp:posOffset>102870</wp:posOffset>
                </wp:positionV>
                <wp:extent cx="0" cy="596013"/>
                <wp:effectExtent l="0" t="0" r="38100" b="33020"/>
                <wp:wrapNone/>
                <wp:docPr id="1301875503" name="Conector recto 14"/>
                <wp:cNvGraphicFramePr/>
                <a:graphic xmlns:a="http://schemas.openxmlformats.org/drawingml/2006/main">
                  <a:graphicData uri="http://schemas.microsoft.com/office/word/2010/wordprocessingShape">
                    <wps:wsp>
                      <wps:cNvCnPr/>
                      <wps:spPr>
                        <a:xfrm>
                          <a:off x="0" y="0"/>
                          <a:ext cx="0" cy="59601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98F22D" id="Conector recto 14" o:spid="_x0000_s1026" style="position:absolute;z-index:251823104;visibility:visible;mso-wrap-style:square;mso-wrap-distance-left:9pt;mso-wrap-distance-top:0;mso-wrap-distance-right:9pt;mso-wrap-distance-bottom:0;mso-position-horizontal:absolute;mso-position-horizontal-relative:text;mso-position-vertical:absolute;mso-position-vertical-relative:text" from="363.95pt,8.1pt" to="363.95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" strokecolor="#4472c4 [3204]" strokeweight=".5pt">
                <v:stroke joinstyle="miter"/>
              </v:line>
            </w:pict>
          </mc:Fallback>
        </mc:AlternateContent>
      </w:r>
      <w:r w:rsidR="00F963A2">
        <w:rPr>
          <w:noProof/>
        </w:rPr>
        <mc:AlternateContent>
          <mc:Choice Requires="wps">
            <w:drawing>
              <wp:anchor distT="0" distB="0" distL="114300" distR="114300" simplePos="0" relativeHeight="251712512" behindDoc="0" locked="0" layoutInCell="1" allowOverlap="1">
                <wp:simplePos x="0" y="0"/>
                <wp:positionH relativeFrom="column">
                  <wp:posOffset>4166552</wp:posOffset>
                </wp:positionH>
                <wp:positionV relativeFrom="paragraph">
                  <wp:posOffset>146050</wp:posOffset>
                </wp:positionV>
                <wp:extent cx="885825" cy="485775"/>
                <wp:effectExtent l="0" t="0" r="9525" b="9525"/>
                <wp:wrapNone/>
                <wp:docPr id="222657084" name="Cuadro de texto 2"/>
                <wp:cNvGraphicFramePr/>
                <a:graphic xmlns:a="http://schemas.openxmlformats.org/drawingml/2006/main">
                  <a:graphicData uri="http://schemas.microsoft.com/office/word/2010/wordprocessingShape">
                    <wps:wsp>
                      <wps:cNvSpPr txBox="1"/>
                      <wps:spPr>
                        <a:xfrm>
                          <a:off x="0" y="0"/>
                          <a:ext cx="885825" cy="485775"/>
                        </a:xfrm>
                        <a:prstGeom prst="rect">
                          <a:avLst/>
                        </a:prstGeom>
                        <a:solidFill>
                          <a:schemeClr val="lt1"/>
                        </a:solidFill>
                        <a:ln w="6350">
                          <a:noFill/>
                        </a:ln>
                      </wps:spPr>
                      <wps:txbx>
                        <w:txbxContent>
                          <w:p w:rsidR="00C35894" w:rsidRDefault="00C358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65" type="#_x0000_t202" style="position:absolute;margin-left:328.05pt;margin-top:11.5pt;width:69.75pt;height:38.2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" fillcolor="white [3201]" stroked="f" strokeweight=".5pt">
                <v:textbox>
                  <w:txbxContent>
                    <w:p w:rsidR="00C35894" w:rsidRDefault="00C35894"/>
                  </w:txbxContent>
                </v:textbox>
              </v:shape>
            </w:pict>
          </mc:Fallback>
        </mc:AlternateContent>
      </w:r>
      <w:r w:rsidR="00F963A2">
        <w:rPr>
          <w:rFonts w:ascii="Arial" w:hAnsi="Arial" w:cs="Arial"/>
          <w:sz w:val="24"/>
          <w:szCs w:val="24"/>
        </w:rPr>
        <w:t xml:space="preserve"> </w:t>
      </w:r>
    </w:p>
    <w:p w:rsidR="00542D14" w:rsidRPr="00542D14" w:rsidRDefault="00F963A2" w:rsidP="00542D14">
      <w:pPr>
        <w:rPr>
          <w:rFonts w:ascii="Arial" w:hAnsi="Arial" w:cs="Arial"/>
          <w:sz w:val="24"/>
          <w:szCs w:val="24"/>
        </w:rPr>
      </w:pPr>
      <w:r>
        <w:rPr>
          <w:noProof/>
        </w:rPr>
        <mc:AlternateContent>
          <mc:Choice Requires="wps">
            <w:drawing>
              <wp:anchor distT="0" distB="0" distL="114300" distR="114300" simplePos="0" relativeHeight="251811840" behindDoc="0" locked="0" layoutInCell="1" allowOverlap="1" wp14:anchorId="6A85BF3D" wp14:editId="28066559">
                <wp:simplePos x="0" y="0"/>
                <wp:positionH relativeFrom="column">
                  <wp:posOffset>3577590</wp:posOffset>
                </wp:positionH>
                <wp:positionV relativeFrom="paragraph">
                  <wp:posOffset>117475</wp:posOffset>
                </wp:positionV>
                <wp:extent cx="381000" cy="228600"/>
                <wp:effectExtent l="0" t="0" r="19050" b="19050"/>
                <wp:wrapNone/>
                <wp:docPr id="1057789156" name="Rectángulo 7"/>
                <wp:cNvGraphicFramePr/>
                <a:graphic xmlns:a="http://schemas.openxmlformats.org/drawingml/2006/main">
                  <a:graphicData uri="http://schemas.microsoft.com/office/word/2010/wordprocessingShape">
                    <wps:wsp>
                      <wps:cNvSpPr/>
                      <wps:spPr>
                        <a:xfrm>
                          <a:off x="0" y="0"/>
                          <a:ext cx="381000" cy="228600"/>
                        </a:xfrm>
                        <a:prstGeom prst="rect">
                          <a:avLst/>
                        </a:prstGeom>
                        <a:solidFill>
                          <a:srgbClr val="92D05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256AB" id="Rectángulo 7" o:spid="_x0000_s1026" style="position:absolute;margin-left:281.7pt;margin-top:9.25pt;width:30pt;height:1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" fillcolor="#92d050" strokecolor="#172c51" strokeweight="1pt"/>
            </w:pict>
          </mc:Fallback>
        </mc:AlternateContent>
      </w:r>
      <w:r>
        <w:rPr>
          <w:noProof/>
        </w:rPr>
        <mc:AlternateContent>
          <mc:Choice Requires="wps">
            <w:drawing>
              <wp:anchor distT="0" distB="0" distL="114300" distR="114300" simplePos="0" relativeHeight="251809792" behindDoc="0" locked="0" layoutInCell="1" allowOverlap="1" wp14:anchorId="6A85BF3D" wp14:editId="28066559">
                <wp:simplePos x="0" y="0"/>
                <wp:positionH relativeFrom="column">
                  <wp:posOffset>2962275</wp:posOffset>
                </wp:positionH>
                <wp:positionV relativeFrom="paragraph">
                  <wp:posOffset>114935</wp:posOffset>
                </wp:positionV>
                <wp:extent cx="381000" cy="104775"/>
                <wp:effectExtent l="0" t="0" r="19050" b="28575"/>
                <wp:wrapNone/>
                <wp:docPr id="130727692" name="Rectángulo 7"/>
                <wp:cNvGraphicFramePr/>
                <a:graphic xmlns:a="http://schemas.openxmlformats.org/drawingml/2006/main">
                  <a:graphicData uri="http://schemas.microsoft.com/office/word/2010/wordprocessingShape">
                    <wps:wsp>
                      <wps:cNvSpPr/>
                      <wps:spPr>
                        <a:xfrm>
                          <a:off x="0" y="0"/>
                          <a:ext cx="381000" cy="104775"/>
                        </a:xfrm>
                        <a:prstGeom prst="rect">
                          <a:avLst/>
                        </a:prstGeom>
                        <a:solidFill>
                          <a:srgbClr val="92D05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BB31A" id="Rectángulo 7" o:spid="_x0000_s1026" style="position:absolute;margin-left:233.25pt;margin-top:9.05pt;width:30pt;height:8.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" fillcolor="#92d050" strokecolor="#172c51" strokeweight="1pt"/>
            </w:pict>
          </mc:Fallback>
        </mc:AlternateContent>
      </w:r>
      <w:r>
        <w:rPr>
          <w:noProof/>
        </w:rPr>
        <mc:AlternateContent>
          <mc:Choice Requires="wps">
            <w:drawing>
              <wp:anchor distT="0" distB="0" distL="114300" distR="114300" simplePos="0" relativeHeight="251807744" behindDoc="0" locked="0" layoutInCell="1" allowOverlap="1" wp14:anchorId="6A85BF3D" wp14:editId="28066559">
                <wp:simplePos x="0" y="0"/>
                <wp:positionH relativeFrom="column">
                  <wp:posOffset>2425065</wp:posOffset>
                </wp:positionH>
                <wp:positionV relativeFrom="paragraph">
                  <wp:posOffset>127000</wp:posOffset>
                </wp:positionV>
                <wp:extent cx="381000" cy="104775"/>
                <wp:effectExtent l="0" t="0" r="19050" b="28575"/>
                <wp:wrapNone/>
                <wp:docPr id="935259064" name="Rectángulo 7"/>
                <wp:cNvGraphicFramePr/>
                <a:graphic xmlns:a="http://schemas.openxmlformats.org/drawingml/2006/main">
                  <a:graphicData uri="http://schemas.microsoft.com/office/word/2010/wordprocessingShape">
                    <wps:wsp>
                      <wps:cNvSpPr/>
                      <wps:spPr>
                        <a:xfrm>
                          <a:off x="0" y="0"/>
                          <a:ext cx="381000" cy="104775"/>
                        </a:xfrm>
                        <a:prstGeom prst="rect">
                          <a:avLst/>
                        </a:prstGeom>
                        <a:solidFill>
                          <a:srgbClr val="92D05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B6FF6" id="Rectángulo 7" o:spid="_x0000_s1026" style="position:absolute;margin-left:190.95pt;margin-top:10pt;width:30pt;height:8.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" fillcolor="#92d050" strokecolor="#172c51" strokeweight="1pt"/>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1872615</wp:posOffset>
                </wp:positionH>
                <wp:positionV relativeFrom="paragraph">
                  <wp:posOffset>117475</wp:posOffset>
                </wp:positionV>
                <wp:extent cx="381000" cy="104775"/>
                <wp:effectExtent l="0" t="0" r="19050" b="28575"/>
                <wp:wrapNone/>
                <wp:docPr id="754024695" name="Rectángulo 7"/>
                <wp:cNvGraphicFramePr/>
                <a:graphic xmlns:a="http://schemas.openxmlformats.org/drawingml/2006/main">
                  <a:graphicData uri="http://schemas.microsoft.com/office/word/2010/wordprocessingShape">
                    <wps:wsp>
                      <wps:cNvSpPr/>
                      <wps:spPr>
                        <a:xfrm>
                          <a:off x="0" y="0"/>
                          <a:ext cx="381000" cy="104775"/>
                        </a:xfrm>
                        <a:prstGeom prst="rect">
                          <a:avLst/>
                        </a:prstGeom>
                        <a:solidFill>
                          <a:srgbClr val="92D05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BDD7B" id="Rectángulo 7" o:spid="_x0000_s1026" style="position:absolute;margin-left:147.45pt;margin-top:9.25pt;width:30pt;height:8.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" fillcolor="#92d050" strokecolor="#09101d [484]" strokeweight="1pt"/>
            </w:pict>
          </mc:Fallback>
        </mc:AlternateContent>
      </w:r>
    </w:p>
    <w:p w:rsidR="00542D14" w:rsidRDefault="00542D14" w:rsidP="00542D14">
      <w:pPr>
        <w:rPr>
          <w:rFonts w:ascii="Arial" w:hAnsi="Arial" w:cs="Arial"/>
          <w:sz w:val="24"/>
          <w:szCs w:val="24"/>
        </w:rPr>
      </w:pPr>
    </w:p>
    <w:p w:rsidR="00542D14" w:rsidRDefault="003A0A64" w:rsidP="00542D14">
      <w:pPr>
        <w:tabs>
          <w:tab w:val="left" w:pos="1200"/>
        </w:tabs>
        <w:rPr>
          <w:rFonts w:ascii="Arial" w:hAnsi="Arial" w:cs="Arial"/>
          <w:b/>
          <w:bCs/>
          <w:sz w:val="24"/>
          <w:szCs w:val="24"/>
        </w:rPr>
      </w:pPr>
      <w:r>
        <w:rPr>
          <w:rFonts w:ascii="Arial" w:hAnsi="Arial" w:cs="Arial"/>
          <w:b/>
          <w:bCs/>
          <w:sz w:val="24"/>
          <w:szCs w:val="24"/>
        </w:rPr>
        <w:t xml:space="preserve">4. </w:t>
      </w:r>
      <w:r w:rsidRPr="003A0A64">
        <w:rPr>
          <w:rFonts w:ascii="Arial" w:hAnsi="Arial" w:cs="Arial"/>
          <w:b/>
          <w:bCs/>
          <w:sz w:val="24"/>
          <w:szCs w:val="24"/>
          <w:u w:val="single"/>
        </w:rPr>
        <w:t>Plano del Segundo Piso</w:t>
      </w:r>
      <w:r>
        <w:rPr>
          <w:rFonts w:ascii="Arial" w:hAnsi="Arial" w:cs="Arial"/>
          <w:b/>
          <w:bCs/>
          <w:sz w:val="24"/>
          <w:szCs w:val="24"/>
        </w:rPr>
        <w:t>.</w:t>
      </w:r>
      <w:r w:rsidR="00542D14" w:rsidRPr="003A0A64">
        <w:rPr>
          <w:rFonts w:ascii="Arial" w:hAnsi="Arial" w:cs="Arial"/>
          <w:b/>
          <w:bCs/>
          <w:sz w:val="24"/>
          <w:szCs w:val="24"/>
        </w:rPr>
        <w:tab/>
      </w:r>
    </w:p>
    <w:p w:rsidR="003A0A64" w:rsidRDefault="003A0A64" w:rsidP="003A0A64">
      <w:pPr>
        <w:rPr>
          <w:rFonts w:ascii="Arial" w:hAnsi="Arial" w:cs="Arial"/>
          <w:sz w:val="24"/>
          <w:szCs w:val="24"/>
        </w:rPr>
      </w:pPr>
      <w:r>
        <w:rPr>
          <w:noProof/>
        </w:rPr>
        <w:drawing>
          <wp:anchor distT="0" distB="0" distL="114300" distR="114300" simplePos="0" relativeHeight="251764736" behindDoc="1" locked="0" layoutInCell="1" allowOverlap="1" wp14:anchorId="2439EA9D" wp14:editId="5CEA4A99">
            <wp:simplePos x="0" y="0"/>
            <wp:positionH relativeFrom="column">
              <wp:posOffset>2586990</wp:posOffset>
            </wp:positionH>
            <wp:positionV relativeFrom="paragraph">
              <wp:posOffset>1511935</wp:posOffset>
            </wp:positionV>
            <wp:extent cx="371475" cy="447675"/>
            <wp:effectExtent l="0" t="0" r="9525" b="9525"/>
            <wp:wrapSquare wrapText="bothSides"/>
            <wp:docPr id="1687649827" name="Imagen 1687649827" descr="Red Humeda – Señaliza 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Humeda – Señaliza SpA"/>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000" t="10667" r="24889" b="9778"/>
                    <a:stretch/>
                  </pic:blipFill>
                  <pic:spPr bwMode="auto">
                    <a:xfrm>
                      <a:off x="0" y="0"/>
                      <a:ext cx="371475" cy="44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2688" behindDoc="0" locked="0" layoutInCell="1" hidden="0" allowOverlap="1" wp14:anchorId="76431644" wp14:editId="06BA1522">
                <wp:simplePos x="0" y="0"/>
                <wp:positionH relativeFrom="column">
                  <wp:posOffset>1102360</wp:posOffset>
                </wp:positionH>
                <wp:positionV relativeFrom="paragraph">
                  <wp:posOffset>1511935</wp:posOffset>
                </wp:positionV>
                <wp:extent cx="303530" cy="276225"/>
                <wp:effectExtent l="0" t="0" r="20320" b="28575"/>
                <wp:wrapNone/>
                <wp:docPr id="2011324029" name="Cruz 2011324029"/>
                <wp:cNvGraphicFramePr/>
                <a:graphic xmlns:a="http://schemas.openxmlformats.org/drawingml/2006/main">
                  <a:graphicData uri="http://schemas.microsoft.com/office/word/2010/wordprocessingShape">
                    <wps:wsp>
                      <wps:cNvSpPr/>
                      <wps:spPr>
                        <a:xfrm>
                          <a:off x="0" y="0"/>
                          <a:ext cx="303530" cy="276225"/>
                        </a:xfrm>
                        <a:prstGeom prst="plus">
                          <a:avLst>
                            <a:gd name="adj" fmla="val 25000"/>
                          </a:avLst>
                        </a:prstGeom>
                        <a:solidFill>
                          <a:srgbClr val="FF0000"/>
                        </a:solidFill>
                        <a:ln w="9525" cap="flat" cmpd="sng">
                          <a:solidFill>
                            <a:srgbClr val="000000"/>
                          </a:solidFill>
                          <a:prstDash val="solid"/>
                          <a:miter lim="800000"/>
                          <a:headEnd type="none" w="sm" len="sm"/>
                          <a:tailEnd type="none" w="sm" len="sm"/>
                        </a:ln>
                      </wps:spPr>
                      <wps:txbx>
                        <w:txbxContent>
                          <w:p w:rsidR="003A0A64" w:rsidRDefault="003A0A64" w:rsidP="003A0A64">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431644" id="Cruz 2011324029" o:spid="_x0000_s1066" type="#_x0000_t11" style="position:absolute;margin-left:86.8pt;margin-top:119.05pt;width:23.9pt;height:21.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" fillcolor="red">
                <v:stroke startarrowwidth="narrow" startarrowlength="short" endarrowwidth="narrow" endarrowlength="short"/>
                <v:textbox inset="2.53958mm,2.53958mm,2.53958mm,2.53958mm">
                  <w:txbxContent>
                    <w:p w:rsidR="003A0A64" w:rsidRDefault="003A0A64" w:rsidP="003A0A64">
                      <w:pPr>
                        <w:textDirection w:val="btLr"/>
                      </w:pPr>
                    </w:p>
                  </w:txbxContent>
                </v:textbox>
              </v:shape>
            </w:pict>
          </mc:Fallback>
        </mc:AlternateContent>
      </w:r>
      <w:r>
        <w:rPr>
          <w:noProof/>
        </w:rPr>
        <mc:AlternateContent>
          <mc:Choice Requires="wps">
            <w:drawing>
              <wp:anchor distT="0" distB="0" distL="114300" distR="114300" simplePos="0" relativeHeight="251760640" behindDoc="0" locked="0" layoutInCell="1" hidden="0" allowOverlap="1" wp14:anchorId="46F33E48" wp14:editId="7CA91C81">
                <wp:simplePos x="0" y="0"/>
                <wp:positionH relativeFrom="column">
                  <wp:posOffset>4889776</wp:posOffset>
                </wp:positionH>
                <wp:positionV relativeFrom="paragraph">
                  <wp:posOffset>1444308</wp:posOffset>
                </wp:positionV>
                <wp:extent cx="609600" cy="273683"/>
                <wp:effectExtent l="0" t="22225" r="34925" b="15875"/>
                <wp:wrapNone/>
                <wp:docPr id="1785825756" name="Flecha: a la derecha 1785825756"/>
                <wp:cNvGraphicFramePr/>
                <a:graphic xmlns:a="http://schemas.openxmlformats.org/drawingml/2006/main">
                  <a:graphicData uri="http://schemas.microsoft.com/office/word/2010/wordprocessingShape">
                    <wps:wsp>
                      <wps:cNvSpPr/>
                      <wps:spPr>
                        <a:xfrm rot="16200000">
                          <a:off x="0" y="0"/>
                          <a:ext cx="609600" cy="273683"/>
                        </a:xfrm>
                        <a:prstGeom prst="rightArrow">
                          <a:avLst>
                            <a:gd name="adj1" fmla="val 50000"/>
                            <a:gd name="adj2" fmla="val 51389"/>
                          </a:avLst>
                        </a:prstGeom>
                        <a:solidFill>
                          <a:srgbClr val="525252"/>
                        </a:solidFill>
                        <a:ln w="9525" cap="flat" cmpd="sng">
                          <a:solidFill>
                            <a:srgbClr val="000000"/>
                          </a:solidFill>
                          <a:prstDash val="solid"/>
                          <a:miter lim="800000"/>
                          <a:headEnd type="none" w="sm" len="sm"/>
                          <a:tailEnd type="none" w="sm" len="sm"/>
                        </a:ln>
                      </wps:spPr>
                      <wps:txbx>
                        <w:txbxContent>
                          <w:p w:rsidR="003A0A64" w:rsidRDefault="003A0A64" w:rsidP="003A0A64">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F33E48" id="Flecha: a la derecha 1785825756" o:spid="_x0000_s1067" type="#_x0000_t13" style="position:absolute;margin-left:385pt;margin-top:113.75pt;width:48pt;height:21.55pt;rotation:-9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" adj="16617" fillcolor="#525252">
                <v:stroke startarrowwidth="narrow" startarrowlength="short" endarrowwidth="narrow" endarrowlength="short"/>
                <v:textbox inset="2.53958mm,2.53958mm,2.53958mm,2.53958mm">
                  <w:txbxContent>
                    <w:p w:rsidR="003A0A64" w:rsidRDefault="003A0A64" w:rsidP="003A0A64">
                      <w:pPr>
                        <w:textDirection w:val="btLr"/>
                      </w:pPr>
                    </w:p>
                  </w:txbxContent>
                </v:textbox>
              </v:shape>
            </w:pict>
          </mc:Fallback>
        </mc:AlternateContent>
      </w:r>
      <w:r>
        <w:rPr>
          <w:noProof/>
        </w:rPr>
        <mc:AlternateContent>
          <mc:Choice Requires="wps">
            <w:drawing>
              <wp:anchor distT="0" distB="0" distL="114300" distR="114300" simplePos="0" relativeHeight="251758592" behindDoc="0" locked="0" layoutInCell="1" hidden="0" allowOverlap="1" wp14:anchorId="0A512E5B" wp14:editId="676C07F6">
                <wp:simplePos x="0" y="0"/>
                <wp:positionH relativeFrom="column">
                  <wp:posOffset>1019175</wp:posOffset>
                </wp:positionH>
                <wp:positionV relativeFrom="paragraph">
                  <wp:posOffset>1885315</wp:posOffset>
                </wp:positionV>
                <wp:extent cx="609600" cy="390525"/>
                <wp:effectExtent l="0" t="19050" r="38100" b="47625"/>
                <wp:wrapNone/>
                <wp:docPr id="2034783789" name="Flecha: a la derecha 2034783789"/>
                <wp:cNvGraphicFramePr/>
                <a:graphic xmlns:a="http://schemas.openxmlformats.org/drawingml/2006/main">
                  <a:graphicData uri="http://schemas.microsoft.com/office/word/2010/wordprocessingShape">
                    <wps:wsp>
                      <wps:cNvSpPr/>
                      <wps:spPr>
                        <a:xfrm>
                          <a:off x="0" y="0"/>
                          <a:ext cx="609600" cy="390525"/>
                        </a:xfrm>
                        <a:prstGeom prst="rightArrow">
                          <a:avLst>
                            <a:gd name="adj1" fmla="val 50000"/>
                            <a:gd name="adj2" fmla="val 51389"/>
                          </a:avLst>
                        </a:prstGeom>
                        <a:solidFill>
                          <a:srgbClr val="525252"/>
                        </a:solidFill>
                        <a:ln w="9525" cap="flat" cmpd="sng">
                          <a:solidFill>
                            <a:srgbClr val="000000"/>
                          </a:solidFill>
                          <a:prstDash val="solid"/>
                          <a:miter lim="800000"/>
                          <a:headEnd type="none" w="sm" len="sm"/>
                          <a:tailEnd type="none" w="sm" len="sm"/>
                        </a:ln>
                      </wps:spPr>
                      <wps:txbx>
                        <w:txbxContent>
                          <w:p w:rsidR="003A0A64" w:rsidRDefault="003A0A64" w:rsidP="003A0A64">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512E5B" id="Flecha: a la derecha 2034783789" o:spid="_x0000_s1068" type="#_x0000_t13" style="position:absolute;margin-left:80.25pt;margin-top:148.45pt;width:48pt;height:30.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" adj="14489" fillcolor="#525252">
                <v:stroke startarrowwidth="narrow" startarrowlength="short" endarrowwidth="narrow" endarrowlength="short"/>
                <v:textbox inset="2.53958mm,2.53958mm,2.53958mm,2.53958mm">
                  <w:txbxContent>
                    <w:p w:rsidR="003A0A64" w:rsidRDefault="003A0A64" w:rsidP="003A0A64">
                      <w:pPr>
                        <w:textDirection w:val="btLr"/>
                      </w:pPr>
                    </w:p>
                  </w:txbxContent>
                </v:textbox>
              </v:shape>
            </w:pict>
          </mc:Fallback>
        </mc:AlternateContent>
      </w:r>
      <w:r>
        <w:rPr>
          <w:noProof/>
        </w:rPr>
        <mc:AlternateContent>
          <mc:Choice Requires="wps">
            <w:drawing>
              <wp:anchor distT="0" distB="0" distL="114300" distR="114300" simplePos="0" relativeHeight="251756544" behindDoc="0" locked="0" layoutInCell="1" hidden="0" allowOverlap="1" wp14:anchorId="112634BE" wp14:editId="01C226AF">
                <wp:simplePos x="0" y="0"/>
                <wp:positionH relativeFrom="column">
                  <wp:posOffset>605790</wp:posOffset>
                </wp:positionH>
                <wp:positionV relativeFrom="paragraph">
                  <wp:posOffset>1397635</wp:posOffset>
                </wp:positionV>
                <wp:extent cx="409575" cy="238125"/>
                <wp:effectExtent l="19050" t="19050" r="47625" b="28575"/>
                <wp:wrapNone/>
                <wp:docPr id="1502125920" name="Triángulo isósceles 1502125920"/>
                <wp:cNvGraphicFramePr/>
                <a:graphic xmlns:a="http://schemas.openxmlformats.org/drawingml/2006/main">
                  <a:graphicData uri="http://schemas.microsoft.com/office/word/2010/wordprocessingShape">
                    <wps:wsp>
                      <wps:cNvSpPr/>
                      <wps:spPr>
                        <a:xfrm flipH="1">
                          <a:off x="0" y="0"/>
                          <a:ext cx="409575" cy="238125"/>
                        </a:xfrm>
                        <a:prstGeom prst="triangle">
                          <a:avLst>
                            <a:gd name="adj" fmla="val 50000"/>
                          </a:avLst>
                        </a:prstGeom>
                        <a:solidFill>
                          <a:srgbClr val="FFFF00"/>
                        </a:solidFill>
                        <a:ln w="9525" cap="flat" cmpd="sng">
                          <a:solidFill>
                            <a:srgbClr val="000000"/>
                          </a:solidFill>
                          <a:prstDash val="solid"/>
                          <a:miter lim="800000"/>
                          <a:headEnd type="none" w="sm" len="sm"/>
                          <a:tailEnd type="none" w="sm" len="sm"/>
                        </a:ln>
                      </wps:spPr>
                      <wps:txbx>
                        <w:txbxContent>
                          <w:p w:rsidR="003A0A64" w:rsidRDefault="003A0A64" w:rsidP="003A0A64">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2634BE" id="Triángulo isósceles 1502125920" o:spid="_x0000_s1069" type="#_x0000_t5" style="position:absolute;margin-left:47.7pt;margin-top:110.05pt;width:32.25pt;height:18.75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" fillcolor="yellow">
                <v:stroke startarrowwidth="narrow" startarrowlength="short" endarrowwidth="narrow" endarrowlength="short"/>
                <v:textbox inset="2.53958mm,2.53958mm,2.53958mm,2.53958mm">
                  <w:txbxContent>
                    <w:p w:rsidR="003A0A64" w:rsidRDefault="003A0A64" w:rsidP="003A0A64">
                      <w:pPr>
                        <w:textDirection w:val="btLr"/>
                      </w:pPr>
                    </w:p>
                  </w:txbxContent>
                </v:textbox>
              </v:shape>
            </w:pict>
          </mc:Fallback>
        </mc:AlternateContent>
      </w:r>
      <w:r>
        <w:rPr>
          <w:noProof/>
        </w:rPr>
        <mc:AlternateContent>
          <mc:Choice Requires="wps">
            <w:drawing>
              <wp:anchor distT="0" distB="0" distL="114300" distR="114300" simplePos="0" relativeHeight="251754496" behindDoc="0" locked="0" layoutInCell="1" hidden="0" allowOverlap="1" wp14:anchorId="5BAD5640" wp14:editId="23D2B995">
                <wp:simplePos x="0" y="0"/>
                <wp:positionH relativeFrom="column">
                  <wp:posOffset>529590</wp:posOffset>
                </wp:positionH>
                <wp:positionV relativeFrom="paragraph">
                  <wp:posOffset>692785</wp:posOffset>
                </wp:positionV>
                <wp:extent cx="409575" cy="238125"/>
                <wp:effectExtent l="19050" t="19050" r="47625" b="28575"/>
                <wp:wrapNone/>
                <wp:docPr id="1271127968" name="Triángulo isósceles 1271127968"/>
                <wp:cNvGraphicFramePr/>
                <a:graphic xmlns:a="http://schemas.openxmlformats.org/drawingml/2006/main">
                  <a:graphicData uri="http://schemas.microsoft.com/office/word/2010/wordprocessingShape">
                    <wps:wsp>
                      <wps:cNvSpPr/>
                      <wps:spPr>
                        <a:xfrm flipH="1">
                          <a:off x="0" y="0"/>
                          <a:ext cx="409575" cy="238125"/>
                        </a:xfrm>
                        <a:prstGeom prst="triangle">
                          <a:avLst>
                            <a:gd name="adj" fmla="val 50000"/>
                          </a:avLst>
                        </a:prstGeom>
                        <a:solidFill>
                          <a:srgbClr val="FFFF00"/>
                        </a:solidFill>
                        <a:ln w="9525" cap="flat" cmpd="sng">
                          <a:solidFill>
                            <a:srgbClr val="000000"/>
                          </a:solidFill>
                          <a:prstDash val="solid"/>
                          <a:miter lim="800000"/>
                          <a:headEnd type="none" w="sm" len="sm"/>
                          <a:tailEnd type="none" w="sm" len="sm"/>
                        </a:ln>
                      </wps:spPr>
                      <wps:txbx>
                        <w:txbxContent>
                          <w:p w:rsidR="003A0A64" w:rsidRDefault="003A0A64" w:rsidP="003A0A64">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AD5640" id="Triángulo isósceles 1271127968" o:spid="_x0000_s1070" type="#_x0000_t5" style="position:absolute;margin-left:41.7pt;margin-top:54.55pt;width:32.25pt;height:18.75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" fillcolor="yellow">
                <v:stroke startarrowwidth="narrow" startarrowlength="short" endarrowwidth="narrow" endarrowlength="short"/>
                <v:textbox inset="2.53958mm,2.53958mm,2.53958mm,2.53958mm">
                  <w:txbxContent>
                    <w:p w:rsidR="003A0A64" w:rsidRDefault="003A0A64" w:rsidP="003A0A64">
                      <w:pPr>
                        <w:textDirection w:val="btLr"/>
                      </w:pPr>
                    </w:p>
                  </w:txbxContent>
                </v:textbox>
              </v:shape>
            </w:pict>
          </mc:Fallback>
        </mc:AlternateContent>
      </w:r>
      <w:r>
        <w:rPr>
          <w:noProof/>
        </w:rPr>
        <mc:AlternateContent>
          <mc:Choice Requires="wps">
            <w:drawing>
              <wp:anchor distT="0" distB="0" distL="114300" distR="114300" simplePos="0" relativeHeight="251752448" behindDoc="0" locked="0" layoutInCell="1" hidden="0" allowOverlap="1" wp14:anchorId="62A6CFD1" wp14:editId="347F5D44">
                <wp:simplePos x="0" y="0"/>
                <wp:positionH relativeFrom="column">
                  <wp:posOffset>4857750</wp:posOffset>
                </wp:positionH>
                <wp:positionV relativeFrom="paragraph">
                  <wp:posOffset>1742440</wp:posOffset>
                </wp:positionV>
                <wp:extent cx="295275" cy="276225"/>
                <wp:effectExtent l="0" t="0" r="28575" b="28575"/>
                <wp:wrapNone/>
                <wp:docPr id="296847052" name="Forma libre: forma 296847052"/>
                <wp:cNvGraphicFramePr/>
                <a:graphic xmlns:a="http://schemas.openxmlformats.org/drawingml/2006/main">
                  <a:graphicData uri="http://schemas.microsoft.com/office/word/2010/wordprocessingShape">
                    <wps:wsp>
                      <wps:cNvSpPr/>
                      <wps:spPr>
                        <a:xfrm>
                          <a:off x="0" y="0"/>
                          <a:ext cx="295275" cy="276225"/>
                        </a:xfrm>
                        <a:custGeom>
                          <a:avLst/>
                          <a:gdLst/>
                          <a:ahLst/>
                          <a:cxnLst/>
                          <a:rect l="l" t="t" r="r" b="b"/>
                          <a:pathLst>
                            <a:path w="21600" h="21600" extrusionOk="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7401" y="15493"/>
                              </a:moveTo>
                              <a:cubicBezTo>
                                <a:pt x="18376" y="14122"/>
                                <a:pt x="18900" y="12482"/>
                                <a:pt x="18900" y="10800"/>
                              </a:cubicBezTo>
                              <a:cubicBezTo>
                                <a:pt x="18900" y="6326"/>
                                <a:pt x="15273" y="2700"/>
                                <a:pt x="10800" y="2700"/>
                              </a:cubicBezTo>
                              <a:cubicBezTo>
                                <a:pt x="9117" y="2699"/>
                                <a:pt x="7477" y="3223"/>
                                <a:pt x="6106" y="4198"/>
                              </a:cubicBezTo>
                              <a:close/>
                              <a:moveTo>
                                <a:pt x="4198" y="6106"/>
                              </a:moveTo>
                              <a:cubicBezTo>
                                <a:pt x="3223" y="7477"/>
                                <a:pt x="2700" y="9117"/>
                                <a:pt x="2700" y="10799"/>
                              </a:cubicBezTo>
                              <a:cubicBezTo>
                                <a:pt x="2700" y="15273"/>
                                <a:pt x="6326" y="18900"/>
                                <a:pt x="10800" y="18900"/>
                              </a:cubicBezTo>
                              <a:cubicBezTo>
                                <a:pt x="12482" y="18900"/>
                                <a:pt x="14122" y="18376"/>
                                <a:pt x="15493" y="17401"/>
                              </a:cubicBezTo>
                              <a:close/>
                            </a:path>
                          </a:pathLst>
                        </a:custGeom>
                        <a:solidFill>
                          <a:srgbClr val="808000"/>
                        </a:solidFill>
                        <a:ln w="9525" cap="flat" cmpd="sng">
                          <a:solidFill>
                            <a:srgbClr val="000000"/>
                          </a:solidFill>
                          <a:prstDash val="solid"/>
                          <a:miter lim="800000"/>
                          <a:headEnd type="none" w="sm" len="sm"/>
                          <a:tailEnd type="none" w="sm" len="sm"/>
                        </a:ln>
                      </wps:spPr>
                      <wps:txbx>
                        <w:txbxContent>
                          <w:p w:rsidR="003A0A64" w:rsidRDefault="003A0A64" w:rsidP="003A0A64">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A6CFD1" id="Forma libre: forma 296847052" o:spid="_x0000_s1071" style="position:absolute;margin-left:382.5pt;margin-top:137.2pt;width:23.25pt;height:21.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" adj="-11796480,,5400" path="m,10800c,4835,4835,,10800,v5965,,10800,4835,10800,10800c21600,16765,16765,21600,10800,21600,4835,21600,,16765,,10800xm17401,15493v975,-1371,1499,-3011,1499,-4693c18900,6326,15273,2700,10800,2700,9117,2699,7477,3223,6106,4198l17401,15493xm4198,6106c3223,7477,2700,9117,2700,10799v,4474,3626,8101,8100,8101c12482,18900,14122,18376,15493,17401l4198,6106xe" fillcolor="olive">
                <v:stroke startarrowwidth="narrow" startarrowlength="short" endarrowwidth="narrow" endarrowlength="short" joinstyle="miter"/>
                <v:formulas/>
                <v:path arrowok="t" o:extrusionok="f" o:connecttype="custom" textboxrect="0,0,21600,21600"/>
                <v:textbox inset="2.53958mm,2.53958mm,2.53958mm,2.53958mm">
                  <w:txbxContent>
                    <w:p w:rsidR="003A0A64" w:rsidRDefault="003A0A64" w:rsidP="003A0A64">
                      <w:pPr>
                        <w:textDirection w:val="btLr"/>
                      </w:pPr>
                    </w:p>
                  </w:txbxContent>
                </v:textbox>
              </v:shape>
            </w:pict>
          </mc:Fallback>
        </mc:AlternateContent>
      </w:r>
      <w:r>
        <w:rPr>
          <w:noProof/>
        </w:rPr>
        <w:drawing>
          <wp:anchor distT="0" distB="0" distL="114300" distR="114300" simplePos="0" relativeHeight="251750400" behindDoc="0" locked="0" layoutInCell="1" hidden="0" allowOverlap="1" wp14:anchorId="2DC501E5" wp14:editId="79E68854">
            <wp:simplePos x="0" y="0"/>
            <wp:positionH relativeFrom="column">
              <wp:posOffset>-42545</wp:posOffset>
            </wp:positionH>
            <wp:positionV relativeFrom="paragraph">
              <wp:posOffset>226060</wp:posOffset>
            </wp:positionV>
            <wp:extent cx="6048375" cy="2352675"/>
            <wp:effectExtent l="0" t="0" r="9525" b="9525"/>
            <wp:wrapNone/>
            <wp:docPr id="6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rotWithShape="1">
                    <a:blip r:embed="rId15"/>
                    <a:srcRect l="5224" t="25537" b="17638"/>
                    <a:stretch/>
                  </pic:blipFill>
                  <pic:spPr bwMode="auto">
                    <a:xfrm>
                      <a:off x="0" y="0"/>
                      <a:ext cx="6048375" cy="2352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A0A64" w:rsidRPr="003A0A64" w:rsidRDefault="003A0A64" w:rsidP="003A0A64">
      <w:pPr>
        <w:rPr>
          <w:rFonts w:ascii="Arial" w:hAnsi="Arial" w:cs="Arial"/>
          <w:sz w:val="24"/>
          <w:szCs w:val="24"/>
        </w:rPr>
      </w:pPr>
    </w:p>
    <w:p w:rsidR="003A0A64" w:rsidRPr="003A0A64" w:rsidRDefault="003A0A64" w:rsidP="003A0A64">
      <w:pPr>
        <w:rPr>
          <w:rFonts w:ascii="Arial" w:hAnsi="Arial" w:cs="Arial"/>
          <w:sz w:val="24"/>
          <w:szCs w:val="24"/>
        </w:rPr>
      </w:pPr>
    </w:p>
    <w:p w:rsidR="003A0A64" w:rsidRPr="003A0A64" w:rsidRDefault="003611BD" w:rsidP="003A0A6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33344" behindDoc="0" locked="0" layoutInCell="1" allowOverlap="1">
                <wp:simplePos x="0" y="0"/>
                <wp:positionH relativeFrom="column">
                  <wp:posOffset>901065</wp:posOffset>
                </wp:positionH>
                <wp:positionV relativeFrom="paragraph">
                  <wp:posOffset>255905</wp:posOffset>
                </wp:positionV>
                <wp:extent cx="506730" cy="266700"/>
                <wp:effectExtent l="0" t="0" r="26670" b="19050"/>
                <wp:wrapNone/>
                <wp:docPr id="675639455" name="Cuadro de texto 1"/>
                <wp:cNvGraphicFramePr/>
                <a:graphic xmlns:a="http://schemas.openxmlformats.org/drawingml/2006/main">
                  <a:graphicData uri="http://schemas.microsoft.com/office/word/2010/wordprocessingShape">
                    <wps:wsp>
                      <wps:cNvSpPr txBox="1"/>
                      <wps:spPr>
                        <a:xfrm>
                          <a:off x="0" y="0"/>
                          <a:ext cx="506730" cy="266700"/>
                        </a:xfrm>
                        <a:prstGeom prst="rect">
                          <a:avLst/>
                        </a:prstGeom>
                        <a:solidFill>
                          <a:srgbClr val="00B050"/>
                        </a:solidFill>
                        <a:ln w="6350">
                          <a:solidFill>
                            <a:prstClr val="black"/>
                          </a:solidFill>
                        </a:ln>
                      </wps:spPr>
                      <wps:txbx>
                        <w:txbxContent>
                          <w:p w:rsidR="003611BD" w:rsidRPr="003611BD" w:rsidRDefault="003611BD" w:rsidP="003611BD">
                            <w:pPr>
                              <w:jc w:val="center"/>
                              <w:rPr>
                                <w:color w:val="FFFFFF" w:themeColor="background1"/>
                                <w:sz w:val="10"/>
                                <w:szCs w:val="16"/>
                                <w:lang w:val="es-ES"/>
                              </w:rPr>
                            </w:pPr>
                            <w:r w:rsidRPr="003611BD">
                              <w:rPr>
                                <w:color w:val="FFFFFF" w:themeColor="background1"/>
                                <w:sz w:val="10"/>
                                <w:szCs w:val="16"/>
                                <w:lang w:val="es-ES"/>
                              </w:rPr>
                              <w:t>Vía de Evacuación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70.95pt;margin-top:20.15pt;width:39.9pt;height:21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" fillcolor="#00b050" strokeweight=".5pt">
                <v:textbox>
                  <w:txbxContent>
                    <w:p w:rsidR="003611BD" w:rsidRPr="003611BD" w:rsidRDefault="003611BD" w:rsidP="003611BD">
                      <w:pPr>
                        <w:jc w:val="center"/>
                        <w:rPr>
                          <w:color w:val="FFFFFF" w:themeColor="background1"/>
                          <w:sz w:val="10"/>
                          <w:szCs w:val="16"/>
                          <w:lang w:val="es-ES"/>
                        </w:rPr>
                      </w:pPr>
                      <w:r w:rsidRPr="003611BD">
                        <w:rPr>
                          <w:color w:val="FFFFFF" w:themeColor="background1"/>
                          <w:sz w:val="10"/>
                          <w:szCs w:val="16"/>
                          <w:lang w:val="es-ES"/>
                        </w:rPr>
                        <w:t>Vía de Evacuación</w:t>
                      </w:r>
                    </w:p>
                  </w:txbxContent>
                </v:textbox>
              </v:shape>
            </w:pict>
          </mc:Fallback>
        </mc:AlternateContent>
      </w:r>
    </w:p>
    <w:p w:rsidR="003A0A64" w:rsidRPr="003A0A64" w:rsidRDefault="003A0A64" w:rsidP="003A0A64">
      <w:pPr>
        <w:rPr>
          <w:rFonts w:ascii="Arial" w:hAnsi="Arial" w:cs="Arial"/>
          <w:sz w:val="24"/>
          <w:szCs w:val="24"/>
        </w:rPr>
      </w:pPr>
    </w:p>
    <w:p w:rsidR="003A0A64" w:rsidRPr="003A0A64" w:rsidRDefault="00605DA0" w:rsidP="003A0A64">
      <w:pPr>
        <w:rPr>
          <w:rFonts w:ascii="Arial" w:hAnsi="Arial" w:cs="Arial"/>
          <w:sz w:val="24"/>
          <w:szCs w:val="24"/>
        </w:rPr>
      </w:pPr>
      <w:r>
        <w:rPr>
          <w:noProof/>
        </w:rPr>
        <mc:AlternateContent>
          <mc:Choice Requires="wps">
            <w:drawing>
              <wp:anchor distT="0" distB="0" distL="114300" distR="114300" simplePos="0" relativeHeight="251832320" behindDoc="0" locked="0" layoutInCell="1" hidden="0" allowOverlap="1" wp14:anchorId="744544FD" wp14:editId="20749B58">
                <wp:simplePos x="0" y="0"/>
                <wp:positionH relativeFrom="column">
                  <wp:posOffset>3520440</wp:posOffset>
                </wp:positionH>
                <wp:positionV relativeFrom="paragraph">
                  <wp:posOffset>287020</wp:posOffset>
                </wp:positionV>
                <wp:extent cx="263525" cy="219075"/>
                <wp:effectExtent l="19050" t="19050" r="41275" b="28575"/>
                <wp:wrapNone/>
                <wp:docPr id="1780048152" name="Triángulo isósceles 1780048152"/>
                <wp:cNvGraphicFramePr/>
                <a:graphic xmlns:a="http://schemas.openxmlformats.org/drawingml/2006/main">
                  <a:graphicData uri="http://schemas.microsoft.com/office/word/2010/wordprocessingShape">
                    <wps:wsp>
                      <wps:cNvSpPr/>
                      <wps:spPr>
                        <a:xfrm>
                          <a:off x="0" y="0"/>
                          <a:ext cx="263525" cy="219075"/>
                        </a:xfrm>
                        <a:prstGeom prst="triangle">
                          <a:avLst>
                            <a:gd name="adj" fmla="val 50000"/>
                          </a:avLst>
                        </a:prstGeom>
                        <a:solidFill>
                          <a:srgbClr val="FFFF00"/>
                        </a:solidFill>
                        <a:ln w="9525" cap="flat" cmpd="sng">
                          <a:solidFill>
                            <a:srgbClr val="000000"/>
                          </a:solidFill>
                          <a:prstDash val="solid"/>
                          <a:miter lim="800000"/>
                          <a:headEnd type="none" w="sm" len="sm"/>
                          <a:tailEnd type="none" w="sm" len="sm"/>
                        </a:ln>
                      </wps:spPr>
                      <wps:txbx>
                        <w:txbxContent>
                          <w:p w:rsidR="00605DA0" w:rsidRDefault="00605DA0" w:rsidP="00605DA0">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4544FD" id="Triángulo isósceles 1780048152" o:spid="_x0000_s1073" type="#_x0000_t5" style="position:absolute;margin-left:277.2pt;margin-top:22.6pt;width:20.75pt;height:17.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" fillcolor="yellow">
                <v:stroke startarrowwidth="narrow" startarrowlength="short" endarrowwidth="narrow" endarrowlength="short"/>
                <v:textbox inset="2.53958mm,2.53958mm,2.53958mm,2.53958mm">
                  <w:txbxContent>
                    <w:p w:rsidR="00605DA0" w:rsidRDefault="00605DA0" w:rsidP="00605DA0">
                      <w:pPr>
                        <w:textDirection w:val="btLr"/>
                      </w:pPr>
                    </w:p>
                  </w:txbxContent>
                </v:textbox>
              </v:shape>
            </w:pict>
          </mc:Fallback>
        </mc:AlternateContent>
      </w:r>
    </w:p>
    <w:p w:rsidR="003A0A64" w:rsidRPr="003A0A64" w:rsidRDefault="003A0A64" w:rsidP="003A0A64">
      <w:pPr>
        <w:rPr>
          <w:rFonts w:ascii="Arial" w:hAnsi="Arial" w:cs="Arial"/>
          <w:sz w:val="24"/>
          <w:szCs w:val="24"/>
        </w:rPr>
      </w:pPr>
    </w:p>
    <w:p w:rsidR="003A0A64" w:rsidRPr="003A0A64" w:rsidRDefault="003A0A64" w:rsidP="003A0A64">
      <w:pPr>
        <w:rPr>
          <w:rFonts w:ascii="Arial" w:hAnsi="Arial" w:cs="Arial"/>
          <w:sz w:val="24"/>
          <w:szCs w:val="24"/>
        </w:rPr>
      </w:pPr>
    </w:p>
    <w:p w:rsidR="003A0A64" w:rsidRPr="003A0A64" w:rsidRDefault="003A0A64" w:rsidP="003A0A64">
      <w:pPr>
        <w:rPr>
          <w:rFonts w:ascii="Arial" w:hAnsi="Arial" w:cs="Arial"/>
          <w:sz w:val="24"/>
          <w:szCs w:val="24"/>
        </w:rPr>
      </w:pPr>
    </w:p>
    <w:p w:rsidR="003A0A64" w:rsidRDefault="003A0A64" w:rsidP="003A0A64">
      <w:pPr>
        <w:rPr>
          <w:rFonts w:ascii="Arial" w:hAnsi="Arial" w:cs="Arial"/>
          <w:sz w:val="24"/>
          <w:szCs w:val="24"/>
        </w:rPr>
      </w:pPr>
    </w:p>
    <w:p w:rsidR="003A0A64" w:rsidRDefault="003A0A64" w:rsidP="003A0A64">
      <w:pPr>
        <w:rPr>
          <w:rFonts w:ascii="Arial" w:hAnsi="Arial" w:cs="Arial"/>
          <w:sz w:val="24"/>
          <w:szCs w:val="24"/>
        </w:rPr>
      </w:pPr>
    </w:p>
    <w:p w:rsidR="003A0A64" w:rsidRPr="003F1FB6" w:rsidRDefault="003F1FB6" w:rsidP="003A0A64">
      <w:pPr>
        <w:rPr>
          <w:rFonts w:ascii="Arial" w:hAnsi="Arial" w:cs="Arial"/>
          <w:b/>
          <w:bCs/>
          <w:sz w:val="24"/>
          <w:szCs w:val="24"/>
        </w:rPr>
      </w:pPr>
      <w:r w:rsidRPr="003F1FB6">
        <w:rPr>
          <w:rFonts w:ascii="Arial" w:hAnsi="Arial" w:cs="Arial"/>
          <w:b/>
          <w:bCs/>
          <w:sz w:val="24"/>
          <w:szCs w:val="24"/>
        </w:rPr>
        <w:t>5.</w:t>
      </w:r>
      <w:r w:rsidRPr="003F1FB6">
        <w:rPr>
          <w:b/>
          <w:bCs/>
        </w:rPr>
        <w:t xml:space="preserve"> </w:t>
      </w:r>
      <w:r w:rsidRPr="003F1FB6">
        <w:rPr>
          <w:rFonts w:ascii="Arial" w:hAnsi="Arial" w:cs="Arial"/>
          <w:b/>
          <w:bCs/>
          <w:sz w:val="24"/>
          <w:szCs w:val="24"/>
          <w:u w:val="single"/>
        </w:rPr>
        <w:t>Plano del Tercer Piso</w:t>
      </w:r>
      <w:r>
        <w:rPr>
          <w:rFonts w:ascii="Arial" w:hAnsi="Arial" w:cs="Arial"/>
          <w:b/>
          <w:bCs/>
          <w:sz w:val="24"/>
          <w:szCs w:val="24"/>
          <w:u w:val="single"/>
        </w:rPr>
        <w:t>.</w:t>
      </w:r>
    </w:p>
    <w:p w:rsidR="003A0A64" w:rsidRDefault="003F1FB6" w:rsidP="003A0A64">
      <w:pPr>
        <w:rPr>
          <w:rFonts w:ascii="Arial" w:hAnsi="Arial" w:cs="Arial"/>
          <w:sz w:val="24"/>
          <w:szCs w:val="24"/>
        </w:rPr>
      </w:pPr>
      <w:r>
        <w:rPr>
          <w:noProof/>
        </w:rPr>
        <w:drawing>
          <wp:anchor distT="0" distB="0" distL="114300" distR="114300" simplePos="0" relativeHeight="251768832" behindDoc="0" locked="0" layoutInCell="1" hidden="0" allowOverlap="1" wp14:anchorId="40479611" wp14:editId="1554E0DF">
            <wp:simplePos x="0" y="0"/>
            <wp:positionH relativeFrom="column">
              <wp:posOffset>-3810</wp:posOffset>
            </wp:positionH>
            <wp:positionV relativeFrom="paragraph">
              <wp:posOffset>133985</wp:posOffset>
            </wp:positionV>
            <wp:extent cx="5695950" cy="3051175"/>
            <wp:effectExtent l="0" t="0" r="0" b="0"/>
            <wp:wrapNone/>
            <wp:docPr id="6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rotWithShape="1">
                    <a:blip r:embed="rId16"/>
                    <a:srcRect t="14881" r="1760"/>
                    <a:stretch/>
                  </pic:blipFill>
                  <pic:spPr bwMode="auto">
                    <a:xfrm>
                      <a:off x="0" y="0"/>
                      <a:ext cx="5695950" cy="3051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A0A64" w:rsidRDefault="003F1FB6" w:rsidP="003A0A64">
      <w:pPr>
        <w:tabs>
          <w:tab w:val="left" w:pos="0"/>
        </w:tabs>
        <w:rPr>
          <w:rFonts w:ascii="Arial" w:hAnsi="Arial" w:cs="Arial"/>
          <w:sz w:val="24"/>
          <w:szCs w:val="24"/>
        </w:rPr>
      </w:pPr>
      <w:r>
        <w:rPr>
          <w:noProof/>
        </w:rPr>
        <w:drawing>
          <wp:anchor distT="0" distB="0" distL="114300" distR="114300" simplePos="0" relativeHeight="251778048" behindDoc="1" locked="0" layoutInCell="1" allowOverlap="1" wp14:anchorId="2EE0F482" wp14:editId="0710ED28">
            <wp:simplePos x="0" y="0"/>
            <wp:positionH relativeFrom="column">
              <wp:posOffset>2891790</wp:posOffset>
            </wp:positionH>
            <wp:positionV relativeFrom="paragraph">
              <wp:posOffset>1443355</wp:posOffset>
            </wp:positionV>
            <wp:extent cx="371475" cy="447675"/>
            <wp:effectExtent l="0" t="0" r="9525" b="9525"/>
            <wp:wrapSquare wrapText="bothSides"/>
            <wp:docPr id="865371879" name="Imagen 865371879" descr="Red Humeda – Señaliza 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Humeda – Señaliza SpA"/>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000" t="10667" r="24889" b="9778"/>
                    <a:stretch/>
                  </pic:blipFill>
                  <pic:spPr bwMode="auto">
                    <a:xfrm>
                      <a:off x="0" y="0"/>
                      <a:ext cx="371475" cy="44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6000" behindDoc="0" locked="0" layoutInCell="1" hidden="0" allowOverlap="1" wp14:anchorId="63764140" wp14:editId="4AB22CA9">
                <wp:simplePos x="0" y="0"/>
                <wp:positionH relativeFrom="column">
                  <wp:posOffset>4753929</wp:posOffset>
                </wp:positionH>
                <wp:positionV relativeFrom="paragraph">
                  <wp:posOffset>1652905</wp:posOffset>
                </wp:positionV>
                <wp:extent cx="295275" cy="209550"/>
                <wp:effectExtent l="0" t="0" r="28575" b="19050"/>
                <wp:wrapNone/>
                <wp:docPr id="1054660313" name="Forma libre: forma 1054660313"/>
                <wp:cNvGraphicFramePr/>
                <a:graphic xmlns:a="http://schemas.openxmlformats.org/drawingml/2006/main">
                  <a:graphicData uri="http://schemas.microsoft.com/office/word/2010/wordprocessingShape">
                    <wps:wsp>
                      <wps:cNvSpPr/>
                      <wps:spPr>
                        <a:xfrm>
                          <a:off x="0" y="0"/>
                          <a:ext cx="295275" cy="209550"/>
                        </a:xfrm>
                        <a:custGeom>
                          <a:avLst/>
                          <a:gdLst/>
                          <a:ahLst/>
                          <a:cxnLst/>
                          <a:rect l="l" t="t" r="r" b="b"/>
                          <a:pathLst>
                            <a:path w="21600" h="21600" extrusionOk="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7401" y="15493"/>
                              </a:moveTo>
                              <a:cubicBezTo>
                                <a:pt x="18376" y="14122"/>
                                <a:pt x="18900" y="12482"/>
                                <a:pt x="18900" y="10800"/>
                              </a:cubicBezTo>
                              <a:cubicBezTo>
                                <a:pt x="18900" y="6326"/>
                                <a:pt x="15273" y="2700"/>
                                <a:pt x="10800" y="2700"/>
                              </a:cubicBezTo>
                              <a:cubicBezTo>
                                <a:pt x="9117" y="2699"/>
                                <a:pt x="7477" y="3223"/>
                                <a:pt x="6106" y="4198"/>
                              </a:cubicBezTo>
                              <a:close/>
                              <a:moveTo>
                                <a:pt x="4198" y="6106"/>
                              </a:moveTo>
                              <a:cubicBezTo>
                                <a:pt x="3223" y="7477"/>
                                <a:pt x="2700" y="9117"/>
                                <a:pt x="2700" y="10799"/>
                              </a:cubicBezTo>
                              <a:cubicBezTo>
                                <a:pt x="2700" y="15273"/>
                                <a:pt x="6326" y="18900"/>
                                <a:pt x="10800" y="18900"/>
                              </a:cubicBezTo>
                              <a:cubicBezTo>
                                <a:pt x="12482" y="18900"/>
                                <a:pt x="14122" y="18376"/>
                                <a:pt x="15493" y="17401"/>
                              </a:cubicBezTo>
                              <a:close/>
                            </a:path>
                          </a:pathLst>
                        </a:custGeom>
                        <a:solidFill>
                          <a:srgbClr val="808000"/>
                        </a:solidFill>
                        <a:ln w="9525" cap="flat" cmpd="sng">
                          <a:solidFill>
                            <a:srgbClr val="000000"/>
                          </a:solidFill>
                          <a:prstDash val="solid"/>
                          <a:miter lim="800000"/>
                          <a:headEnd type="none" w="sm" len="sm"/>
                          <a:tailEnd type="none" w="sm" len="sm"/>
                        </a:ln>
                      </wps:spPr>
                      <wps:txbx>
                        <w:txbxContent>
                          <w:p w:rsidR="003F1FB6" w:rsidRDefault="003F1FB6" w:rsidP="003F1FB6">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764140" id="Forma libre: forma 1054660313" o:spid="_x0000_s1074" style="position:absolute;margin-left:374.35pt;margin-top:130.15pt;width:23.25pt;height:1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" adj="-11796480,,5400" path="m,10800c,4835,4835,,10800,v5965,,10800,4835,10800,10800c21600,16765,16765,21600,10800,21600,4835,21600,,16765,,10800xm17401,15493v975,-1371,1499,-3011,1499,-4693c18900,6326,15273,2700,10800,2700,9117,2699,7477,3223,6106,4198l17401,15493xm4198,6106c3223,7477,2700,9117,2700,10799v,4474,3626,8101,8100,8101c12482,18900,14122,18376,15493,17401l4198,6106xe" fillcolor="olive">
                <v:stroke startarrowwidth="narrow" startarrowlength="short" endarrowwidth="narrow" endarrowlength="short" joinstyle="miter"/>
                <v:formulas/>
                <v:path arrowok="t" o:extrusionok="f" o:connecttype="custom" textboxrect="0,0,21600,21600"/>
                <v:textbox inset="2.53958mm,2.53958mm,2.53958mm,2.53958mm">
                  <w:txbxContent>
                    <w:p w:rsidR="003F1FB6" w:rsidRDefault="003F1FB6" w:rsidP="003F1FB6">
                      <w:pPr>
                        <w:textDirection w:val="btLr"/>
                      </w:pPr>
                    </w:p>
                  </w:txbxContent>
                </v:textbox>
              </v:shape>
            </w:pict>
          </mc:Fallback>
        </mc:AlternateContent>
      </w:r>
      <w:r>
        <w:rPr>
          <w:noProof/>
        </w:rPr>
        <mc:AlternateContent>
          <mc:Choice Requires="wps">
            <w:drawing>
              <wp:anchor distT="0" distB="0" distL="114300" distR="114300" simplePos="0" relativeHeight="251784192" behindDoc="0" locked="0" layoutInCell="1" hidden="0" allowOverlap="1" wp14:anchorId="012FA99E" wp14:editId="1C8AC13B">
                <wp:simplePos x="0" y="0"/>
                <wp:positionH relativeFrom="column">
                  <wp:posOffset>4319270</wp:posOffset>
                </wp:positionH>
                <wp:positionV relativeFrom="paragraph">
                  <wp:posOffset>1483995</wp:posOffset>
                </wp:positionV>
                <wp:extent cx="609600" cy="273683"/>
                <wp:effectExtent l="0" t="22225" r="34925" b="15875"/>
                <wp:wrapNone/>
                <wp:docPr id="246265076" name="Flecha: a la derecha 246265076"/>
                <wp:cNvGraphicFramePr/>
                <a:graphic xmlns:a="http://schemas.openxmlformats.org/drawingml/2006/main">
                  <a:graphicData uri="http://schemas.microsoft.com/office/word/2010/wordprocessingShape">
                    <wps:wsp>
                      <wps:cNvSpPr/>
                      <wps:spPr>
                        <a:xfrm rot="16200000">
                          <a:off x="0" y="0"/>
                          <a:ext cx="609600" cy="273683"/>
                        </a:xfrm>
                        <a:prstGeom prst="rightArrow">
                          <a:avLst>
                            <a:gd name="adj1" fmla="val 50000"/>
                            <a:gd name="adj2" fmla="val 51389"/>
                          </a:avLst>
                        </a:prstGeom>
                        <a:solidFill>
                          <a:srgbClr val="525252"/>
                        </a:solidFill>
                        <a:ln w="9525" cap="flat" cmpd="sng">
                          <a:solidFill>
                            <a:srgbClr val="000000"/>
                          </a:solidFill>
                          <a:prstDash val="solid"/>
                          <a:miter lim="800000"/>
                          <a:headEnd type="none" w="sm" len="sm"/>
                          <a:tailEnd type="none" w="sm" len="sm"/>
                        </a:ln>
                      </wps:spPr>
                      <wps:txbx>
                        <w:txbxContent>
                          <w:p w:rsidR="003F1FB6" w:rsidRDefault="003F1FB6" w:rsidP="003F1FB6">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2FA99E" id="Flecha: a la derecha 246265076" o:spid="_x0000_s1075" type="#_x0000_t13" style="position:absolute;margin-left:340.1pt;margin-top:116.85pt;width:48pt;height:21.55pt;rotation:-9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" adj="16617" fillcolor="#525252">
                <v:stroke startarrowwidth="narrow" startarrowlength="short" endarrowwidth="narrow" endarrowlength="short"/>
                <v:textbox inset="2.53958mm,2.53958mm,2.53958mm,2.53958mm">
                  <w:txbxContent>
                    <w:p w:rsidR="003F1FB6" w:rsidRDefault="003F1FB6" w:rsidP="003F1FB6">
                      <w:pPr>
                        <w:textDirection w:val="btLr"/>
                      </w:pPr>
                    </w:p>
                  </w:txbxContent>
                </v:textbox>
              </v:shape>
            </w:pict>
          </mc:Fallback>
        </mc:AlternateContent>
      </w:r>
      <w:r>
        <w:rPr>
          <w:noProof/>
        </w:rPr>
        <mc:AlternateContent>
          <mc:Choice Requires="wps">
            <w:drawing>
              <wp:anchor distT="0" distB="0" distL="114300" distR="114300" simplePos="0" relativeHeight="251786240" behindDoc="0" locked="0" layoutInCell="1" hidden="0" allowOverlap="1" wp14:anchorId="1BC19BE5" wp14:editId="6D865337">
                <wp:simplePos x="0" y="0"/>
                <wp:positionH relativeFrom="column">
                  <wp:posOffset>2091690</wp:posOffset>
                </wp:positionH>
                <wp:positionV relativeFrom="paragraph">
                  <wp:posOffset>1652905</wp:posOffset>
                </wp:positionV>
                <wp:extent cx="409575" cy="238125"/>
                <wp:effectExtent l="19050" t="19050" r="47625" b="28575"/>
                <wp:wrapNone/>
                <wp:docPr id="207449508" name="Triángulo isósceles 207449508"/>
                <wp:cNvGraphicFramePr/>
                <a:graphic xmlns:a="http://schemas.openxmlformats.org/drawingml/2006/main">
                  <a:graphicData uri="http://schemas.microsoft.com/office/word/2010/wordprocessingShape">
                    <wps:wsp>
                      <wps:cNvSpPr/>
                      <wps:spPr>
                        <a:xfrm flipH="1">
                          <a:off x="0" y="0"/>
                          <a:ext cx="409575" cy="238125"/>
                        </a:xfrm>
                        <a:prstGeom prst="triangle">
                          <a:avLst>
                            <a:gd name="adj" fmla="val 50000"/>
                          </a:avLst>
                        </a:prstGeom>
                        <a:solidFill>
                          <a:srgbClr val="FFFF00"/>
                        </a:solidFill>
                        <a:ln w="9525" cap="flat" cmpd="sng">
                          <a:solidFill>
                            <a:srgbClr val="000000"/>
                          </a:solidFill>
                          <a:prstDash val="solid"/>
                          <a:miter lim="800000"/>
                          <a:headEnd type="none" w="sm" len="sm"/>
                          <a:tailEnd type="none" w="sm" len="sm"/>
                        </a:ln>
                      </wps:spPr>
                      <wps:txbx>
                        <w:txbxContent>
                          <w:p w:rsidR="003F1FB6" w:rsidRDefault="003F1FB6" w:rsidP="003F1FB6">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C19BE5" id="Triángulo isósceles 207449508" o:spid="_x0000_s1076" type="#_x0000_t5" style="position:absolute;margin-left:164.7pt;margin-top:130.15pt;width:32.25pt;height:18.75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" fillcolor="yellow">
                <v:stroke startarrowwidth="narrow" startarrowlength="short" endarrowwidth="narrow" endarrowlength="short"/>
                <v:textbox inset="2.53958mm,2.53958mm,2.53958mm,2.53958mm">
                  <w:txbxContent>
                    <w:p w:rsidR="003F1FB6" w:rsidRDefault="003F1FB6" w:rsidP="003F1FB6">
                      <w:pPr>
                        <w:textDirection w:val="btLr"/>
                      </w:pPr>
                    </w:p>
                  </w:txbxContent>
                </v:textbox>
              </v:shape>
            </w:pict>
          </mc:Fallback>
        </mc:AlternateContent>
      </w:r>
      <w:r>
        <w:rPr>
          <w:noProof/>
        </w:rPr>
        <mc:AlternateContent>
          <mc:Choice Requires="wps">
            <w:drawing>
              <wp:anchor distT="0" distB="0" distL="114300" distR="114300" simplePos="0" relativeHeight="251782144" behindDoc="0" locked="0" layoutInCell="1" hidden="0" allowOverlap="1" wp14:anchorId="538C80DD" wp14:editId="5038829D">
                <wp:simplePos x="0" y="0"/>
                <wp:positionH relativeFrom="column">
                  <wp:posOffset>786765</wp:posOffset>
                </wp:positionH>
                <wp:positionV relativeFrom="paragraph">
                  <wp:posOffset>1891030</wp:posOffset>
                </wp:positionV>
                <wp:extent cx="609600" cy="390525"/>
                <wp:effectExtent l="0" t="19050" r="38100" b="47625"/>
                <wp:wrapNone/>
                <wp:docPr id="706783793" name="Flecha: a la derecha 706783793"/>
                <wp:cNvGraphicFramePr/>
                <a:graphic xmlns:a="http://schemas.openxmlformats.org/drawingml/2006/main">
                  <a:graphicData uri="http://schemas.microsoft.com/office/word/2010/wordprocessingShape">
                    <wps:wsp>
                      <wps:cNvSpPr/>
                      <wps:spPr>
                        <a:xfrm>
                          <a:off x="0" y="0"/>
                          <a:ext cx="609600" cy="390525"/>
                        </a:xfrm>
                        <a:prstGeom prst="rightArrow">
                          <a:avLst>
                            <a:gd name="adj1" fmla="val 50000"/>
                            <a:gd name="adj2" fmla="val 51389"/>
                          </a:avLst>
                        </a:prstGeom>
                        <a:solidFill>
                          <a:srgbClr val="525252"/>
                        </a:solidFill>
                        <a:ln w="9525" cap="flat" cmpd="sng">
                          <a:solidFill>
                            <a:srgbClr val="000000"/>
                          </a:solidFill>
                          <a:prstDash val="solid"/>
                          <a:miter lim="800000"/>
                          <a:headEnd type="none" w="sm" len="sm"/>
                          <a:tailEnd type="none" w="sm" len="sm"/>
                        </a:ln>
                      </wps:spPr>
                      <wps:txbx>
                        <w:txbxContent>
                          <w:p w:rsidR="003F1FB6" w:rsidRDefault="003F1FB6" w:rsidP="003F1FB6">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8C80DD" id="Flecha: a la derecha 706783793" o:spid="_x0000_s1077" type="#_x0000_t13" style="position:absolute;margin-left:61.95pt;margin-top:148.9pt;width:48pt;height:30.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" adj="14489" fillcolor="#525252">
                <v:stroke startarrowwidth="narrow" startarrowlength="short" endarrowwidth="narrow" endarrowlength="short"/>
                <v:textbox inset="2.53958mm,2.53958mm,2.53958mm,2.53958mm">
                  <w:txbxContent>
                    <w:p w:rsidR="003F1FB6" w:rsidRDefault="003F1FB6" w:rsidP="003F1FB6">
                      <w:pPr>
                        <w:textDirection w:val="btLr"/>
                      </w:pPr>
                    </w:p>
                  </w:txbxContent>
                </v:textbox>
              </v:shape>
            </w:pict>
          </mc:Fallback>
        </mc:AlternateContent>
      </w:r>
      <w:r>
        <w:rPr>
          <w:noProof/>
        </w:rPr>
        <mc:AlternateContent>
          <mc:Choice Requires="wps">
            <w:drawing>
              <wp:anchor distT="0" distB="0" distL="114300" distR="114300" simplePos="0" relativeHeight="251780096" behindDoc="0" locked="0" layoutInCell="1" hidden="0" allowOverlap="1" wp14:anchorId="79956916" wp14:editId="73ED740A">
                <wp:simplePos x="0" y="0"/>
                <wp:positionH relativeFrom="column">
                  <wp:posOffset>1043940</wp:posOffset>
                </wp:positionH>
                <wp:positionV relativeFrom="paragraph">
                  <wp:posOffset>1326238</wp:posOffset>
                </wp:positionV>
                <wp:extent cx="303530" cy="276225"/>
                <wp:effectExtent l="0" t="0" r="20320" b="28575"/>
                <wp:wrapNone/>
                <wp:docPr id="946116149" name="Cruz 946116149"/>
                <wp:cNvGraphicFramePr/>
                <a:graphic xmlns:a="http://schemas.openxmlformats.org/drawingml/2006/main">
                  <a:graphicData uri="http://schemas.microsoft.com/office/word/2010/wordprocessingShape">
                    <wps:wsp>
                      <wps:cNvSpPr/>
                      <wps:spPr>
                        <a:xfrm>
                          <a:off x="0" y="0"/>
                          <a:ext cx="303530" cy="276225"/>
                        </a:xfrm>
                        <a:prstGeom prst="plus">
                          <a:avLst>
                            <a:gd name="adj" fmla="val 25000"/>
                          </a:avLst>
                        </a:prstGeom>
                        <a:solidFill>
                          <a:srgbClr val="FF0000"/>
                        </a:solidFill>
                        <a:ln w="9525" cap="flat" cmpd="sng">
                          <a:solidFill>
                            <a:srgbClr val="000000"/>
                          </a:solidFill>
                          <a:prstDash val="solid"/>
                          <a:miter lim="800000"/>
                          <a:headEnd type="none" w="sm" len="sm"/>
                          <a:tailEnd type="none" w="sm" len="sm"/>
                        </a:ln>
                      </wps:spPr>
                      <wps:txbx>
                        <w:txbxContent>
                          <w:p w:rsidR="003F1FB6" w:rsidRDefault="003F1FB6" w:rsidP="003F1FB6">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956916" id="Cruz 946116149" o:spid="_x0000_s1078" type="#_x0000_t11" style="position:absolute;margin-left:82.2pt;margin-top:104.45pt;width:23.9pt;height:21.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" fillcolor="red">
                <v:stroke startarrowwidth="narrow" startarrowlength="short" endarrowwidth="narrow" endarrowlength="short"/>
                <v:textbox inset="2.53958mm,2.53958mm,2.53958mm,2.53958mm">
                  <w:txbxContent>
                    <w:p w:rsidR="003F1FB6" w:rsidRDefault="003F1FB6" w:rsidP="003F1FB6">
                      <w:pPr>
                        <w:textDirection w:val="btLr"/>
                      </w:pP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73952" behindDoc="0" locked="0" layoutInCell="1" allowOverlap="1">
                <wp:simplePos x="0" y="0"/>
                <wp:positionH relativeFrom="column">
                  <wp:posOffset>1024889</wp:posOffset>
                </wp:positionH>
                <wp:positionV relativeFrom="paragraph">
                  <wp:posOffset>842645</wp:posOffset>
                </wp:positionV>
                <wp:extent cx="733426" cy="371475"/>
                <wp:effectExtent l="0" t="0" r="0" b="0"/>
                <wp:wrapNone/>
                <wp:docPr id="712369436" name="Cuadro de texto 15"/>
                <wp:cNvGraphicFramePr/>
                <a:graphic xmlns:a="http://schemas.openxmlformats.org/drawingml/2006/main">
                  <a:graphicData uri="http://schemas.microsoft.com/office/word/2010/wordprocessingShape">
                    <wps:wsp>
                      <wps:cNvSpPr txBox="1"/>
                      <wps:spPr>
                        <a:xfrm rot="16200000">
                          <a:off x="0" y="0"/>
                          <a:ext cx="733426" cy="371475"/>
                        </a:xfrm>
                        <a:prstGeom prst="rect">
                          <a:avLst/>
                        </a:prstGeom>
                        <a:noFill/>
                        <a:ln w="6350">
                          <a:noFill/>
                        </a:ln>
                      </wps:spPr>
                      <wps:txbx>
                        <w:txbxContent>
                          <w:p w:rsidR="003F1FB6" w:rsidRPr="003F1FB6" w:rsidRDefault="003F1FB6" w:rsidP="003F1FB6">
                            <w:pPr>
                              <w:pStyle w:val="Sinespaciado"/>
                              <w:jc w:val="center"/>
                              <w:rPr>
                                <w:sz w:val="16"/>
                                <w:szCs w:val="16"/>
                                <w:lang w:val="es-ES"/>
                              </w:rPr>
                            </w:pPr>
                            <w:r>
                              <w:rPr>
                                <w:sz w:val="16"/>
                                <w:szCs w:val="16"/>
                                <w:lang w:val="es-ES"/>
                              </w:rPr>
                              <w:t>SALA PROFESORES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5" o:spid="_x0000_s1079" type="#_x0000_t202" style="position:absolute;margin-left:80.7pt;margin-top:66.35pt;width:57.75pt;height:29.25pt;rotation:-9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" filled="f" stroked="f" strokeweight=".5pt">
                <v:textbox>
                  <w:txbxContent>
                    <w:p w:rsidR="003F1FB6" w:rsidRPr="003F1FB6" w:rsidRDefault="003F1FB6" w:rsidP="003F1FB6">
                      <w:pPr>
                        <w:pStyle w:val="Sinespaciado"/>
                        <w:jc w:val="center"/>
                        <w:rPr>
                          <w:sz w:val="16"/>
                          <w:szCs w:val="16"/>
                          <w:lang w:val="es-ES"/>
                        </w:rPr>
                      </w:pPr>
                      <w:r>
                        <w:rPr>
                          <w:sz w:val="16"/>
                          <w:szCs w:val="16"/>
                          <w:lang w:val="es-ES"/>
                        </w:rPr>
                        <w:t>SALA PROFESORES</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72928" behindDoc="0" locked="0" layoutInCell="1" allowOverlap="1">
                <wp:simplePos x="0" y="0"/>
                <wp:positionH relativeFrom="column">
                  <wp:posOffset>396240</wp:posOffset>
                </wp:positionH>
                <wp:positionV relativeFrom="paragraph">
                  <wp:posOffset>878562</wp:posOffset>
                </wp:positionV>
                <wp:extent cx="876300" cy="238125"/>
                <wp:effectExtent l="0" t="152400" r="0" b="161925"/>
                <wp:wrapNone/>
                <wp:docPr id="230762037" name="Cuadro de texto 14"/>
                <wp:cNvGraphicFramePr/>
                <a:graphic xmlns:a="http://schemas.openxmlformats.org/drawingml/2006/main">
                  <a:graphicData uri="http://schemas.microsoft.com/office/word/2010/wordprocessingShape">
                    <wps:wsp>
                      <wps:cNvSpPr txBox="1"/>
                      <wps:spPr>
                        <a:xfrm rot="19760999">
                          <a:off x="0" y="0"/>
                          <a:ext cx="876300" cy="238125"/>
                        </a:xfrm>
                        <a:prstGeom prst="rect">
                          <a:avLst/>
                        </a:prstGeom>
                        <a:noFill/>
                        <a:ln w="6350">
                          <a:noFill/>
                        </a:ln>
                      </wps:spPr>
                      <wps:txbx>
                        <w:txbxContent>
                          <w:p w:rsidR="003F1FB6" w:rsidRPr="003F1FB6" w:rsidRDefault="003F1FB6">
                            <w:pPr>
                              <w:rPr>
                                <w:sz w:val="18"/>
                                <w:szCs w:val="18"/>
                                <w:lang w:val="es-ES"/>
                              </w:rPr>
                            </w:pPr>
                            <w:r w:rsidRPr="003F1FB6">
                              <w:rPr>
                                <w:sz w:val="18"/>
                                <w:szCs w:val="18"/>
                                <w:lang w:val="es-ES"/>
                              </w:rPr>
                              <w:t>LABORATORIO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4" o:spid="_x0000_s1080" type="#_x0000_t202" style="position:absolute;margin-left:31.2pt;margin-top:69.2pt;width:69pt;height:18.75pt;rotation:-2008679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" filled="f" stroked="f" strokeweight=".5pt">
                <v:textbox>
                  <w:txbxContent>
                    <w:p w:rsidR="003F1FB6" w:rsidRPr="003F1FB6" w:rsidRDefault="003F1FB6">
                      <w:pPr>
                        <w:rPr>
                          <w:sz w:val="18"/>
                          <w:szCs w:val="18"/>
                          <w:lang w:val="es-ES"/>
                        </w:rPr>
                      </w:pPr>
                      <w:r w:rsidRPr="003F1FB6">
                        <w:rPr>
                          <w:sz w:val="18"/>
                          <w:szCs w:val="18"/>
                          <w:lang w:val="es-ES"/>
                        </w:rPr>
                        <w:t>LABORATORIO</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71904" behindDoc="0" locked="0" layoutInCell="1" allowOverlap="1">
                <wp:simplePos x="0" y="0"/>
                <wp:positionH relativeFrom="column">
                  <wp:posOffset>1463040</wp:posOffset>
                </wp:positionH>
                <wp:positionV relativeFrom="paragraph">
                  <wp:posOffset>1395730</wp:posOffset>
                </wp:positionV>
                <wp:extent cx="133350" cy="47625"/>
                <wp:effectExtent l="0" t="0" r="0" b="9525"/>
                <wp:wrapNone/>
                <wp:docPr id="2095496631" name="Cuadro de texto 13"/>
                <wp:cNvGraphicFramePr/>
                <a:graphic xmlns:a="http://schemas.openxmlformats.org/drawingml/2006/main">
                  <a:graphicData uri="http://schemas.microsoft.com/office/word/2010/wordprocessingShape">
                    <wps:wsp>
                      <wps:cNvSpPr txBox="1"/>
                      <wps:spPr>
                        <a:xfrm>
                          <a:off x="0" y="0"/>
                          <a:ext cx="133350" cy="47625"/>
                        </a:xfrm>
                        <a:prstGeom prst="rect">
                          <a:avLst/>
                        </a:prstGeom>
                        <a:solidFill>
                          <a:schemeClr val="lt1"/>
                        </a:solidFill>
                        <a:ln w="6350">
                          <a:noFill/>
                        </a:ln>
                      </wps:spPr>
                      <wps:txbx>
                        <w:txbxContent>
                          <w:p w:rsidR="003F1FB6" w:rsidRDefault="003F1F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3" o:spid="_x0000_s1081" type="#_x0000_t202" style="position:absolute;margin-left:115.2pt;margin-top:109.9pt;width:10.5pt;height:3.7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" fillcolor="white [3201]" stroked="f" strokeweight=".5pt">
                <v:textbox>
                  <w:txbxContent>
                    <w:p w:rsidR="003F1FB6" w:rsidRDefault="003F1FB6"/>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70880" behindDoc="0" locked="0" layoutInCell="1" allowOverlap="1">
                <wp:simplePos x="0" y="0"/>
                <wp:positionH relativeFrom="column">
                  <wp:posOffset>1158240</wp:posOffset>
                </wp:positionH>
                <wp:positionV relativeFrom="paragraph">
                  <wp:posOffset>671830</wp:posOffset>
                </wp:positionV>
                <wp:extent cx="0" cy="723900"/>
                <wp:effectExtent l="0" t="0" r="38100" b="19050"/>
                <wp:wrapNone/>
                <wp:docPr id="944715996" name="Conector recto 12"/>
                <wp:cNvGraphicFramePr/>
                <a:graphic xmlns:a="http://schemas.openxmlformats.org/drawingml/2006/main">
                  <a:graphicData uri="http://schemas.microsoft.com/office/word/2010/wordprocessingShape">
                    <wps:wsp>
                      <wps:cNvCnPr/>
                      <wps:spPr>
                        <a:xfrm>
                          <a:off x="0" y="0"/>
                          <a:ext cx="0" cy="723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90EF5E" id="Conector recto 12"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91.2pt,52.9pt" to="91.2pt,1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" strokecolor="#4472c4 [3204]" strokeweight=".5pt">
                <v:stroke joinstyle="miter"/>
              </v:line>
            </w:pict>
          </mc:Fallback>
        </mc:AlternateContent>
      </w:r>
      <w:r>
        <w:rPr>
          <w:rFonts w:ascii="Arial" w:hAnsi="Arial" w:cs="Arial"/>
          <w:noProof/>
          <w:sz w:val="24"/>
          <w:szCs w:val="24"/>
        </w:rPr>
        <mc:AlternateContent>
          <mc:Choice Requires="wps">
            <w:drawing>
              <wp:anchor distT="0" distB="0" distL="114300" distR="114300" simplePos="0" relativeHeight="251769856" behindDoc="0" locked="0" layoutInCell="1" allowOverlap="1">
                <wp:simplePos x="0" y="0"/>
                <wp:positionH relativeFrom="column">
                  <wp:posOffset>596265</wp:posOffset>
                </wp:positionH>
                <wp:positionV relativeFrom="paragraph">
                  <wp:posOffset>871855</wp:posOffset>
                </wp:positionV>
                <wp:extent cx="866775" cy="295275"/>
                <wp:effectExtent l="0" t="0" r="9525" b="9525"/>
                <wp:wrapNone/>
                <wp:docPr id="1061553370" name="Cuadro de texto 11"/>
                <wp:cNvGraphicFramePr/>
                <a:graphic xmlns:a="http://schemas.openxmlformats.org/drawingml/2006/main">
                  <a:graphicData uri="http://schemas.microsoft.com/office/word/2010/wordprocessingShape">
                    <wps:wsp>
                      <wps:cNvSpPr txBox="1"/>
                      <wps:spPr>
                        <a:xfrm>
                          <a:off x="0" y="0"/>
                          <a:ext cx="866775" cy="295275"/>
                        </a:xfrm>
                        <a:prstGeom prst="rect">
                          <a:avLst/>
                        </a:prstGeom>
                        <a:solidFill>
                          <a:schemeClr val="bg1">
                            <a:lumMod val="95000"/>
                          </a:schemeClr>
                        </a:solidFill>
                        <a:ln w="6350">
                          <a:noFill/>
                        </a:ln>
                      </wps:spPr>
                      <wps:txbx>
                        <w:txbxContent>
                          <w:p w:rsidR="003F1FB6" w:rsidRDefault="003F1F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1" o:spid="_x0000_s1082" type="#_x0000_t202" style="position:absolute;margin-left:46.95pt;margin-top:68.65pt;width:68.25pt;height:23.2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" fillcolor="#f2f2f2 [3052]" stroked="f" strokeweight=".5pt">
                <v:textbox>
                  <w:txbxContent>
                    <w:p w:rsidR="003F1FB6" w:rsidRDefault="003F1FB6"/>
                  </w:txbxContent>
                </v:textbox>
              </v:shape>
            </w:pict>
          </mc:Fallback>
        </mc:AlternateContent>
      </w:r>
      <w:r w:rsidR="00B760FE">
        <w:rPr>
          <w:rFonts w:ascii="Arial" w:hAnsi="Arial" w:cs="Arial"/>
          <w:sz w:val="24"/>
          <w:szCs w:val="24"/>
        </w:rPr>
        <w:t>6.</w:t>
      </w:r>
      <w:r w:rsidR="003A0A64">
        <w:rPr>
          <w:rFonts w:ascii="Arial" w:hAnsi="Arial" w:cs="Arial"/>
          <w:sz w:val="24"/>
          <w:szCs w:val="24"/>
        </w:rPr>
        <w:tab/>
      </w:r>
    </w:p>
    <w:p w:rsidR="00B760FE" w:rsidRPr="00B760FE" w:rsidRDefault="00B760FE" w:rsidP="00B760FE">
      <w:pPr>
        <w:rPr>
          <w:rFonts w:ascii="Arial" w:hAnsi="Arial" w:cs="Arial"/>
          <w:sz w:val="24"/>
          <w:szCs w:val="24"/>
        </w:rPr>
      </w:pPr>
    </w:p>
    <w:p w:rsidR="00B760FE" w:rsidRPr="00B760FE" w:rsidRDefault="00B760FE" w:rsidP="00B760FE">
      <w:pPr>
        <w:rPr>
          <w:rFonts w:ascii="Arial" w:hAnsi="Arial" w:cs="Arial"/>
          <w:sz w:val="24"/>
          <w:szCs w:val="24"/>
        </w:rPr>
      </w:pPr>
    </w:p>
    <w:p w:rsidR="00B760FE" w:rsidRPr="00B760FE" w:rsidRDefault="00B760FE" w:rsidP="00B760FE">
      <w:pPr>
        <w:rPr>
          <w:rFonts w:ascii="Arial" w:hAnsi="Arial" w:cs="Arial"/>
          <w:sz w:val="24"/>
          <w:szCs w:val="24"/>
        </w:rPr>
      </w:pPr>
    </w:p>
    <w:p w:rsidR="00B760FE" w:rsidRPr="00B760FE" w:rsidRDefault="00B760FE" w:rsidP="00B760FE">
      <w:pPr>
        <w:rPr>
          <w:rFonts w:ascii="Arial" w:hAnsi="Arial" w:cs="Arial"/>
          <w:sz w:val="24"/>
          <w:szCs w:val="24"/>
        </w:rPr>
      </w:pPr>
    </w:p>
    <w:p w:rsidR="00B760FE" w:rsidRPr="00B760FE" w:rsidRDefault="00B760FE" w:rsidP="00B760FE">
      <w:pPr>
        <w:rPr>
          <w:rFonts w:ascii="Arial" w:hAnsi="Arial" w:cs="Arial"/>
          <w:sz w:val="24"/>
          <w:szCs w:val="24"/>
        </w:rPr>
      </w:pPr>
    </w:p>
    <w:p w:rsidR="00B760FE" w:rsidRPr="00B760FE" w:rsidRDefault="00B760FE" w:rsidP="00B760FE">
      <w:pPr>
        <w:rPr>
          <w:rFonts w:ascii="Arial" w:hAnsi="Arial" w:cs="Arial"/>
          <w:sz w:val="24"/>
          <w:szCs w:val="24"/>
        </w:rPr>
      </w:pPr>
    </w:p>
    <w:p w:rsidR="00B760FE" w:rsidRPr="00B760FE" w:rsidRDefault="00B760FE" w:rsidP="00B760FE">
      <w:pPr>
        <w:rPr>
          <w:rFonts w:ascii="Arial" w:hAnsi="Arial" w:cs="Arial"/>
          <w:sz w:val="24"/>
          <w:szCs w:val="24"/>
        </w:rPr>
      </w:pPr>
    </w:p>
    <w:p w:rsidR="00B760FE" w:rsidRPr="00B760FE" w:rsidRDefault="00B760FE" w:rsidP="00B760FE">
      <w:pPr>
        <w:rPr>
          <w:rFonts w:ascii="Arial" w:hAnsi="Arial" w:cs="Arial"/>
          <w:sz w:val="24"/>
          <w:szCs w:val="24"/>
        </w:rPr>
      </w:pPr>
    </w:p>
    <w:p w:rsidR="00B760FE" w:rsidRPr="00B760FE" w:rsidRDefault="00B760FE" w:rsidP="00B760FE">
      <w:pPr>
        <w:rPr>
          <w:rFonts w:ascii="Arial" w:hAnsi="Arial" w:cs="Arial"/>
          <w:sz w:val="24"/>
          <w:szCs w:val="24"/>
        </w:rPr>
      </w:pPr>
    </w:p>
    <w:p w:rsidR="00B760FE" w:rsidRDefault="00B760FE" w:rsidP="00B760FE">
      <w:pPr>
        <w:rPr>
          <w:rFonts w:ascii="Arial" w:hAnsi="Arial" w:cs="Arial"/>
          <w:sz w:val="24"/>
          <w:szCs w:val="24"/>
        </w:rPr>
      </w:pPr>
    </w:p>
    <w:p w:rsidR="00B760FE" w:rsidRDefault="00B760FE" w:rsidP="00B760FE">
      <w:pPr>
        <w:jc w:val="both"/>
        <w:rPr>
          <w:rFonts w:ascii="Arial" w:hAnsi="Arial" w:cs="Arial"/>
          <w:b/>
          <w:bCs/>
          <w:sz w:val="24"/>
          <w:szCs w:val="24"/>
        </w:rPr>
      </w:pPr>
      <w:r w:rsidRPr="00B760FE">
        <w:rPr>
          <w:rFonts w:ascii="Arial" w:hAnsi="Arial" w:cs="Arial"/>
          <w:b/>
          <w:bCs/>
          <w:sz w:val="24"/>
          <w:szCs w:val="24"/>
        </w:rPr>
        <w:t xml:space="preserve">6. </w:t>
      </w:r>
      <w:r w:rsidRPr="00B760FE">
        <w:rPr>
          <w:rFonts w:ascii="Arial" w:hAnsi="Arial" w:cs="Arial"/>
          <w:b/>
          <w:bCs/>
          <w:sz w:val="24"/>
          <w:szCs w:val="24"/>
          <w:u w:val="single"/>
        </w:rPr>
        <w:t>Lugar para la evacuación fuera del establecimiento educacional</w:t>
      </w:r>
      <w:r w:rsidRPr="00B760FE">
        <w:rPr>
          <w:rFonts w:ascii="Arial" w:hAnsi="Arial" w:cs="Arial"/>
          <w:b/>
          <w:bCs/>
          <w:sz w:val="24"/>
          <w:szCs w:val="24"/>
        </w:rPr>
        <w:t>:</w:t>
      </w:r>
    </w:p>
    <w:p w:rsidR="00B760FE" w:rsidRDefault="00B760FE" w:rsidP="00B760FE">
      <w:pPr>
        <w:jc w:val="both"/>
        <w:rPr>
          <w:rFonts w:ascii="Arial" w:hAnsi="Arial" w:cs="Arial"/>
          <w:sz w:val="24"/>
          <w:szCs w:val="24"/>
        </w:rPr>
      </w:pPr>
      <w:r w:rsidRPr="00B760FE">
        <w:rPr>
          <w:rFonts w:ascii="Arial" w:hAnsi="Arial" w:cs="Arial"/>
          <w:sz w:val="24"/>
          <w:szCs w:val="24"/>
        </w:rPr>
        <w:t>El coordinador de seguridad   del colegio da las instrucciones para comunicarse con</w:t>
      </w:r>
      <w:r>
        <w:rPr>
          <w:rFonts w:ascii="Arial" w:hAnsi="Arial" w:cs="Arial"/>
          <w:sz w:val="24"/>
          <w:szCs w:val="24"/>
        </w:rPr>
        <w:t>:</w:t>
      </w:r>
      <w:r w:rsidRPr="00B760FE">
        <w:rPr>
          <w:rFonts w:ascii="Arial" w:hAnsi="Arial" w:cs="Arial"/>
          <w:sz w:val="24"/>
          <w:szCs w:val="24"/>
        </w:rPr>
        <w:t xml:space="preserve"> </w:t>
      </w:r>
      <w:r>
        <w:rPr>
          <w:rFonts w:ascii="Arial" w:hAnsi="Arial" w:cs="Arial"/>
          <w:sz w:val="24"/>
          <w:szCs w:val="24"/>
        </w:rPr>
        <w:t xml:space="preserve"> </w:t>
      </w:r>
    </w:p>
    <w:p w:rsidR="00B760FE" w:rsidRDefault="00B760FE" w:rsidP="00B760FE">
      <w:pPr>
        <w:pStyle w:val="Prrafodelista"/>
        <w:numPr>
          <w:ilvl w:val="0"/>
          <w:numId w:val="5"/>
        </w:numPr>
        <w:jc w:val="both"/>
        <w:rPr>
          <w:rFonts w:ascii="Arial" w:hAnsi="Arial" w:cs="Arial"/>
          <w:sz w:val="24"/>
          <w:szCs w:val="24"/>
        </w:rPr>
      </w:pPr>
      <w:r w:rsidRPr="00B760FE">
        <w:rPr>
          <w:rFonts w:ascii="Arial" w:hAnsi="Arial" w:cs="Arial"/>
          <w:sz w:val="24"/>
          <w:szCs w:val="24"/>
        </w:rPr>
        <w:t>Seguridad Ciudadana</w:t>
      </w:r>
      <w:r>
        <w:rPr>
          <w:rFonts w:ascii="Arial" w:hAnsi="Arial" w:cs="Arial"/>
          <w:sz w:val="24"/>
          <w:szCs w:val="24"/>
        </w:rPr>
        <w:t xml:space="preserve"> 1414</w:t>
      </w:r>
    </w:p>
    <w:p w:rsidR="00B760FE" w:rsidRDefault="00B760FE" w:rsidP="00B760FE">
      <w:pPr>
        <w:pStyle w:val="Prrafodelista"/>
        <w:numPr>
          <w:ilvl w:val="0"/>
          <w:numId w:val="5"/>
        </w:numPr>
        <w:jc w:val="both"/>
        <w:rPr>
          <w:rFonts w:ascii="Arial" w:hAnsi="Arial" w:cs="Arial"/>
          <w:sz w:val="24"/>
          <w:szCs w:val="24"/>
        </w:rPr>
      </w:pPr>
      <w:r w:rsidRPr="00B760FE">
        <w:rPr>
          <w:rFonts w:ascii="Arial" w:hAnsi="Arial" w:cs="Arial"/>
          <w:sz w:val="24"/>
          <w:szCs w:val="24"/>
        </w:rPr>
        <w:t>Carabineros</w:t>
      </w:r>
      <w:r>
        <w:rPr>
          <w:rFonts w:ascii="Arial" w:hAnsi="Arial" w:cs="Arial"/>
          <w:sz w:val="24"/>
          <w:szCs w:val="24"/>
        </w:rPr>
        <w:t>, 19° Camisería de Providencia, Fono: (2)29222690</w:t>
      </w:r>
    </w:p>
    <w:p w:rsidR="00B760FE" w:rsidRDefault="00B760FE" w:rsidP="00B760FE">
      <w:pPr>
        <w:pStyle w:val="Prrafodelista"/>
        <w:numPr>
          <w:ilvl w:val="0"/>
          <w:numId w:val="5"/>
        </w:numPr>
        <w:jc w:val="both"/>
        <w:rPr>
          <w:rFonts w:ascii="Arial" w:hAnsi="Arial" w:cs="Arial"/>
          <w:sz w:val="24"/>
          <w:szCs w:val="24"/>
        </w:rPr>
      </w:pPr>
      <w:r w:rsidRPr="00B760FE">
        <w:rPr>
          <w:rFonts w:ascii="Arial" w:hAnsi="Arial" w:cs="Arial"/>
          <w:sz w:val="24"/>
          <w:szCs w:val="24"/>
        </w:rPr>
        <w:t>Comité Paritario</w:t>
      </w:r>
      <w:r>
        <w:rPr>
          <w:rFonts w:ascii="Arial" w:hAnsi="Arial" w:cs="Arial"/>
          <w:sz w:val="24"/>
          <w:szCs w:val="24"/>
        </w:rPr>
        <w:t>.</w:t>
      </w:r>
    </w:p>
    <w:p w:rsidR="00B760FE" w:rsidRDefault="00B760FE" w:rsidP="00B760FE">
      <w:pPr>
        <w:pStyle w:val="Prrafodelista"/>
        <w:numPr>
          <w:ilvl w:val="0"/>
          <w:numId w:val="5"/>
        </w:numPr>
        <w:jc w:val="both"/>
        <w:rPr>
          <w:rFonts w:ascii="Arial" w:hAnsi="Arial" w:cs="Arial"/>
          <w:sz w:val="24"/>
          <w:szCs w:val="24"/>
        </w:rPr>
      </w:pPr>
      <w:r>
        <w:rPr>
          <w:rFonts w:ascii="Arial" w:hAnsi="Arial" w:cs="Arial"/>
          <w:sz w:val="24"/>
          <w:szCs w:val="24"/>
        </w:rPr>
        <w:t>F</w:t>
      </w:r>
      <w:r w:rsidRPr="00B760FE">
        <w:rPr>
          <w:rFonts w:ascii="Arial" w:hAnsi="Arial" w:cs="Arial"/>
          <w:sz w:val="24"/>
          <w:szCs w:val="24"/>
        </w:rPr>
        <w:t>uncionarios, padres y apoderados.</w:t>
      </w:r>
    </w:p>
    <w:p w:rsidR="00B760FE" w:rsidRDefault="00F140CB" w:rsidP="00B760FE">
      <w:r>
        <w:rPr>
          <w:noProof/>
        </w:rPr>
        <mc:AlternateContent>
          <mc:Choice Requires="wps">
            <w:drawing>
              <wp:anchor distT="0" distB="0" distL="114300" distR="114300" simplePos="0" relativeHeight="251801600" behindDoc="0" locked="0" layoutInCell="1" hidden="0" allowOverlap="1" wp14:anchorId="10CD597E" wp14:editId="30EEF1BE">
                <wp:simplePos x="0" y="0"/>
                <wp:positionH relativeFrom="column">
                  <wp:posOffset>3891915</wp:posOffset>
                </wp:positionH>
                <wp:positionV relativeFrom="paragraph">
                  <wp:posOffset>1660525</wp:posOffset>
                </wp:positionV>
                <wp:extent cx="2056765" cy="551815"/>
                <wp:effectExtent l="0" t="0" r="635" b="635"/>
                <wp:wrapNone/>
                <wp:docPr id="20" name="Rectángulo 20"/>
                <wp:cNvGraphicFramePr/>
                <a:graphic xmlns:a="http://schemas.openxmlformats.org/drawingml/2006/main">
                  <a:graphicData uri="http://schemas.microsoft.com/office/word/2010/wordprocessingShape">
                    <wps:wsp>
                      <wps:cNvSpPr/>
                      <wps:spPr>
                        <a:xfrm>
                          <a:off x="0" y="0"/>
                          <a:ext cx="2056765" cy="551815"/>
                        </a:xfrm>
                        <a:prstGeom prst="rect">
                          <a:avLst/>
                        </a:prstGeom>
                        <a:solidFill>
                          <a:srgbClr val="00B050"/>
                        </a:solidFill>
                        <a:ln>
                          <a:noFill/>
                        </a:ln>
                      </wps:spPr>
                      <wps:txbx>
                        <w:txbxContent>
                          <w:p w:rsidR="00F140CB" w:rsidRPr="00F140CB" w:rsidRDefault="00F140CB" w:rsidP="00F140CB">
                            <w:pPr>
                              <w:pStyle w:val="Sinespaciado"/>
                              <w:jc w:val="center"/>
                              <w:rPr>
                                <w:rFonts w:ascii="Arial" w:hAnsi="Arial" w:cs="Arial"/>
                                <w:b/>
                                <w:bCs/>
                                <w:color w:val="FFFFFF" w:themeColor="background1"/>
                              </w:rPr>
                            </w:pPr>
                            <w:r w:rsidRPr="00F140CB">
                              <w:rPr>
                                <w:rFonts w:ascii="Arial" w:hAnsi="Arial" w:cs="Arial"/>
                                <w:b/>
                                <w:bCs/>
                                <w:color w:val="FFFFFF" w:themeColor="background1"/>
                              </w:rPr>
                              <w:t>Ubicación del grifo más</w:t>
                            </w:r>
                            <w:r w:rsidRPr="00F140CB">
                              <w:rPr>
                                <w:rFonts w:ascii="Arial" w:hAnsi="Arial" w:cs="Arial"/>
                                <w:b/>
                                <w:bCs/>
                                <w:color w:val="FFFFFF" w:themeColor="background1"/>
                                <w:sz w:val="36"/>
                              </w:rPr>
                              <w:t xml:space="preserve"> </w:t>
                            </w:r>
                            <w:r w:rsidRPr="00F140CB">
                              <w:rPr>
                                <w:rFonts w:ascii="Arial" w:hAnsi="Arial" w:cs="Arial"/>
                                <w:b/>
                                <w:bCs/>
                                <w:color w:val="FFFFFF" w:themeColor="background1"/>
                              </w:rPr>
                              <w:t>cercano al colegio</w:t>
                            </w:r>
                            <w:r w:rsidRPr="00F140CB">
                              <w:rPr>
                                <w:rFonts w:ascii="Arial" w:hAnsi="Arial" w:cs="Arial"/>
                                <w:b/>
                                <w:bCs/>
                                <w:color w:val="FFFFFF" w:themeColor="background1"/>
                                <w:sz w:val="36"/>
                              </w:rPr>
                              <w:t>.</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10CD597E" id="Rectángulo 20" o:spid="_x0000_s1083" style="position:absolute;margin-left:306.45pt;margin-top:130.75pt;width:161.95pt;height:43.45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" fillcolor="#00b050" stroked="f">
                <v:textbox inset="2.53958mm,1.2694mm,2.53958mm,1.2694mm">
                  <w:txbxContent>
                    <w:p w:rsidR="00F140CB" w:rsidRPr="00F140CB" w:rsidRDefault="00F140CB" w:rsidP="00F140CB">
                      <w:pPr>
                        <w:pStyle w:val="Sinespaciado"/>
                        <w:jc w:val="center"/>
                        <w:rPr>
                          <w:rFonts w:ascii="Arial" w:hAnsi="Arial" w:cs="Arial"/>
                          <w:b/>
                          <w:bCs/>
                          <w:color w:val="FFFFFF" w:themeColor="background1"/>
                        </w:rPr>
                      </w:pPr>
                      <w:r w:rsidRPr="00F140CB">
                        <w:rPr>
                          <w:rFonts w:ascii="Arial" w:hAnsi="Arial" w:cs="Arial"/>
                          <w:b/>
                          <w:bCs/>
                          <w:color w:val="FFFFFF" w:themeColor="background1"/>
                        </w:rPr>
                        <w:t>Ubicación del grifo más</w:t>
                      </w:r>
                      <w:r w:rsidRPr="00F140CB">
                        <w:rPr>
                          <w:rFonts w:ascii="Arial" w:hAnsi="Arial" w:cs="Arial"/>
                          <w:b/>
                          <w:bCs/>
                          <w:color w:val="FFFFFF" w:themeColor="background1"/>
                          <w:sz w:val="36"/>
                        </w:rPr>
                        <w:t xml:space="preserve"> </w:t>
                      </w:r>
                      <w:r w:rsidRPr="00F140CB">
                        <w:rPr>
                          <w:rFonts w:ascii="Arial" w:hAnsi="Arial" w:cs="Arial"/>
                          <w:b/>
                          <w:bCs/>
                          <w:color w:val="FFFFFF" w:themeColor="background1"/>
                        </w:rPr>
                        <w:t>cercano al colegio</w:t>
                      </w:r>
                      <w:r w:rsidRPr="00F140CB">
                        <w:rPr>
                          <w:rFonts w:ascii="Arial" w:hAnsi="Arial" w:cs="Arial"/>
                          <w:b/>
                          <w:bCs/>
                          <w:color w:val="FFFFFF" w:themeColor="background1"/>
                          <w:sz w:val="36"/>
                        </w:rPr>
                        <w:t>.</w:t>
                      </w:r>
                    </w:p>
                  </w:txbxContent>
                </v:textbox>
              </v:rect>
            </w:pict>
          </mc:Fallback>
        </mc:AlternateContent>
      </w:r>
      <w:r>
        <w:rPr>
          <w:noProof/>
        </w:rPr>
        <w:drawing>
          <wp:anchor distT="0" distB="0" distL="114300" distR="114300" simplePos="0" relativeHeight="251799552" behindDoc="0" locked="0" layoutInCell="1" hidden="0" allowOverlap="1" wp14:anchorId="4AFECD9B" wp14:editId="2C229A90">
            <wp:simplePos x="0" y="0"/>
            <wp:positionH relativeFrom="column">
              <wp:posOffset>3177540</wp:posOffset>
            </wp:positionH>
            <wp:positionV relativeFrom="paragraph">
              <wp:posOffset>1660525</wp:posOffset>
            </wp:positionV>
            <wp:extent cx="561975" cy="551815"/>
            <wp:effectExtent l="0" t="0" r="9525" b="635"/>
            <wp:wrapNone/>
            <wp:docPr id="61" name="image1.jpg" descr="http://static.panoramio.com/photos/large/30882413.jpg"/>
            <wp:cNvGraphicFramePr/>
            <a:graphic xmlns:a="http://schemas.openxmlformats.org/drawingml/2006/main">
              <a:graphicData uri="http://schemas.openxmlformats.org/drawingml/2006/picture">
                <pic:pic xmlns:pic="http://schemas.openxmlformats.org/drawingml/2006/picture">
                  <pic:nvPicPr>
                    <pic:cNvPr id="0" name="image1.jpg" descr="http://static.panoramio.com/photos/large/30882413.jpg"/>
                    <pic:cNvPicPr preferRelativeResize="0"/>
                  </pic:nvPicPr>
                  <pic:blipFill>
                    <a:blip r:embed="rId17"/>
                    <a:srcRect/>
                    <a:stretch>
                      <a:fillRect/>
                    </a:stretch>
                  </pic:blipFill>
                  <pic:spPr>
                    <a:xfrm>
                      <a:off x="0" y="0"/>
                      <a:ext cx="561975" cy="551815"/>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97504" behindDoc="0" locked="0" layoutInCell="1" hidden="0" allowOverlap="1" wp14:anchorId="46CEF5AB" wp14:editId="0CB3792A">
                <wp:simplePos x="0" y="0"/>
                <wp:positionH relativeFrom="column">
                  <wp:posOffset>3977640</wp:posOffset>
                </wp:positionH>
                <wp:positionV relativeFrom="paragraph">
                  <wp:posOffset>1260475</wp:posOffset>
                </wp:positionV>
                <wp:extent cx="1863725" cy="295275"/>
                <wp:effectExtent l="0" t="0" r="3175" b="9525"/>
                <wp:wrapNone/>
                <wp:docPr id="7" name="Rectángulo 7"/>
                <wp:cNvGraphicFramePr/>
                <a:graphic xmlns:a="http://schemas.openxmlformats.org/drawingml/2006/main">
                  <a:graphicData uri="http://schemas.microsoft.com/office/word/2010/wordprocessingShape">
                    <wps:wsp>
                      <wps:cNvSpPr/>
                      <wps:spPr>
                        <a:xfrm>
                          <a:off x="0" y="0"/>
                          <a:ext cx="1863725" cy="295275"/>
                        </a:xfrm>
                        <a:prstGeom prst="rect">
                          <a:avLst/>
                        </a:prstGeom>
                        <a:solidFill>
                          <a:srgbClr val="FFFF00"/>
                        </a:solidFill>
                        <a:ln>
                          <a:noFill/>
                        </a:ln>
                      </wps:spPr>
                      <wps:txbx>
                        <w:txbxContent>
                          <w:p w:rsidR="00F140CB" w:rsidRPr="00F140CB" w:rsidRDefault="00F140CB" w:rsidP="00F140CB">
                            <w:pPr>
                              <w:pStyle w:val="Sinespaciado"/>
                              <w:jc w:val="center"/>
                              <w:rPr>
                                <w:rFonts w:ascii="Arial" w:hAnsi="Arial" w:cs="Arial"/>
                                <w:b/>
                                <w:bCs/>
                                <w:sz w:val="24"/>
                                <w:szCs w:val="24"/>
                              </w:rPr>
                            </w:pPr>
                            <w:r w:rsidRPr="00F140CB">
                              <w:rPr>
                                <w:rFonts w:ascii="Arial" w:hAnsi="Arial" w:cs="Arial"/>
                                <w:b/>
                                <w:bCs/>
                                <w:sz w:val="24"/>
                                <w:szCs w:val="24"/>
                              </w:rPr>
                              <w:t>Ubicación del colegio</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6CEF5AB" id="Rectángulo 7" o:spid="_x0000_s1084" style="position:absolute;margin-left:313.2pt;margin-top:99.25pt;width:146.75pt;height:23.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" fillcolor="yellow" stroked="f">
                <v:textbox inset="2.53958mm,1.2694mm,2.53958mm,1.2694mm">
                  <w:txbxContent>
                    <w:p w:rsidR="00F140CB" w:rsidRPr="00F140CB" w:rsidRDefault="00F140CB" w:rsidP="00F140CB">
                      <w:pPr>
                        <w:pStyle w:val="Sinespaciado"/>
                        <w:jc w:val="center"/>
                        <w:rPr>
                          <w:rFonts w:ascii="Arial" w:hAnsi="Arial" w:cs="Arial"/>
                          <w:b/>
                          <w:bCs/>
                          <w:sz w:val="24"/>
                          <w:szCs w:val="24"/>
                        </w:rPr>
                      </w:pPr>
                      <w:r w:rsidRPr="00F140CB">
                        <w:rPr>
                          <w:rFonts w:ascii="Arial" w:hAnsi="Arial" w:cs="Arial"/>
                          <w:b/>
                          <w:bCs/>
                          <w:sz w:val="24"/>
                          <w:szCs w:val="24"/>
                        </w:rPr>
                        <w:t>Ubicación del colegio</w:t>
                      </w:r>
                    </w:p>
                  </w:txbxContent>
                </v:textbox>
              </v:rect>
            </w:pict>
          </mc:Fallback>
        </mc:AlternateContent>
      </w:r>
      <w:r>
        <w:rPr>
          <w:noProof/>
        </w:rPr>
        <mc:AlternateContent>
          <mc:Choice Requires="wps">
            <w:drawing>
              <wp:anchor distT="0" distB="0" distL="114300" distR="114300" simplePos="0" relativeHeight="251795456" behindDoc="0" locked="0" layoutInCell="1" hidden="0" allowOverlap="1" wp14:anchorId="00F68DF0" wp14:editId="0DAFF25A">
                <wp:simplePos x="0" y="0"/>
                <wp:positionH relativeFrom="column">
                  <wp:posOffset>3263265</wp:posOffset>
                </wp:positionH>
                <wp:positionV relativeFrom="paragraph">
                  <wp:posOffset>1231900</wp:posOffset>
                </wp:positionV>
                <wp:extent cx="361950" cy="323850"/>
                <wp:effectExtent l="38100" t="38100" r="38100" b="38100"/>
                <wp:wrapNone/>
                <wp:docPr id="37" name="Estrella: 5 puntas 37"/>
                <wp:cNvGraphicFramePr/>
                <a:graphic xmlns:a="http://schemas.openxmlformats.org/drawingml/2006/main">
                  <a:graphicData uri="http://schemas.microsoft.com/office/word/2010/wordprocessingShape">
                    <wps:wsp>
                      <wps:cNvSpPr/>
                      <wps:spPr>
                        <a:xfrm>
                          <a:off x="0" y="0"/>
                          <a:ext cx="361950" cy="323850"/>
                        </a:xfrm>
                        <a:prstGeom prst="star5">
                          <a:avLst>
                            <a:gd name="adj" fmla="val 19098"/>
                            <a:gd name="hf" fmla="val 105146"/>
                            <a:gd name="vf" fmla="val 110557"/>
                          </a:avLst>
                        </a:prstGeom>
                        <a:solidFill>
                          <a:srgbClr val="FF0000"/>
                        </a:solidFill>
                        <a:ln w="12700" cap="flat" cmpd="sng">
                          <a:solidFill>
                            <a:srgbClr val="FF0000"/>
                          </a:solidFill>
                          <a:prstDash val="solid"/>
                          <a:miter lim="800000"/>
                          <a:headEnd type="none" w="sm" len="sm"/>
                          <a:tailEnd type="none" w="sm" len="sm"/>
                        </a:ln>
                      </wps:spPr>
                      <wps:txbx>
                        <w:txbxContent>
                          <w:p w:rsidR="00F140CB" w:rsidRDefault="00F140CB" w:rsidP="00F140CB">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F68DF0" id="Estrella: 5 puntas 37" o:spid="_x0000_s1085" style="position:absolute;margin-left:256.95pt;margin-top:97pt;width:28.5pt;height:2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1950,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" adj="-11796480,,5400" path="m,123699r138253,1l180975,r42722,123700l361950,123699,250100,200149r42723,123700l180975,247398,69127,323849,111850,200149,,123699xe" fillcolor="red" strokecolor="red" strokeweight="1pt">
                <v:stroke startarrowwidth="narrow" startarrowlength="short" endarrowwidth="narrow" endarrowlength="short" joinstyle="miter"/>
                <v:formulas/>
                <v:path arrowok="t" o:connecttype="custom" o:connectlocs="0,123699;138253,123700;180975,0;223697,123700;361950,123699;250100,200149;292823,323849;180975,247398;69127,323849;111850,200149;0,123699" o:connectangles="0,0,0,0,0,0,0,0,0,0,0" textboxrect="0,0,361950,323850"/>
                <v:textbox inset="2.53958mm,2.53958mm,2.53958mm,2.53958mm">
                  <w:txbxContent>
                    <w:p w:rsidR="00F140CB" w:rsidRDefault="00F140CB" w:rsidP="00F140CB">
                      <w:pPr>
                        <w:textDirection w:val="btLr"/>
                      </w:pPr>
                    </w:p>
                  </w:txbxContent>
                </v:textbox>
              </v:shape>
            </w:pict>
          </mc:Fallback>
        </mc:AlternateContent>
      </w:r>
      <w:r>
        <w:rPr>
          <w:noProof/>
        </w:rPr>
        <mc:AlternateContent>
          <mc:Choice Requires="wps">
            <w:drawing>
              <wp:anchor distT="0" distB="0" distL="114300" distR="114300" simplePos="0" relativeHeight="251793408" behindDoc="0" locked="0" layoutInCell="1" hidden="0" allowOverlap="1" wp14:anchorId="2C988ABC" wp14:editId="730F1E9E">
                <wp:simplePos x="0" y="0"/>
                <wp:positionH relativeFrom="column">
                  <wp:posOffset>3155315</wp:posOffset>
                </wp:positionH>
                <wp:positionV relativeFrom="paragraph">
                  <wp:posOffset>50800</wp:posOffset>
                </wp:positionV>
                <wp:extent cx="2686050" cy="1181100"/>
                <wp:effectExtent l="0" t="0" r="19050" b="19050"/>
                <wp:wrapNone/>
                <wp:docPr id="3" name="Rectángulo 3"/>
                <wp:cNvGraphicFramePr/>
                <a:graphic xmlns:a="http://schemas.openxmlformats.org/drawingml/2006/main">
                  <a:graphicData uri="http://schemas.microsoft.com/office/word/2010/wordprocessingShape">
                    <wps:wsp>
                      <wps:cNvSpPr/>
                      <wps:spPr>
                        <a:xfrm>
                          <a:off x="0" y="0"/>
                          <a:ext cx="2686050" cy="1181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096F" w:rsidRDefault="00E7096F" w:rsidP="00E7096F">
                            <w:pPr>
                              <w:pStyle w:val="Sinespaciado"/>
                              <w:jc w:val="both"/>
                              <w:rPr>
                                <w:rFonts w:ascii="Arial" w:hAnsi="Arial" w:cs="Arial"/>
                                <w:sz w:val="24"/>
                                <w:szCs w:val="24"/>
                              </w:rPr>
                            </w:pPr>
                            <w:r>
                              <w:rPr>
                                <w:rFonts w:ascii="Arial" w:hAnsi="Arial" w:cs="Arial"/>
                                <w:sz w:val="24"/>
                                <w:szCs w:val="24"/>
                              </w:rPr>
                              <w:t>L</w:t>
                            </w:r>
                            <w:r w:rsidRPr="00B760FE">
                              <w:rPr>
                                <w:rFonts w:ascii="Arial" w:hAnsi="Arial" w:cs="Arial"/>
                                <w:sz w:val="24"/>
                                <w:szCs w:val="24"/>
                              </w:rPr>
                              <w:t>os estudiantes conducidos por sus profesores se di</w:t>
                            </w:r>
                            <w:r>
                              <w:rPr>
                                <w:rFonts w:ascii="Arial" w:hAnsi="Arial" w:cs="Arial"/>
                                <w:sz w:val="24"/>
                                <w:szCs w:val="24"/>
                              </w:rPr>
                              <w:t>rigen a la calle Lota y se ubican entre Av. Los Leones y Av. Holanda.</w:t>
                            </w:r>
                            <w:r w:rsidRPr="00B760FE">
                              <w:rPr>
                                <w:rFonts w:ascii="Arial" w:hAnsi="Arial" w:cs="Arial"/>
                                <w:sz w:val="24"/>
                                <w:szCs w:val="24"/>
                              </w:rPr>
                              <w:t xml:space="preserve"> </w:t>
                            </w:r>
                          </w:p>
                          <w:p w:rsidR="00E7096F" w:rsidRPr="00B760FE" w:rsidRDefault="00E7096F" w:rsidP="00E7096F">
                            <w:pPr>
                              <w:pStyle w:val="Sinespaciado"/>
                              <w:jc w:val="both"/>
                              <w:rPr>
                                <w:rFonts w:ascii="Arial" w:hAnsi="Arial" w:cs="Arial"/>
                                <w:sz w:val="24"/>
                                <w:szCs w:val="24"/>
                              </w:rPr>
                            </w:pPr>
                            <w:r>
                              <w:rPr>
                                <w:rFonts w:ascii="Arial" w:hAnsi="Arial" w:cs="Arial"/>
                                <w:sz w:val="24"/>
                                <w:szCs w:val="24"/>
                              </w:rPr>
                              <w:t>Cada funcionario toma posición según las instrucciones recibidas.</w:t>
                            </w:r>
                          </w:p>
                          <w:p w:rsidR="00B760FE" w:rsidRPr="00B760FE" w:rsidRDefault="00B760FE" w:rsidP="00B760FE">
                            <w:pPr>
                              <w:pStyle w:val="Sinespaciado"/>
                              <w:jc w:val="both"/>
                              <w:rPr>
                                <w:rFonts w:ascii="Arial" w:hAnsi="Arial" w:cs="Arial"/>
                                <w:sz w:val="24"/>
                                <w:szCs w:val="24"/>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C988ABC" id="Rectángulo 3" o:spid="_x0000_s1086" style="position:absolute;margin-left:248.45pt;margin-top:4pt;width:211.5pt;height:9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">
                <v:stroke startarrowwidth="narrow" startarrowlength="short" endarrowwidth="narrow" endarrowlength="short"/>
                <v:textbox inset="2.53958mm,1.2694mm,2.53958mm,1.2694mm">
                  <w:txbxContent>
                    <w:p w:rsidR="00E7096F" w:rsidRDefault="00E7096F" w:rsidP="00E7096F">
                      <w:pPr>
                        <w:pStyle w:val="Sinespaciado"/>
                        <w:jc w:val="both"/>
                        <w:rPr>
                          <w:rFonts w:ascii="Arial" w:hAnsi="Arial" w:cs="Arial"/>
                          <w:sz w:val="24"/>
                          <w:szCs w:val="24"/>
                        </w:rPr>
                      </w:pPr>
                      <w:r>
                        <w:rPr>
                          <w:rFonts w:ascii="Arial" w:hAnsi="Arial" w:cs="Arial"/>
                          <w:sz w:val="24"/>
                          <w:szCs w:val="24"/>
                        </w:rPr>
                        <w:t>L</w:t>
                      </w:r>
                      <w:r w:rsidRPr="00B760FE">
                        <w:rPr>
                          <w:rFonts w:ascii="Arial" w:hAnsi="Arial" w:cs="Arial"/>
                          <w:sz w:val="24"/>
                          <w:szCs w:val="24"/>
                        </w:rPr>
                        <w:t>os estudiantes conducidos por sus profesores se di</w:t>
                      </w:r>
                      <w:r>
                        <w:rPr>
                          <w:rFonts w:ascii="Arial" w:hAnsi="Arial" w:cs="Arial"/>
                          <w:sz w:val="24"/>
                          <w:szCs w:val="24"/>
                        </w:rPr>
                        <w:t>rigen a la calle Lota y se ubican entre Av. Los Leones y Av. Holanda.</w:t>
                      </w:r>
                      <w:r w:rsidRPr="00B760FE">
                        <w:rPr>
                          <w:rFonts w:ascii="Arial" w:hAnsi="Arial" w:cs="Arial"/>
                          <w:sz w:val="24"/>
                          <w:szCs w:val="24"/>
                        </w:rPr>
                        <w:t xml:space="preserve"> </w:t>
                      </w:r>
                    </w:p>
                    <w:p w:rsidR="00E7096F" w:rsidRPr="00B760FE" w:rsidRDefault="00E7096F" w:rsidP="00E7096F">
                      <w:pPr>
                        <w:pStyle w:val="Sinespaciado"/>
                        <w:jc w:val="both"/>
                        <w:rPr>
                          <w:rFonts w:ascii="Arial" w:hAnsi="Arial" w:cs="Arial"/>
                          <w:sz w:val="24"/>
                          <w:szCs w:val="24"/>
                        </w:rPr>
                      </w:pPr>
                      <w:r>
                        <w:rPr>
                          <w:rFonts w:ascii="Arial" w:hAnsi="Arial" w:cs="Arial"/>
                          <w:sz w:val="24"/>
                          <w:szCs w:val="24"/>
                        </w:rPr>
                        <w:t>Cada funcionario toma posición según las instrucciones recibidas.</w:t>
                      </w:r>
                    </w:p>
                    <w:p w:rsidR="00B760FE" w:rsidRPr="00B760FE" w:rsidRDefault="00B760FE" w:rsidP="00B760FE">
                      <w:pPr>
                        <w:pStyle w:val="Sinespaciado"/>
                        <w:jc w:val="both"/>
                        <w:rPr>
                          <w:rFonts w:ascii="Arial" w:hAnsi="Arial" w:cs="Arial"/>
                          <w:sz w:val="24"/>
                          <w:szCs w:val="24"/>
                        </w:rPr>
                      </w:pPr>
                    </w:p>
                  </w:txbxContent>
                </v:textbox>
              </v:rect>
            </w:pict>
          </mc:Fallback>
        </mc:AlternateContent>
      </w:r>
      <w:r>
        <w:rPr>
          <w:noProof/>
        </w:rPr>
        <mc:AlternateContent>
          <mc:Choice Requires="wps">
            <w:drawing>
              <wp:anchor distT="0" distB="0" distL="114300" distR="114300" simplePos="0" relativeHeight="251791360" behindDoc="0" locked="0" layoutInCell="1" hidden="0" allowOverlap="1" wp14:anchorId="395C133B" wp14:editId="1C5A97AD">
                <wp:simplePos x="0" y="0"/>
                <wp:positionH relativeFrom="column">
                  <wp:posOffset>1929765</wp:posOffset>
                </wp:positionH>
                <wp:positionV relativeFrom="paragraph">
                  <wp:posOffset>869950</wp:posOffset>
                </wp:positionV>
                <wp:extent cx="1504950" cy="571500"/>
                <wp:effectExtent l="38100" t="76200" r="0" b="76200"/>
                <wp:wrapNone/>
                <wp:docPr id="10" name="Conector recto de flecha 10"/>
                <wp:cNvGraphicFramePr/>
                <a:graphic xmlns:a="http://schemas.openxmlformats.org/drawingml/2006/main">
                  <a:graphicData uri="http://schemas.microsoft.com/office/word/2010/wordprocessingShape">
                    <wps:wsp>
                      <wps:cNvCnPr/>
                      <wps:spPr>
                        <a:xfrm flipV="1">
                          <a:off x="0" y="0"/>
                          <a:ext cx="1504950" cy="571500"/>
                        </a:xfrm>
                        <a:prstGeom prst="straightConnector1">
                          <a:avLst/>
                        </a:prstGeom>
                        <a:noFill/>
                        <a:ln w="76200" cap="flat" cmpd="sng">
                          <a:solidFill>
                            <a:srgbClr val="FF0000"/>
                          </a:solidFill>
                          <a:prstDash val="solid"/>
                          <a:miter lim="800000"/>
                          <a:headEnd type="stealth" w="med" len="med"/>
                          <a:tailEnd type="stealth" w="med" len="med"/>
                        </a:ln>
                      </wps:spPr>
                      <wps:bodyPr/>
                    </wps:wsp>
                  </a:graphicData>
                </a:graphic>
                <wp14:sizeRelH relativeFrom="margin">
                  <wp14:pctWidth>0</wp14:pctWidth>
                </wp14:sizeRelH>
                <wp14:sizeRelV relativeFrom="margin">
                  <wp14:pctHeight>0</wp14:pctHeight>
                </wp14:sizeRelV>
              </wp:anchor>
            </w:drawing>
          </mc:Choice>
          <mc:Fallback>
            <w:pict>
              <v:shapetype w14:anchorId="17D0C941" id="_x0000_t32" coordsize="21600,21600" o:spt="32" o:oned="t" path="m,l21600,21600e" filled="f">
                <v:path arrowok="t" fillok="f" o:connecttype="none"/>
                <o:lock v:ext="edit" shapetype="t"/>
              </v:shapetype>
              <v:shape id="Conector recto de flecha 10" o:spid="_x0000_s1026" type="#_x0000_t32" style="position:absolute;margin-left:151.95pt;margin-top:68.5pt;width:118.5pt;height:45pt;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" strokecolor="red" strokeweight="6pt">
                <v:stroke startarrow="classic" endarrow="classic" joinstyle="miter"/>
              </v:shape>
            </w:pict>
          </mc:Fallback>
        </mc:AlternateContent>
      </w:r>
      <w:r>
        <w:rPr>
          <w:noProof/>
        </w:rPr>
        <w:drawing>
          <wp:anchor distT="0" distB="0" distL="114300" distR="114300" simplePos="0" relativeHeight="251789312" behindDoc="0" locked="0" layoutInCell="1" hidden="0" allowOverlap="1" wp14:anchorId="12E37C42" wp14:editId="3C22A879">
            <wp:simplePos x="0" y="0"/>
            <wp:positionH relativeFrom="column">
              <wp:posOffset>1548765</wp:posOffset>
            </wp:positionH>
            <wp:positionV relativeFrom="paragraph">
              <wp:posOffset>698500</wp:posOffset>
            </wp:positionV>
            <wp:extent cx="438150" cy="295275"/>
            <wp:effectExtent l="57150" t="57150" r="57150" b="66675"/>
            <wp:wrapNone/>
            <wp:docPr id="59" name="image1.jpg" descr="http://static.panoramio.com/photos/large/30882413.jpg"/>
            <wp:cNvGraphicFramePr/>
            <a:graphic xmlns:a="http://schemas.openxmlformats.org/drawingml/2006/main">
              <a:graphicData uri="http://schemas.openxmlformats.org/drawingml/2006/picture">
                <pic:pic xmlns:pic="http://schemas.openxmlformats.org/drawingml/2006/picture">
                  <pic:nvPicPr>
                    <pic:cNvPr id="0" name="image1.jpg" descr="http://static.panoramio.com/photos/large/30882413.jpg"/>
                    <pic:cNvPicPr preferRelativeResize="0"/>
                  </pic:nvPicPr>
                  <pic:blipFill>
                    <a:blip r:embed="rId17"/>
                    <a:srcRect/>
                    <a:stretch>
                      <a:fillRect/>
                    </a:stretch>
                  </pic:blipFill>
                  <pic:spPr>
                    <a:xfrm>
                      <a:off x="0" y="0"/>
                      <a:ext cx="438150" cy="295275"/>
                    </a:xfrm>
                    <a:prstGeom prst="rect">
                      <a:avLst/>
                    </a:prstGeom>
                    <a:ln w="57150">
                      <a:solidFill>
                        <a:srgbClr val="00B050"/>
                      </a:solidFill>
                      <a:prstDash val="solid"/>
                    </a:ln>
                  </pic:spPr>
                </pic:pic>
              </a:graphicData>
            </a:graphic>
            <wp14:sizeRelH relativeFrom="margin">
              <wp14:pctWidth>0</wp14:pctWidth>
            </wp14:sizeRelH>
            <wp14:sizeRelV relativeFrom="margin">
              <wp14:pctHeight>0</wp14:pctHeight>
            </wp14:sizeRelV>
          </wp:anchor>
        </w:drawing>
      </w:r>
      <w:r>
        <w:rPr>
          <w:noProof/>
          <w:color w:val="000000"/>
        </w:rPr>
        <w:drawing>
          <wp:anchor distT="0" distB="0" distL="114300" distR="114300" simplePos="0" relativeHeight="251787264" behindDoc="0" locked="0" layoutInCell="1" allowOverlap="1" wp14:anchorId="49207AC1">
            <wp:simplePos x="0" y="0"/>
            <wp:positionH relativeFrom="column">
              <wp:posOffset>167640</wp:posOffset>
            </wp:positionH>
            <wp:positionV relativeFrom="paragraph">
              <wp:posOffset>50800</wp:posOffset>
            </wp:positionV>
            <wp:extent cx="2800350" cy="2161988"/>
            <wp:effectExtent l="0" t="0" r="0" b="0"/>
            <wp:wrapSquare wrapText="bothSides"/>
            <wp:docPr id="6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2800350" cy="2161988"/>
                    </a:xfrm>
                    <a:prstGeom prst="rect">
                      <a:avLst/>
                    </a:prstGeom>
                    <a:ln/>
                  </pic:spPr>
                </pic:pic>
              </a:graphicData>
            </a:graphic>
            <wp14:sizeRelH relativeFrom="page">
              <wp14:pctWidth>0</wp14:pctWidth>
            </wp14:sizeRelH>
            <wp14:sizeRelV relativeFrom="page">
              <wp14:pctHeight>0</wp14:pctHeight>
            </wp14:sizeRelV>
          </wp:anchor>
        </w:drawing>
      </w:r>
    </w:p>
    <w:p w:rsidR="00F140CB" w:rsidRPr="00F140CB" w:rsidRDefault="00F140CB" w:rsidP="00F140CB"/>
    <w:p w:rsidR="00F140CB" w:rsidRPr="00F140CB" w:rsidRDefault="00F140CB" w:rsidP="00F140CB"/>
    <w:p w:rsidR="00F140CB" w:rsidRPr="00F140CB" w:rsidRDefault="00F140CB" w:rsidP="00F140CB"/>
    <w:p w:rsidR="00F140CB" w:rsidRPr="00F140CB" w:rsidRDefault="00F140CB" w:rsidP="00F140CB"/>
    <w:p w:rsidR="00F140CB" w:rsidRPr="00F140CB" w:rsidRDefault="00F140CB" w:rsidP="00F140CB"/>
    <w:p w:rsidR="00F140CB" w:rsidRPr="00F140CB" w:rsidRDefault="00F140CB" w:rsidP="00F140CB"/>
    <w:p w:rsidR="00F140CB" w:rsidRDefault="00F140CB" w:rsidP="00F140CB"/>
    <w:p w:rsidR="00F140CB" w:rsidRDefault="00F140CB" w:rsidP="00F140CB">
      <w:pPr>
        <w:pStyle w:val="Prrafodelista"/>
        <w:numPr>
          <w:ilvl w:val="0"/>
          <w:numId w:val="1"/>
        </w:numPr>
        <w:rPr>
          <w:rFonts w:ascii="Arial" w:hAnsi="Arial" w:cs="Arial"/>
          <w:b/>
          <w:bCs/>
          <w:sz w:val="24"/>
          <w:szCs w:val="24"/>
        </w:rPr>
      </w:pPr>
      <w:r w:rsidRPr="00F140CB">
        <w:rPr>
          <w:rFonts w:ascii="Arial" w:hAnsi="Arial" w:cs="Arial"/>
          <w:b/>
          <w:bCs/>
          <w:sz w:val="24"/>
          <w:szCs w:val="24"/>
        </w:rPr>
        <w:t>ACTIVIDADES FORMATIVAS PARA LA COMUNIDAD</w:t>
      </w:r>
    </w:p>
    <w:p w:rsidR="00F140CB" w:rsidRPr="00D744D3" w:rsidRDefault="00F140CB" w:rsidP="00F140CB">
      <w:pPr>
        <w:pStyle w:val="Sinespaciado"/>
        <w:jc w:val="both"/>
        <w:rPr>
          <w:rFonts w:ascii="Arial" w:hAnsi="Arial" w:cs="Arial"/>
          <w:sz w:val="24"/>
          <w:szCs w:val="24"/>
        </w:rPr>
      </w:pPr>
      <w:r w:rsidRPr="00F140CB">
        <w:rPr>
          <w:rFonts w:ascii="Arial" w:hAnsi="Arial" w:cs="Arial"/>
          <w:sz w:val="24"/>
          <w:szCs w:val="24"/>
        </w:rPr>
        <w:t>•</w:t>
      </w:r>
      <w:r w:rsidRPr="00F140CB">
        <w:rPr>
          <w:rFonts w:ascii="Arial" w:hAnsi="Arial" w:cs="Arial"/>
          <w:sz w:val="24"/>
          <w:szCs w:val="24"/>
        </w:rPr>
        <w:tab/>
      </w:r>
      <w:r w:rsidRPr="00D744D3">
        <w:rPr>
          <w:rFonts w:ascii="Arial" w:hAnsi="Arial" w:cs="Arial"/>
          <w:sz w:val="24"/>
          <w:szCs w:val="24"/>
        </w:rPr>
        <w:t>Se desarrollará una programación especial de actividades, para la semana de la seguridad escolar a cargo de los miembros del comité de seguridad.</w:t>
      </w:r>
    </w:p>
    <w:p w:rsidR="00F140CB" w:rsidRPr="00D744D3" w:rsidRDefault="00F140CB" w:rsidP="00F140CB">
      <w:pPr>
        <w:pStyle w:val="Sinespaciado"/>
        <w:jc w:val="both"/>
        <w:rPr>
          <w:rFonts w:ascii="Arial" w:hAnsi="Arial" w:cs="Arial"/>
          <w:sz w:val="24"/>
          <w:szCs w:val="24"/>
        </w:rPr>
      </w:pPr>
      <w:r w:rsidRPr="00D744D3">
        <w:rPr>
          <w:rFonts w:ascii="Arial" w:hAnsi="Arial" w:cs="Arial"/>
          <w:sz w:val="24"/>
          <w:szCs w:val="24"/>
        </w:rPr>
        <w:t>•</w:t>
      </w:r>
      <w:r w:rsidRPr="00D744D3">
        <w:rPr>
          <w:rFonts w:ascii="Arial" w:hAnsi="Arial" w:cs="Arial"/>
          <w:sz w:val="24"/>
          <w:szCs w:val="24"/>
        </w:rPr>
        <w:tab/>
        <w:t>Campañas de creación de afiches para motivar al autocuidado y a la mantención de las dependencias del colegio.</w:t>
      </w:r>
    </w:p>
    <w:p w:rsidR="007E2226" w:rsidRDefault="00F140CB" w:rsidP="00F140CB">
      <w:pPr>
        <w:pStyle w:val="Sinespaciado"/>
        <w:jc w:val="both"/>
        <w:rPr>
          <w:rFonts w:ascii="Arial" w:hAnsi="Arial" w:cs="Arial"/>
          <w:sz w:val="24"/>
          <w:szCs w:val="24"/>
        </w:rPr>
      </w:pPr>
      <w:r w:rsidRPr="00F140CB">
        <w:rPr>
          <w:rFonts w:ascii="Arial" w:hAnsi="Arial" w:cs="Arial"/>
          <w:color w:val="C00000"/>
          <w:sz w:val="24"/>
          <w:szCs w:val="24"/>
        </w:rPr>
        <w:t>•</w:t>
      </w:r>
      <w:r w:rsidRPr="00F140CB">
        <w:rPr>
          <w:rFonts w:ascii="Arial" w:hAnsi="Arial" w:cs="Arial"/>
          <w:color w:val="C00000"/>
          <w:sz w:val="24"/>
          <w:szCs w:val="24"/>
        </w:rPr>
        <w:tab/>
      </w:r>
      <w:r w:rsidRPr="007E2226">
        <w:rPr>
          <w:rFonts w:ascii="Arial" w:hAnsi="Arial" w:cs="Arial"/>
          <w:sz w:val="24"/>
          <w:szCs w:val="24"/>
        </w:rPr>
        <w:t>Cada sector tendrá la señalética correspondiente, tales como: vías de evacuación, elementos de seguridad, planos, zonas de seguridad, etc.</w:t>
      </w:r>
    </w:p>
    <w:p w:rsidR="00F140CB" w:rsidRPr="00F140CB" w:rsidRDefault="00F140CB" w:rsidP="00F140CB">
      <w:pPr>
        <w:pStyle w:val="Sinespaciado"/>
        <w:jc w:val="both"/>
        <w:rPr>
          <w:rFonts w:ascii="Arial" w:hAnsi="Arial" w:cs="Arial"/>
          <w:sz w:val="24"/>
          <w:szCs w:val="24"/>
        </w:rPr>
      </w:pPr>
      <w:r w:rsidRPr="00F140CB">
        <w:rPr>
          <w:rFonts w:ascii="Arial" w:hAnsi="Arial" w:cs="Arial"/>
          <w:color w:val="C00000"/>
          <w:sz w:val="24"/>
          <w:szCs w:val="24"/>
        </w:rPr>
        <w:tab/>
      </w:r>
      <w:r w:rsidRPr="00F140CB">
        <w:rPr>
          <w:rFonts w:ascii="Arial" w:hAnsi="Arial" w:cs="Arial"/>
          <w:sz w:val="24"/>
          <w:szCs w:val="24"/>
        </w:rPr>
        <w:t>•</w:t>
      </w:r>
      <w:r w:rsidRPr="00F140CB">
        <w:rPr>
          <w:rFonts w:ascii="Arial" w:hAnsi="Arial" w:cs="Arial"/>
          <w:sz w:val="24"/>
          <w:szCs w:val="24"/>
        </w:rPr>
        <w:tab/>
        <w:t>Previo a realizar la operación Deyse, según calendario, se realizarán reuniones con los profesores y asistentes de la educación para repasar los diferentes aspectos, tales como: uso de chaleco distintivo de los encargados de seguridad, el uso de extintor, vías de evacuación, vigilancia y asistencia de estudiantes, etc.</w:t>
      </w:r>
    </w:p>
    <w:p w:rsidR="00F140CB" w:rsidRDefault="00F140CB" w:rsidP="00F140CB">
      <w:pPr>
        <w:pStyle w:val="Sinespaciado"/>
        <w:jc w:val="both"/>
        <w:rPr>
          <w:rFonts w:ascii="Arial" w:hAnsi="Arial" w:cs="Arial"/>
          <w:sz w:val="24"/>
          <w:szCs w:val="24"/>
        </w:rPr>
      </w:pPr>
      <w:r w:rsidRPr="00F140CB">
        <w:rPr>
          <w:rFonts w:ascii="Arial" w:hAnsi="Arial" w:cs="Arial"/>
          <w:sz w:val="24"/>
          <w:szCs w:val="24"/>
        </w:rPr>
        <w:t>•</w:t>
      </w:r>
      <w:r w:rsidRPr="00F140CB">
        <w:rPr>
          <w:rFonts w:ascii="Arial" w:hAnsi="Arial" w:cs="Arial"/>
          <w:sz w:val="24"/>
          <w:szCs w:val="24"/>
        </w:rPr>
        <w:tab/>
      </w:r>
      <w:r>
        <w:rPr>
          <w:rFonts w:ascii="Arial" w:hAnsi="Arial" w:cs="Arial"/>
          <w:sz w:val="24"/>
          <w:szCs w:val="24"/>
        </w:rPr>
        <w:t>CPHS, gestionará en el mes de ju</w:t>
      </w:r>
      <w:r w:rsidR="007E2226">
        <w:rPr>
          <w:rFonts w:ascii="Arial" w:hAnsi="Arial" w:cs="Arial"/>
          <w:sz w:val="24"/>
          <w:szCs w:val="24"/>
        </w:rPr>
        <w:t>l</w:t>
      </w:r>
      <w:r>
        <w:rPr>
          <w:rFonts w:ascii="Arial" w:hAnsi="Arial" w:cs="Arial"/>
          <w:sz w:val="24"/>
          <w:szCs w:val="24"/>
        </w:rPr>
        <w:t>io, una actividad de visita al colegio de Segurito y la ACHS.</w:t>
      </w:r>
    </w:p>
    <w:p w:rsidR="00F140CB" w:rsidRDefault="00F140CB" w:rsidP="00F140CB">
      <w:pPr>
        <w:pStyle w:val="Sinespaciado"/>
        <w:jc w:val="both"/>
        <w:rPr>
          <w:rFonts w:ascii="Arial" w:hAnsi="Arial" w:cs="Arial"/>
          <w:sz w:val="24"/>
          <w:szCs w:val="24"/>
        </w:rPr>
      </w:pPr>
    </w:p>
    <w:p w:rsidR="00F140CB" w:rsidRDefault="007F1C31" w:rsidP="00F140CB">
      <w:pPr>
        <w:pStyle w:val="Sinespaciado"/>
        <w:jc w:val="both"/>
        <w:rPr>
          <w:rFonts w:ascii="Arial" w:hAnsi="Arial" w:cs="Arial"/>
          <w:sz w:val="24"/>
          <w:szCs w:val="24"/>
        </w:rPr>
      </w:pPr>
      <w:r>
        <w:rPr>
          <w:rFonts w:ascii="Arial" w:hAnsi="Arial" w:cs="Arial"/>
          <w:sz w:val="24"/>
          <w:szCs w:val="24"/>
        </w:rPr>
        <w:t xml:space="preserve">1.- </w:t>
      </w:r>
      <w:r w:rsidRPr="007F1C31">
        <w:rPr>
          <w:rFonts w:ascii="Arial" w:hAnsi="Arial" w:cs="Arial"/>
          <w:b/>
          <w:bCs/>
          <w:sz w:val="24"/>
          <w:szCs w:val="24"/>
          <w:u w:val="single"/>
        </w:rPr>
        <w:t>Programa de Sensibilización</w:t>
      </w:r>
      <w:r>
        <w:rPr>
          <w:rFonts w:ascii="Arial" w:hAnsi="Arial" w:cs="Arial"/>
          <w:sz w:val="24"/>
          <w:szCs w:val="24"/>
        </w:rPr>
        <w:t>.</w:t>
      </w:r>
    </w:p>
    <w:p w:rsidR="007F1C31" w:rsidRDefault="007F1C31" w:rsidP="00F140CB">
      <w:pPr>
        <w:pStyle w:val="Sinespaciado"/>
        <w:jc w:val="both"/>
        <w:rPr>
          <w:rFonts w:ascii="Arial" w:hAnsi="Arial" w:cs="Arial"/>
          <w:sz w:val="24"/>
          <w:szCs w:val="24"/>
        </w:rPr>
      </w:pPr>
    </w:p>
    <w:tbl>
      <w:tblPr>
        <w:tblStyle w:val="Tablaconcuadrcula4-nfasis5"/>
        <w:tblW w:w="0" w:type="auto"/>
        <w:tblLook w:val="04A0" w:firstRow="1" w:lastRow="0" w:firstColumn="1" w:lastColumn="0" w:noHBand="0" w:noVBand="1"/>
      </w:tblPr>
      <w:tblGrid>
        <w:gridCol w:w="1892"/>
        <w:gridCol w:w="2208"/>
        <w:gridCol w:w="1117"/>
        <w:gridCol w:w="1712"/>
        <w:gridCol w:w="1899"/>
      </w:tblGrid>
      <w:tr w:rsidR="00EF0B68" w:rsidTr="00EF0B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F1C31" w:rsidRPr="007F1C31" w:rsidRDefault="007F1C31" w:rsidP="007F1C31">
            <w:pPr>
              <w:pStyle w:val="Sinespaciado"/>
              <w:jc w:val="center"/>
              <w:rPr>
                <w:rFonts w:ascii="Arial" w:hAnsi="Arial" w:cs="Arial"/>
                <w:b w:val="0"/>
                <w:bCs w:val="0"/>
                <w:sz w:val="20"/>
                <w:szCs w:val="20"/>
              </w:rPr>
            </w:pPr>
            <w:r w:rsidRPr="007F1C31">
              <w:rPr>
                <w:rFonts w:ascii="Arial" w:hAnsi="Arial" w:cs="Arial"/>
                <w:b w:val="0"/>
                <w:bCs w:val="0"/>
                <w:sz w:val="20"/>
                <w:szCs w:val="20"/>
              </w:rPr>
              <w:t>OBJETIVO</w:t>
            </w:r>
          </w:p>
          <w:p w:rsidR="007F1C31" w:rsidRPr="007F1C31" w:rsidRDefault="007F1C31" w:rsidP="007F1C31">
            <w:pPr>
              <w:pStyle w:val="Sinespaciado"/>
              <w:jc w:val="center"/>
              <w:rPr>
                <w:rFonts w:ascii="Arial" w:hAnsi="Arial" w:cs="Arial"/>
                <w:b w:val="0"/>
                <w:bCs w:val="0"/>
                <w:sz w:val="20"/>
                <w:szCs w:val="20"/>
              </w:rPr>
            </w:pPr>
            <w:r w:rsidRPr="007F1C31">
              <w:rPr>
                <w:rFonts w:ascii="Arial" w:hAnsi="Arial" w:cs="Arial"/>
                <w:b w:val="0"/>
                <w:bCs w:val="0"/>
                <w:sz w:val="20"/>
                <w:szCs w:val="20"/>
              </w:rPr>
              <w:t>ESPECÍFICOS</w:t>
            </w:r>
          </w:p>
        </w:tc>
        <w:tc>
          <w:tcPr>
            <w:tcW w:w="2208" w:type="dxa"/>
          </w:tcPr>
          <w:p w:rsidR="007F1C31" w:rsidRPr="007F1C31" w:rsidRDefault="007F1C31" w:rsidP="007F1C31">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7F1C31">
              <w:rPr>
                <w:rFonts w:ascii="Arial" w:hAnsi="Arial" w:cs="Arial"/>
                <w:b w:val="0"/>
                <w:bCs w:val="0"/>
                <w:sz w:val="20"/>
                <w:szCs w:val="20"/>
              </w:rPr>
              <w:t>ACCIONES</w:t>
            </w:r>
          </w:p>
        </w:tc>
        <w:tc>
          <w:tcPr>
            <w:tcW w:w="1117" w:type="dxa"/>
          </w:tcPr>
          <w:p w:rsidR="007F1C31" w:rsidRPr="007F1C31" w:rsidRDefault="007F1C31" w:rsidP="007F1C31">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7F1C31">
              <w:rPr>
                <w:rFonts w:ascii="Arial" w:hAnsi="Arial" w:cs="Arial"/>
                <w:b w:val="0"/>
                <w:bCs w:val="0"/>
                <w:sz w:val="20"/>
                <w:szCs w:val="20"/>
              </w:rPr>
              <w:t>FECHAS</w:t>
            </w:r>
          </w:p>
        </w:tc>
        <w:tc>
          <w:tcPr>
            <w:tcW w:w="0" w:type="auto"/>
          </w:tcPr>
          <w:p w:rsidR="007F1C31" w:rsidRPr="007F1C31" w:rsidRDefault="007F1C31" w:rsidP="007F1C31">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7F1C31">
              <w:rPr>
                <w:rFonts w:ascii="Arial" w:hAnsi="Arial" w:cs="Arial"/>
                <w:b w:val="0"/>
                <w:bCs w:val="0"/>
                <w:sz w:val="20"/>
                <w:szCs w:val="20"/>
              </w:rPr>
              <w:t>MEDIO DE</w:t>
            </w:r>
          </w:p>
          <w:p w:rsidR="007F1C31" w:rsidRPr="007F1C31" w:rsidRDefault="007F1C31" w:rsidP="007F1C31">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7F1C31">
              <w:rPr>
                <w:rFonts w:ascii="Arial" w:hAnsi="Arial" w:cs="Arial"/>
                <w:b w:val="0"/>
                <w:bCs w:val="0"/>
                <w:sz w:val="20"/>
                <w:szCs w:val="20"/>
              </w:rPr>
              <w:t>VERIFICACIÓN</w:t>
            </w:r>
          </w:p>
        </w:tc>
        <w:tc>
          <w:tcPr>
            <w:tcW w:w="0" w:type="auto"/>
          </w:tcPr>
          <w:p w:rsidR="007F1C31" w:rsidRPr="007F1C31" w:rsidRDefault="007F1C31" w:rsidP="007F1C31">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7F1C31">
              <w:rPr>
                <w:rFonts w:ascii="Arial" w:hAnsi="Arial" w:cs="Arial"/>
                <w:b w:val="0"/>
                <w:bCs w:val="0"/>
                <w:sz w:val="20"/>
                <w:szCs w:val="20"/>
              </w:rPr>
              <w:t>RESPONSABLES</w:t>
            </w:r>
          </w:p>
        </w:tc>
      </w:tr>
      <w:tr w:rsidR="00EF0B68" w:rsidTr="00EF0B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F1C31" w:rsidRPr="007F1C31" w:rsidRDefault="007F1C31" w:rsidP="00F140CB">
            <w:pPr>
              <w:pStyle w:val="Sinespaciado"/>
              <w:jc w:val="both"/>
              <w:rPr>
                <w:rFonts w:ascii="Arial" w:hAnsi="Arial" w:cs="Arial"/>
                <w:sz w:val="20"/>
                <w:szCs w:val="20"/>
              </w:rPr>
            </w:pPr>
            <w:r w:rsidRPr="007F1C31">
              <w:rPr>
                <w:rFonts w:ascii="Arial" w:hAnsi="Arial" w:cs="Arial"/>
                <w:sz w:val="20"/>
                <w:szCs w:val="20"/>
              </w:rPr>
              <w:t>Conocer Protocolo de actuación que oriente al auto cuidado en estudiantes, docentes y asistentes.</w:t>
            </w:r>
          </w:p>
        </w:tc>
        <w:tc>
          <w:tcPr>
            <w:tcW w:w="2208" w:type="dxa"/>
          </w:tcPr>
          <w:p w:rsidR="007F1C31" w:rsidRPr="007F1C31" w:rsidRDefault="00EF0B68" w:rsidP="00F140CB">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F0B68">
              <w:rPr>
                <w:rFonts w:ascii="Arial" w:hAnsi="Arial" w:cs="Arial"/>
                <w:sz w:val="20"/>
                <w:szCs w:val="20"/>
              </w:rPr>
              <w:t>Difusión Protocolo de Actuación Actualizado a Docentes, Asistentes, Estudiantes.</w:t>
            </w:r>
          </w:p>
        </w:tc>
        <w:tc>
          <w:tcPr>
            <w:tcW w:w="1117" w:type="dxa"/>
          </w:tcPr>
          <w:p w:rsidR="007F1C31" w:rsidRPr="007F1C31" w:rsidRDefault="00EF0B68" w:rsidP="00F140CB">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Mayo</w:t>
            </w:r>
            <w:r w:rsidRPr="00EF0B68">
              <w:rPr>
                <w:rFonts w:ascii="Arial" w:hAnsi="Arial" w:cs="Arial"/>
                <w:sz w:val="20"/>
                <w:szCs w:val="20"/>
              </w:rPr>
              <w:t xml:space="preserve"> a Diciembre</w:t>
            </w:r>
          </w:p>
        </w:tc>
        <w:tc>
          <w:tcPr>
            <w:tcW w:w="0" w:type="auto"/>
          </w:tcPr>
          <w:p w:rsidR="00EF0B68" w:rsidRPr="00EF0B68" w:rsidRDefault="00EF0B68" w:rsidP="00EF0B6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F0B68">
              <w:rPr>
                <w:rFonts w:ascii="Arial" w:hAnsi="Arial" w:cs="Arial"/>
                <w:sz w:val="20"/>
                <w:szCs w:val="20"/>
              </w:rPr>
              <w:t>Plan Integral de Seguridad Impreso.</w:t>
            </w:r>
          </w:p>
          <w:p w:rsidR="007F1C31" w:rsidRPr="007F1C31" w:rsidRDefault="00EF0B68" w:rsidP="00F140CB">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F0B68">
              <w:rPr>
                <w:rFonts w:ascii="Arial" w:hAnsi="Arial" w:cs="Arial"/>
                <w:sz w:val="20"/>
                <w:szCs w:val="20"/>
              </w:rPr>
              <w:t>Página Web</w:t>
            </w:r>
          </w:p>
        </w:tc>
        <w:tc>
          <w:tcPr>
            <w:tcW w:w="0" w:type="auto"/>
          </w:tcPr>
          <w:p w:rsidR="007F1C31" w:rsidRPr="007F1C31" w:rsidRDefault="00EF0B68" w:rsidP="00F140CB">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F0B68">
              <w:rPr>
                <w:rFonts w:ascii="Arial" w:hAnsi="Arial" w:cs="Arial"/>
                <w:sz w:val="20"/>
                <w:szCs w:val="20"/>
              </w:rPr>
              <w:t>Inspector</w:t>
            </w:r>
            <w:r>
              <w:rPr>
                <w:rFonts w:ascii="Arial" w:hAnsi="Arial" w:cs="Arial"/>
                <w:sz w:val="20"/>
                <w:szCs w:val="20"/>
              </w:rPr>
              <w:t>es</w:t>
            </w:r>
            <w:r w:rsidRPr="00EF0B68">
              <w:rPr>
                <w:rFonts w:ascii="Arial" w:hAnsi="Arial" w:cs="Arial"/>
                <w:sz w:val="20"/>
                <w:szCs w:val="20"/>
              </w:rPr>
              <w:t xml:space="preserve"> General</w:t>
            </w:r>
            <w:r>
              <w:rPr>
                <w:rFonts w:ascii="Arial" w:hAnsi="Arial" w:cs="Arial"/>
                <w:sz w:val="20"/>
                <w:szCs w:val="20"/>
              </w:rPr>
              <w:t>es por jornada</w:t>
            </w:r>
          </w:p>
        </w:tc>
      </w:tr>
    </w:tbl>
    <w:p w:rsidR="007F1C31" w:rsidRDefault="007F1C31" w:rsidP="00F140CB">
      <w:pPr>
        <w:pStyle w:val="Sinespaciado"/>
        <w:jc w:val="both"/>
        <w:rPr>
          <w:rFonts w:ascii="Arial" w:hAnsi="Arial" w:cs="Arial"/>
          <w:sz w:val="24"/>
          <w:szCs w:val="24"/>
        </w:rPr>
      </w:pPr>
    </w:p>
    <w:p w:rsidR="00EF0B68" w:rsidRDefault="00EF0B68" w:rsidP="00F140CB">
      <w:pPr>
        <w:pStyle w:val="Sinespaciado"/>
        <w:jc w:val="both"/>
        <w:rPr>
          <w:rFonts w:ascii="Arial" w:hAnsi="Arial" w:cs="Arial"/>
          <w:sz w:val="24"/>
          <w:szCs w:val="24"/>
        </w:rPr>
      </w:pPr>
      <w:r>
        <w:rPr>
          <w:rFonts w:ascii="Arial" w:hAnsi="Arial" w:cs="Arial"/>
          <w:sz w:val="24"/>
          <w:szCs w:val="24"/>
        </w:rPr>
        <w:t xml:space="preserve">2.- </w:t>
      </w:r>
      <w:r w:rsidR="00751123" w:rsidRPr="00751123">
        <w:rPr>
          <w:rFonts w:ascii="Arial" w:hAnsi="Arial" w:cs="Arial"/>
          <w:b/>
          <w:bCs/>
          <w:sz w:val="24"/>
          <w:szCs w:val="24"/>
          <w:u w:val="single"/>
        </w:rPr>
        <w:t>Programa Preventivo de Emergencias</w:t>
      </w:r>
      <w:r w:rsidR="00751123">
        <w:rPr>
          <w:rFonts w:ascii="Arial" w:hAnsi="Arial" w:cs="Arial"/>
          <w:sz w:val="24"/>
          <w:szCs w:val="24"/>
        </w:rPr>
        <w:t>.</w:t>
      </w:r>
    </w:p>
    <w:p w:rsidR="00751123" w:rsidRDefault="00751123" w:rsidP="00F140CB">
      <w:pPr>
        <w:pStyle w:val="Sinespaciado"/>
        <w:jc w:val="both"/>
        <w:rPr>
          <w:rFonts w:ascii="Arial" w:hAnsi="Arial" w:cs="Arial"/>
          <w:sz w:val="24"/>
          <w:szCs w:val="24"/>
        </w:rPr>
      </w:pPr>
    </w:p>
    <w:tbl>
      <w:tblPr>
        <w:tblStyle w:val="Tablaconcuadrcula4-nfasis5"/>
        <w:tblW w:w="0" w:type="auto"/>
        <w:tblLook w:val="04A0" w:firstRow="1" w:lastRow="0" w:firstColumn="1" w:lastColumn="0" w:noHBand="0" w:noVBand="1"/>
      </w:tblPr>
      <w:tblGrid>
        <w:gridCol w:w="1837"/>
        <w:gridCol w:w="2208"/>
        <w:gridCol w:w="1117"/>
        <w:gridCol w:w="1813"/>
        <w:gridCol w:w="1853"/>
      </w:tblGrid>
      <w:tr w:rsidR="00751123" w:rsidTr="00B944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51123" w:rsidRPr="007F1C31" w:rsidRDefault="00751123" w:rsidP="00B944EE">
            <w:pPr>
              <w:pStyle w:val="Sinespaciado"/>
              <w:jc w:val="center"/>
              <w:rPr>
                <w:rFonts w:ascii="Arial" w:hAnsi="Arial" w:cs="Arial"/>
                <w:b w:val="0"/>
                <w:bCs w:val="0"/>
                <w:sz w:val="20"/>
                <w:szCs w:val="20"/>
              </w:rPr>
            </w:pPr>
            <w:r w:rsidRPr="007F1C31">
              <w:rPr>
                <w:rFonts w:ascii="Arial" w:hAnsi="Arial" w:cs="Arial"/>
                <w:b w:val="0"/>
                <w:bCs w:val="0"/>
                <w:sz w:val="20"/>
                <w:szCs w:val="20"/>
              </w:rPr>
              <w:t>OBJETIVO</w:t>
            </w:r>
          </w:p>
          <w:p w:rsidR="00751123" w:rsidRPr="007F1C31" w:rsidRDefault="00751123" w:rsidP="00B944EE">
            <w:pPr>
              <w:pStyle w:val="Sinespaciado"/>
              <w:jc w:val="center"/>
              <w:rPr>
                <w:rFonts w:ascii="Arial" w:hAnsi="Arial" w:cs="Arial"/>
                <w:b w:val="0"/>
                <w:bCs w:val="0"/>
                <w:sz w:val="20"/>
                <w:szCs w:val="20"/>
              </w:rPr>
            </w:pPr>
            <w:r w:rsidRPr="007F1C31">
              <w:rPr>
                <w:rFonts w:ascii="Arial" w:hAnsi="Arial" w:cs="Arial"/>
                <w:b w:val="0"/>
                <w:bCs w:val="0"/>
                <w:sz w:val="20"/>
                <w:szCs w:val="20"/>
              </w:rPr>
              <w:t>ESPECÍFICOS</w:t>
            </w:r>
          </w:p>
        </w:tc>
        <w:tc>
          <w:tcPr>
            <w:tcW w:w="2208" w:type="dxa"/>
          </w:tcPr>
          <w:p w:rsidR="00751123" w:rsidRPr="007F1C31" w:rsidRDefault="00751123" w:rsidP="00B944EE">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7F1C31">
              <w:rPr>
                <w:rFonts w:ascii="Arial" w:hAnsi="Arial" w:cs="Arial"/>
                <w:b w:val="0"/>
                <w:bCs w:val="0"/>
                <w:sz w:val="20"/>
                <w:szCs w:val="20"/>
              </w:rPr>
              <w:t>ACCIONES</w:t>
            </w:r>
          </w:p>
        </w:tc>
        <w:tc>
          <w:tcPr>
            <w:tcW w:w="1117" w:type="dxa"/>
          </w:tcPr>
          <w:p w:rsidR="00751123" w:rsidRPr="007F1C31" w:rsidRDefault="00751123" w:rsidP="00B944EE">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7F1C31">
              <w:rPr>
                <w:rFonts w:ascii="Arial" w:hAnsi="Arial" w:cs="Arial"/>
                <w:b w:val="0"/>
                <w:bCs w:val="0"/>
                <w:sz w:val="20"/>
                <w:szCs w:val="20"/>
              </w:rPr>
              <w:t>FECHAS</w:t>
            </w:r>
          </w:p>
        </w:tc>
        <w:tc>
          <w:tcPr>
            <w:tcW w:w="0" w:type="auto"/>
          </w:tcPr>
          <w:p w:rsidR="00751123" w:rsidRPr="007F1C31" w:rsidRDefault="00751123" w:rsidP="00B944EE">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7F1C31">
              <w:rPr>
                <w:rFonts w:ascii="Arial" w:hAnsi="Arial" w:cs="Arial"/>
                <w:b w:val="0"/>
                <w:bCs w:val="0"/>
                <w:sz w:val="20"/>
                <w:szCs w:val="20"/>
              </w:rPr>
              <w:t>MEDIO DE</w:t>
            </w:r>
          </w:p>
          <w:p w:rsidR="00751123" w:rsidRPr="007F1C31" w:rsidRDefault="00751123" w:rsidP="00B944EE">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7F1C31">
              <w:rPr>
                <w:rFonts w:ascii="Arial" w:hAnsi="Arial" w:cs="Arial"/>
                <w:b w:val="0"/>
                <w:bCs w:val="0"/>
                <w:sz w:val="20"/>
                <w:szCs w:val="20"/>
              </w:rPr>
              <w:t>VERIFICACIÓN</w:t>
            </w:r>
          </w:p>
        </w:tc>
        <w:tc>
          <w:tcPr>
            <w:tcW w:w="0" w:type="auto"/>
          </w:tcPr>
          <w:p w:rsidR="00751123" w:rsidRPr="007F1C31" w:rsidRDefault="00751123" w:rsidP="00B944EE">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7F1C31">
              <w:rPr>
                <w:rFonts w:ascii="Arial" w:hAnsi="Arial" w:cs="Arial"/>
                <w:b w:val="0"/>
                <w:bCs w:val="0"/>
                <w:sz w:val="20"/>
                <w:szCs w:val="20"/>
              </w:rPr>
              <w:t>RESPONSABLES</w:t>
            </w:r>
          </w:p>
        </w:tc>
      </w:tr>
      <w:tr w:rsidR="00751123" w:rsidTr="00B944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51123" w:rsidRPr="007F1C31" w:rsidRDefault="00751123" w:rsidP="00B944EE">
            <w:pPr>
              <w:pStyle w:val="Sinespaciado"/>
              <w:jc w:val="both"/>
              <w:rPr>
                <w:rFonts w:ascii="Arial" w:hAnsi="Arial" w:cs="Arial"/>
                <w:sz w:val="20"/>
                <w:szCs w:val="20"/>
              </w:rPr>
            </w:pPr>
            <w:r>
              <w:rPr>
                <w:rFonts w:ascii="Arial" w:hAnsi="Arial" w:cs="Arial"/>
                <w:sz w:val="20"/>
                <w:szCs w:val="20"/>
              </w:rPr>
              <w:t>Realizar simulacros</w:t>
            </w:r>
            <w:r w:rsidRPr="00751123">
              <w:rPr>
                <w:rFonts w:ascii="Arial" w:hAnsi="Arial" w:cs="Arial"/>
                <w:sz w:val="20"/>
                <w:szCs w:val="20"/>
              </w:rPr>
              <w:t xml:space="preserve"> Deyse en Sala y de evacuación hacia la zona de seguridad.   </w:t>
            </w:r>
          </w:p>
        </w:tc>
        <w:tc>
          <w:tcPr>
            <w:tcW w:w="2208" w:type="dxa"/>
          </w:tcPr>
          <w:p w:rsidR="00751123" w:rsidRPr="00751123" w:rsidRDefault="00751123" w:rsidP="00751123">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51123">
              <w:rPr>
                <w:rFonts w:ascii="Arial" w:hAnsi="Arial" w:cs="Arial"/>
                <w:sz w:val="20"/>
                <w:szCs w:val="20"/>
              </w:rPr>
              <w:t xml:space="preserve">Se realizan </w:t>
            </w:r>
            <w:r>
              <w:rPr>
                <w:rFonts w:ascii="Arial" w:hAnsi="Arial" w:cs="Arial"/>
                <w:sz w:val="20"/>
                <w:szCs w:val="20"/>
              </w:rPr>
              <w:t>simulacros</w:t>
            </w:r>
            <w:r w:rsidRPr="00751123">
              <w:rPr>
                <w:rFonts w:ascii="Arial" w:hAnsi="Arial" w:cs="Arial"/>
                <w:sz w:val="20"/>
                <w:szCs w:val="20"/>
              </w:rPr>
              <w:t xml:space="preserve">   de Operativos Deyse en Sala de clases.   </w:t>
            </w:r>
          </w:p>
          <w:p w:rsidR="00751123" w:rsidRPr="007F1C31" w:rsidRDefault="00751123" w:rsidP="00751123">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51123">
              <w:rPr>
                <w:rFonts w:ascii="Arial" w:hAnsi="Arial" w:cs="Arial"/>
                <w:sz w:val="20"/>
                <w:szCs w:val="20"/>
              </w:rPr>
              <w:t xml:space="preserve">Ejercicio de Evacuación desde las salas a zonas seguras con Simulacro </w:t>
            </w:r>
            <w:r>
              <w:rPr>
                <w:rFonts w:ascii="Arial" w:hAnsi="Arial" w:cs="Arial"/>
                <w:sz w:val="20"/>
                <w:szCs w:val="20"/>
              </w:rPr>
              <w:t>de</w:t>
            </w:r>
            <w:r w:rsidRPr="00751123">
              <w:rPr>
                <w:rFonts w:ascii="Arial" w:hAnsi="Arial" w:cs="Arial"/>
                <w:sz w:val="20"/>
                <w:szCs w:val="20"/>
              </w:rPr>
              <w:t xml:space="preserve"> movimientos telúricos.</w:t>
            </w:r>
          </w:p>
        </w:tc>
        <w:tc>
          <w:tcPr>
            <w:tcW w:w="1117" w:type="dxa"/>
          </w:tcPr>
          <w:p w:rsidR="00751123" w:rsidRPr="007F1C31" w:rsidRDefault="00751123" w:rsidP="00B944EE">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Mayo</w:t>
            </w:r>
            <w:r w:rsidRPr="00751123">
              <w:rPr>
                <w:rFonts w:ascii="Arial" w:hAnsi="Arial" w:cs="Arial"/>
                <w:sz w:val="20"/>
                <w:szCs w:val="20"/>
              </w:rPr>
              <w:t xml:space="preserve"> a Diciembre</w:t>
            </w:r>
          </w:p>
        </w:tc>
        <w:tc>
          <w:tcPr>
            <w:tcW w:w="0" w:type="auto"/>
          </w:tcPr>
          <w:p w:rsidR="00751123" w:rsidRPr="00751123" w:rsidRDefault="00751123" w:rsidP="00751123">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51123">
              <w:rPr>
                <w:rFonts w:ascii="Arial" w:hAnsi="Arial" w:cs="Arial"/>
                <w:sz w:val="20"/>
                <w:szCs w:val="20"/>
              </w:rPr>
              <w:t>Fotos de Ejercicios de Operativos dentro de la sala</w:t>
            </w:r>
          </w:p>
          <w:p w:rsidR="00751123" w:rsidRPr="00751123" w:rsidRDefault="00751123" w:rsidP="00751123">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751123" w:rsidRPr="007F1C31" w:rsidRDefault="00751123" w:rsidP="00751123">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51123">
              <w:rPr>
                <w:rFonts w:ascii="Arial" w:hAnsi="Arial" w:cs="Arial"/>
                <w:sz w:val="20"/>
                <w:szCs w:val="20"/>
              </w:rPr>
              <w:t>Fotos de Ejercicios de Operativos de Evacuación de la sala.</w:t>
            </w:r>
          </w:p>
        </w:tc>
        <w:tc>
          <w:tcPr>
            <w:tcW w:w="0" w:type="auto"/>
          </w:tcPr>
          <w:p w:rsidR="00751123" w:rsidRPr="007F1C31" w:rsidRDefault="00751123" w:rsidP="00B944EE">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51123">
              <w:rPr>
                <w:rFonts w:ascii="Arial" w:hAnsi="Arial" w:cs="Arial"/>
                <w:sz w:val="20"/>
                <w:szCs w:val="20"/>
              </w:rPr>
              <w:t>Comité de Seguridad</w:t>
            </w:r>
            <w:r>
              <w:rPr>
                <w:rFonts w:ascii="Arial" w:hAnsi="Arial" w:cs="Arial"/>
                <w:sz w:val="20"/>
                <w:szCs w:val="20"/>
              </w:rPr>
              <w:t>.</w:t>
            </w:r>
          </w:p>
        </w:tc>
      </w:tr>
    </w:tbl>
    <w:p w:rsidR="00751123" w:rsidRDefault="00751123" w:rsidP="00F140CB">
      <w:pPr>
        <w:pStyle w:val="Sinespaciado"/>
        <w:jc w:val="both"/>
        <w:rPr>
          <w:rFonts w:ascii="Arial" w:hAnsi="Arial" w:cs="Arial"/>
          <w:sz w:val="24"/>
          <w:szCs w:val="24"/>
        </w:rPr>
      </w:pPr>
    </w:p>
    <w:p w:rsidR="00D744D3" w:rsidRDefault="00D744D3" w:rsidP="00F140CB">
      <w:pPr>
        <w:pStyle w:val="Sinespaciado"/>
        <w:jc w:val="both"/>
        <w:rPr>
          <w:rFonts w:ascii="Arial" w:hAnsi="Arial" w:cs="Arial"/>
          <w:b/>
          <w:bCs/>
          <w:sz w:val="24"/>
          <w:szCs w:val="24"/>
        </w:rPr>
      </w:pPr>
    </w:p>
    <w:p w:rsidR="00D744D3" w:rsidRDefault="00D744D3" w:rsidP="00F140CB">
      <w:pPr>
        <w:pStyle w:val="Sinespaciado"/>
        <w:jc w:val="both"/>
        <w:rPr>
          <w:rFonts w:ascii="Arial" w:hAnsi="Arial" w:cs="Arial"/>
          <w:b/>
          <w:bCs/>
          <w:sz w:val="24"/>
          <w:szCs w:val="24"/>
        </w:rPr>
      </w:pPr>
    </w:p>
    <w:p w:rsidR="00D744D3" w:rsidRDefault="00D744D3" w:rsidP="00F140CB">
      <w:pPr>
        <w:pStyle w:val="Sinespaciado"/>
        <w:jc w:val="both"/>
        <w:rPr>
          <w:rFonts w:ascii="Arial" w:hAnsi="Arial" w:cs="Arial"/>
          <w:b/>
          <w:bCs/>
          <w:sz w:val="24"/>
          <w:szCs w:val="24"/>
        </w:rPr>
      </w:pPr>
    </w:p>
    <w:p w:rsidR="00751123" w:rsidRDefault="00EE52F5" w:rsidP="00F140CB">
      <w:pPr>
        <w:pStyle w:val="Sinespaciado"/>
        <w:jc w:val="both"/>
        <w:rPr>
          <w:rFonts w:ascii="Arial" w:hAnsi="Arial" w:cs="Arial"/>
          <w:b/>
          <w:bCs/>
          <w:sz w:val="24"/>
          <w:szCs w:val="24"/>
        </w:rPr>
      </w:pPr>
      <w:r w:rsidRPr="00554A1A">
        <w:rPr>
          <w:rFonts w:ascii="Arial" w:hAnsi="Arial" w:cs="Arial"/>
          <w:b/>
          <w:bCs/>
          <w:sz w:val="24"/>
          <w:szCs w:val="24"/>
        </w:rPr>
        <w:t>3.</w:t>
      </w:r>
      <w:r w:rsidRPr="00EE52F5">
        <w:rPr>
          <w:rFonts w:ascii="Arial" w:hAnsi="Arial" w:cs="Arial"/>
          <w:b/>
          <w:bCs/>
          <w:sz w:val="24"/>
          <w:szCs w:val="24"/>
        </w:rPr>
        <w:t xml:space="preserve"> </w:t>
      </w:r>
      <w:r w:rsidRPr="00EE52F5">
        <w:rPr>
          <w:rFonts w:ascii="Arial" w:hAnsi="Arial" w:cs="Arial"/>
          <w:b/>
          <w:bCs/>
          <w:sz w:val="24"/>
          <w:szCs w:val="24"/>
          <w:u w:val="single"/>
        </w:rPr>
        <w:t>Programa de Capacitación CPHS</w:t>
      </w:r>
      <w:r w:rsidRPr="00EE52F5">
        <w:rPr>
          <w:rFonts w:ascii="Arial" w:hAnsi="Arial" w:cs="Arial"/>
          <w:b/>
          <w:bCs/>
          <w:sz w:val="24"/>
          <w:szCs w:val="24"/>
        </w:rPr>
        <w:t>.</w:t>
      </w:r>
    </w:p>
    <w:p w:rsidR="00EE52F5" w:rsidRDefault="00EE52F5" w:rsidP="00EE52F5"/>
    <w:tbl>
      <w:tblPr>
        <w:tblStyle w:val="Tablaconcuadrcula4-nfasis5"/>
        <w:tblW w:w="8789" w:type="dxa"/>
        <w:tblLook w:val="04A0" w:firstRow="1" w:lastRow="0" w:firstColumn="1" w:lastColumn="0" w:noHBand="0" w:noVBand="1"/>
      </w:tblPr>
      <w:tblGrid>
        <w:gridCol w:w="1254"/>
        <w:gridCol w:w="4149"/>
        <w:gridCol w:w="3386"/>
      </w:tblGrid>
      <w:tr w:rsidR="00EE52F5" w:rsidTr="00554A1A">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0" w:type="auto"/>
          </w:tcPr>
          <w:p w:rsidR="00EE52F5" w:rsidRPr="00EE52F5" w:rsidRDefault="00EE52F5" w:rsidP="00EE52F5">
            <w:pPr>
              <w:jc w:val="center"/>
              <w:rPr>
                <w:rFonts w:ascii="Arial" w:hAnsi="Arial" w:cs="Arial"/>
                <w:b w:val="0"/>
                <w:bCs w:val="0"/>
                <w:sz w:val="24"/>
                <w:szCs w:val="24"/>
              </w:rPr>
            </w:pPr>
            <w:r w:rsidRPr="00EE52F5">
              <w:rPr>
                <w:rFonts w:ascii="Arial" w:hAnsi="Arial" w:cs="Arial"/>
                <w:b w:val="0"/>
                <w:bCs w:val="0"/>
                <w:sz w:val="24"/>
                <w:szCs w:val="24"/>
              </w:rPr>
              <w:t>FECHA</w:t>
            </w:r>
          </w:p>
        </w:tc>
        <w:tc>
          <w:tcPr>
            <w:tcW w:w="0" w:type="auto"/>
          </w:tcPr>
          <w:p w:rsidR="00EE52F5" w:rsidRPr="00EE52F5" w:rsidRDefault="00EE52F5" w:rsidP="00EE52F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EE52F5">
              <w:rPr>
                <w:rFonts w:ascii="Arial" w:hAnsi="Arial" w:cs="Arial"/>
                <w:b w:val="0"/>
                <w:bCs w:val="0"/>
                <w:sz w:val="24"/>
                <w:szCs w:val="24"/>
              </w:rPr>
              <w:t>CAPACITACIÓN</w:t>
            </w:r>
          </w:p>
        </w:tc>
        <w:tc>
          <w:tcPr>
            <w:tcW w:w="0" w:type="auto"/>
          </w:tcPr>
          <w:p w:rsidR="00EE52F5" w:rsidRPr="00EE52F5" w:rsidRDefault="00EE52F5" w:rsidP="00EE52F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EE52F5">
              <w:rPr>
                <w:rFonts w:ascii="Arial" w:hAnsi="Arial" w:cs="Arial"/>
                <w:b w:val="0"/>
                <w:bCs w:val="0"/>
                <w:sz w:val="24"/>
                <w:szCs w:val="24"/>
              </w:rPr>
              <w:t>DESTINATARIOS</w:t>
            </w:r>
          </w:p>
        </w:tc>
      </w:tr>
      <w:tr w:rsidR="00EE52F5" w:rsidTr="00554A1A">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0" w:type="auto"/>
          </w:tcPr>
          <w:p w:rsidR="00EE52F5" w:rsidRDefault="00EE52F5" w:rsidP="00EE52F5">
            <w:r>
              <w:t>Mayo</w:t>
            </w:r>
          </w:p>
        </w:tc>
        <w:tc>
          <w:tcPr>
            <w:tcW w:w="0" w:type="auto"/>
          </w:tcPr>
          <w:p w:rsidR="00EE52F5" w:rsidRDefault="00EE52F5" w:rsidP="00EE52F5">
            <w:pPr>
              <w:spacing w:after="160" w:line="259" w:lineRule="auto"/>
              <w:cnfStyle w:val="000000100000" w:firstRow="0" w:lastRow="0" w:firstColumn="0" w:lastColumn="0" w:oddVBand="0" w:evenVBand="0" w:oddHBand="1" w:evenHBand="0" w:firstRowFirstColumn="0" w:firstRowLastColumn="0" w:lastRowFirstColumn="0" w:lastRowLastColumn="0"/>
            </w:pPr>
            <w:r w:rsidRPr="00EE52F5">
              <w:t>Orientación y prevención de riesgos</w:t>
            </w:r>
          </w:p>
        </w:tc>
        <w:tc>
          <w:tcPr>
            <w:tcW w:w="0" w:type="auto"/>
          </w:tcPr>
          <w:p w:rsidR="00EE52F5" w:rsidRDefault="00EE52F5" w:rsidP="00EE52F5">
            <w:pPr>
              <w:spacing w:after="160" w:line="259" w:lineRule="auto"/>
              <w:cnfStyle w:val="000000100000" w:firstRow="0" w:lastRow="0" w:firstColumn="0" w:lastColumn="0" w:oddVBand="0" w:evenVBand="0" w:oddHBand="1" w:evenHBand="0" w:firstRowFirstColumn="0" w:firstRowLastColumn="0" w:lastRowFirstColumn="0" w:lastRowLastColumn="0"/>
            </w:pPr>
            <w:r w:rsidRPr="00EE52F5">
              <w:t>Nuevos integrantes del CPHS</w:t>
            </w:r>
          </w:p>
        </w:tc>
      </w:tr>
      <w:tr w:rsidR="00EE52F5" w:rsidTr="00554A1A">
        <w:trPr>
          <w:trHeight w:val="439"/>
        </w:trPr>
        <w:tc>
          <w:tcPr>
            <w:cnfStyle w:val="001000000000" w:firstRow="0" w:lastRow="0" w:firstColumn="1" w:lastColumn="0" w:oddVBand="0" w:evenVBand="0" w:oddHBand="0" w:evenHBand="0" w:firstRowFirstColumn="0" w:firstRowLastColumn="0" w:lastRowFirstColumn="0" w:lastRowLastColumn="0"/>
            <w:tcW w:w="0" w:type="auto"/>
          </w:tcPr>
          <w:p w:rsidR="00EE52F5" w:rsidRDefault="00EE52F5" w:rsidP="00EE52F5">
            <w:r w:rsidRPr="00EE52F5">
              <w:t>Mayo</w:t>
            </w:r>
          </w:p>
        </w:tc>
        <w:tc>
          <w:tcPr>
            <w:tcW w:w="0" w:type="auto"/>
          </w:tcPr>
          <w:p w:rsidR="00EE52F5" w:rsidRDefault="00EE52F5" w:rsidP="00EE52F5">
            <w:pPr>
              <w:spacing w:after="160" w:line="259" w:lineRule="auto"/>
              <w:cnfStyle w:val="000000000000" w:firstRow="0" w:lastRow="0" w:firstColumn="0" w:lastColumn="0" w:oddVBand="0" w:evenVBand="0" w:oddHBand="0" w:evenHBand="0" w:firstRowFirstColumn="0" w:firstRowLastColumn="0" w:lastRowFirstColumn="0" w:lastRowLastColumn="0"/>
            </w:pPr>
            <w:r w:rsidRPr="00EE52F5">
              <w:t>Identificación de peligros</w:t>
            </w:r>
          </w:p>
        </w:tc>
        <w:tc>
          <w:tcPr>
            <w:tcW w:w="0" w:type="auto"/>
          </w:tcPr>
          <w:p w:rsidR="00EE52F5" w:rsidRDefault="00EE52F5" w:rsidP="00EE52F5">
            <w:pPr>
              <w:cnfStyle w:val="000000000000" w:firstRow="0" w:lastRow="0" w:firstColumn="0" w:lastColumn="0" w:oddVBand="0" w:evenVBand="0" w:oddHBand="0" w:evenHBand="0" w:firstRowFirstColumn="0" w:firstRowLastColumn="0" w:lastRowFirstColumn="0" w:lastRowLastColumn="0"/>
            </w:pPr>
            <w:r w:rsidRPr="00EE52F5">
              <w:t>Nuevos integrantes del CPHS</w:t>
            </w:r>
          </w:p>
        </w:tc>
      </w:tr>
      <w:tr w:rsidR="00EE52F5" w:rsidTr="00554A1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0" w:type="auto"/>
          </w:tcPr>
          <w:p w:rsidR="00EE52F5" w:rsidRDefault="00EE52F5" w:rsidP="00EE52F5">
            <w:r>
              <w:t>Junio</w:t>
            </w:r>
          </w:p>
        </w:tc>
        <w:tc>
          <w:tcPr>
            <w:tcW w:w="0" w:type="auto"/>
          </w:tcPr>
          <w:p w:rsidR="00EE52F5" w:rsidRDefault="00EE52F5" w:rsidP="00EE52F5">
            <w:pPr>
              <w:cnfStyle w:val="000000100000" w:firstRow="0" w:lastRow="0" w:firstColumn="0" w:lastColumn="0" w:oddVBand="0" w:evenVBand="0" w:oddHBand="1" w:evenHBand="0" w:firstRowFirstColumn="0" w:firstRowLastColumn="0" w:lastRowFirstColumn="0" w:lastRowLastColumn="0"/>
            </w:pPr>
            <w:r w:rsidRPr="00EE52F5">
              <w:t>Campaña Porrazo</w:t>
            </w:r>
          </w:p>
        </w:tc>
        <w:tc>
          <w:tcPr>
            <w:tcW w:w="0" w:type="auto"/>
          </w:tcPr>
          <w:p w:rsidR="00EE52F5" w:rsidRDefault="00EE52F5" w:rsidP="00EE52F5">
            <w:pPr>
              <w:cnfStyle w:val="000000100000" w:firstRow="0" w:lastRow="0" w:firstColumn="0" w:lastColumn="0" w:oddVBand="0" w:evenVBand="0" w:oddHBand="1" w:evenHBand="0" w:firstRowFirstColumn="0" w:firstRowLastColumn="0" w:lastRowFirstColumn="0" w:lastRowLastColumn="0"/>
            </w:pPr>
            <w:r>
              <w:t xml:space="preserve">Todos </w:t>
            </w:r>
            <w:r w:rsidR="00554A1A">
              <w:t>los</w:t>
            </w:r>
            <w:r>
              <w:t xml:space="preserve"> funcionarios.</w:t>
            </w:r>
          </w:p>
        </w:tc>
      </w:tr>
      <w:tr w:rsidR="00EE52F5" w:rsidTr="00554A1A">
        <w:trPr>
          <w:trHeight w:val="455"/>
        </w:trPr>
        <w:tc>
          <w:tcPr>
            <w:cnfStyle w:val="001000000000" w:firstRow="0" w:lastRow="0" w:firstColumn="1" w:lastColumn="0" w:oddVBand="0" w:evenVBand="0" w:oddHBand="0" w:evenHBand="0" w:firstRowFirstColumn="0" w:firstRowLastColumn="0" w:lastRowFirstColumn="0" w:lastRowLastColumn="0"/>
            <w:tcW w:w="0" w:type="auto"/>
          </w:tcPr>
          <w:p w:rsidR="00EE52F5" w:rsidRDefault="00EE52F5" w:rsidP="00EE52F5">
            <w:r>
              <w:t>Julio</w:t>
            </w:r>
          </w:p>
        </w:tc>
        <w:tc>
          <w:tcPr>
            <w:tcW w:w="0" w:type="auto"/>
          </w:tcPr>
          <w:p w:rsidR="00EE52F5" w:rsidRPr="00EE52F5" w:rsidRDefault="00EE52F5" w:rsidP="00EE52F5">
            <w:pPr>
              <w:spacing w:after="160" w:line="259" w:lineRule="auto"/>
              <w:cnfStyle w:val="000000000000" w:firstRow="0" w:lastRow="0" w:firstColumn="0" w:lastColumn="0" w:oddVBand="0" w:evenVBand="0" w:oddHBand="0" w:evenHBand="0" w:firstRowFirstColumn="0" w:firstRowLastColumn="0" w:lastRowFirstColumn="0" w:lastRowLastColumn="0"/>
            </w:pPr>
            <w:r w:rsidRPr="00EE52F5">
              <w:t>Uso de extintores</w:t>
            </w:r>
          </w:p>
        </w:tc>
        <w:tc>
          <w:tcPr>
            <w:tcW w:w="0" w:type="auto"/>
          </w:tcPr>
          <w:p w:rsidR="00EE52F5" w:rsidRDefault="00554A1A" w:rsidP="00EE52F5">
            <w:pPr>
              <w:cnfStyle w:val="000000000000" w:firstRow="0" w:lastRow="0" w:firstColumn="0" w:lastColumn="0" w:oddVBand="0" w:evenVBand="0" w:oddHBand="0" w:evenHBand="0" w:firstRowFirstColumn="0" w:firstRowLastColumn="0" w:lastRowFirstColumn="0" w:lastRowLastColumn="0"/>
            </w:pPr>
            <w:r>
              <w:t>Funcionarios sin capacitar.</w:t>
            </w:r>
          </w:p>
        </w:tc>
      </w:tr>
      <w:tr w:rsidR="00EE52F5" w:rsidTr="00554A1A">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0" w:type="auto"/>
          </w:tcPr>
          <w:p w:rsidR="00EE52F5" w:rsidRDefault="00EE52F5" w:rsidP="00EE52F5">
            <w:r>
              <w:t>Julio</w:t>
            </w:r>
          </w:p>
        </w:tc>
        <w:tc>
          <w:tcPr>
            <w:tcW w:w="0" w:type="auto"/>
          </w:tcPr>
          <w:p w:rsidR="00EE52F5" w:rsidRPr="00EE52F5" w:rsidRDefault="00EE52F5" w:rsidP="00EE52F5">
            <w:pPr>
              <w:cnfStyle w:val="000000100000" w:firstRow="0" w:lastRow="0" w:firstColumn="0" w:lastColumn="0" w:oddVBand="0" w:evenVBand="0" w:oddHBand="1" w:evenHBand="0" w:firstRowFirstColumn="0" w:firstRowLastColumn="0" w:lastRowFirstColumn="0" w:lastRowLastColumn="0"/>
            </w:pPr>
            <w:r w:rsidRPr="00EE52F5">
              <w:t>Uso de red húmeda</w:t>
            </w:r>
          </w:p>
        </w:tc>
        <w:tc>
          <w:tcPr>
            <w:tcW w:w="0" w:type="auto"/>
          </w:tcPr>
          <w:p w:rsidR="00EE52F5" w:rsidRDefault="00554A1A" w:rsidP="00EE52F5">
            <w:pPr>
              <w:cnfStyle w:val="000000100000" w:firstRow="0" w:lastRow="0" w:firstColumn="0" w:lastColumn="0" w:oddVBand="0" w:evenVBand="0" w:oddHBand="1" w:evenHBand="0" w:firstRowFirstColumn="0" w:firstRowLastColumn="0" w:lastRowFirstColumn="0" w:lastRowLastColumn="0"/>
            </w:pPr>
            <w:r w:rsidRPr="00554A1A">
              <w:t>Funcionarios sin capacitar.</w:t>
            </w:r>
          </w:p>
        </w:tc>
      </w:tr>
      <w:tr w:rsidR="00EE52F5" w:rsidTr="00554A1A">
        <w:trPr>
          <w:trHeight w:val="439"/>
        </w:trPr>
        <w:tc>
          <w:tcPr>
            <w:cnfStyle w:val="001000000000" w:firstRow="0" w:lastRow="0" w:firstColumn="1" w:lastColumn="0" w:oddVBand="0" w:evenVBand="0" w:oddHBand="0" w:evenHBand="0" w:firstRowFirstColumn="0" w:firstRowLastColumn="0" w:lastRowFirstColumn="0" w:lastRowLastColumn="0"/>
            <w:tcW w:w="0" w:type="auto"/>
          </w:tcPr>
          <w:p w:rsidR="00EE52F5" w:rsidRDefault="00EE52F5" w:rsidP="00EE52F5">
            <w:r>
              <w:t>Julio</w:t>
            </w:r>
          </w:p>
        </w:tc>
        <w:tc>
          <w:tcPr>
            <w:tcW w:w="0" w:type="auto"/>
          </w:tcPr>
          <w:p w:rsidR="00EE52F5" w:rsidRPr="00EE52F5" w:rsidRDefault="00EE52F5" w:rsidP="00EE52F5">
            <w:pPr>
              <w:spacing w:after="160" w:line="259" w:lineRule="auto"/>
              <w:cnfStyle w:val="000000000000" w:firstRow="0" w:lastRow="0" w:firstColumn="0" w:lastColumn="0" w:oddVBand="0" w:evenVBand="0" w:oddHBand="0" w:evenHBand="0" w:firstRowFirstColumn="0" w:firstRowLastColumn="0" w:lastRowFirstColumn="0" w:lastRowLastColumn="0"/>
            </w:pPr>
            <w:r w:rsidRPr="00EE52F5">
              <w:t>Manejo de camilla inmovilizadora</w:t>
            </w:r>
          </w:p>
        </w:tc>
        <w:tc>
          <w:tcPr>
            <w:tcW w:w="0" w:type="auto"/>
          </w:tcPr>
          <w:p w:rsidR="00EE52F5" w:rsidRDefault="00554A1A" w:rsidP="00EE52F5">
            <w:pPr>
              <w:cnfStyle w:val="000000000000" w:firstRow="0" w:lastRow="0" w:firstColumn="0" w:lastColumn="0" w:oddVBand="0" w:evenVBand="0" w:oddHBand="0" w:evenHBand="0" w:firstRowFirstColumn="0" w:firstRowLastColumn="0" w:lastRowFirstColumn="0" w:lastRowLastColumn="0"/>
            </w:pPr>
            <w:r>
              <w:t>Asistentes y auxiliares.</w:t>
            </w:r>
          </w:p>
        </w:tc>
      </w:tr>
    </w:tbl>
    <w:p w:rsidR="00EE52F5" w:rsidRDefault="00EE52F5" w:rsidP="00EE52F5"/>
    <w:p w:rsidR="00554A1A" w:rsidRDefault="00554A1A" w:rsidP="00EE52F5">
      <w:pPr>
        <w:rPr>
          <w:rFonts w:ascii="Arial" w:hAnsi="Arial" w:cs="Arial"/>
          <w:b/>
          <w:bCs/>
          <w:sz w:val="24"/>
          <w:szCs w:val="24"/>
        </w:rPr>
      </w:pPr>
      <w:r>
        <w:rPr>
          <w:rFonts w:ascii="Arial" w:hAnsi="Arial" w:cs="Arial"/>
          <w:b/>
          <w:bCs/>
          <w:sz w:val="24"/>
          <w:szCs w:val="24"/>
        </w:rPr>
        <w:t xml:space="preserve">4.- </w:t>
      </w:r>
      <w:r w:rsidRPr="00554A1A">
        <w:rPr>
          <w:rFonts w:ascii="Arial" w:hAnsi="Arial" w:cs="Arial"/>
          <w:b/>
          <w:bCs/>
          <w:sz w:val="24"/>
          <w:szCs w:val="24"/>
          <w:u w:val="single"/>
        </w:rPr>
        <w:t>Calendario de Simulacros 2024</w:t>
      </w:r>
      <w:r>
        <w:rPr>
          <w:rFonts w:ascii="Arial" w:hAnsi="Arial" w:cs="Arial"/>
          <w:b/>
          <w:bCs/>
          <w:sz w:val="24"/>
          <w:szCs w:val="24"/>
        </w:rPr>
        <w:t>.</w:t>
      </w:r>
    </w:p>
    <w:tbl>
      <w:tblPr>
        <w:tblStyle w:val="Tablaconcuadrcula4-nfasis5"/>
        <w:tblpPr w:leftFromText="141" w:rightFromText="141" w:vertAnchor="text" w:horzAnchor="margin" w:tblpY="139"/>
        <w:tblW w:w="0" w:type="auto"/>
        <w:tblLook w:val="04A0" w:firstRow="1" w:lastRow="0" w:firstColumn="1" w:lastColumn="0" w:noHBand="0" w:noVBand="1"/>
      </w:tblPr>
      <w:tblGrid>
        <w:gridCol w:w="1524"/>
        <w:gridCol w:w="630"/>
        <w:gridCol w:w="2412"/>
        <w:gridCol w:w="4262"/>
      </w:tblGrid>
      <w:tr w:rsidR="00E8682E" w:rsidTr="00E868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54A1A" w:rsidRDefault="00554A1A" w:rsidP="00C36203">
            <w:pPr>
              <w:jc w:val="center"/>
              <w:rPr>
                <w:rFonts w:ascii="Arial" w:hAnsi="Arial" w:cs="Arial"/>
                <w:b w:val="0"/>
                <w:bCs w:val="0"/>
                <w:sz w:val="24"/>
                <w:szCs w:val="24"/>
              </w:rPr>
            </w:pPr>
            <w:r>
              <w:rPr>
                <w:rFonts w:ascii="Arial" w:hAnsi="Arial" w:cs="Arial"/>
                <w:sz w:val="24"/>
                <w:szCs w:val="24"/>
              </w:rPr>
              <w:t>MES</w:t>
            </w:r>
          </w:p>
        </w:tc>
        <w:tc>
          <w:tcPr>
            <w:tcW w:w="0" w:type="auto"/>
          </w:tcPr>
          <w:p w:rsidR="00554A1A" w:rsidRDefault="00554A1A" w:rsidP="00C362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Pr>
                <w:rFonts w:ascii="Arial" w:hAnsi="Arial" w:cs="Arial"/>
                <w:sz w:val="24"/>
                <w:szCs w:val="24"/>
              </w:rPr>
              <w:t>DÍA</w:t>
            </w:r>
          </w:p>
        </w:tc>
        <w:tc>
          <w:tcPr>
            <w:tcW w:w="0" w:type="auto"/>
          </w:tcPr>
          <w:p w:rsidR="00554A1A" w:rsidRDefault="00554A1A" w:rsidP="00C362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Pr>
                <w:rFonts w:ascii="Arial" w:hAnsi="Arial" w:cs="Arial"/>
                <w:sz w:val="24"/>
                <w:szCs w:val="24"/>
              </w:rPr>
              <w:t>TIPO DE SIMULACRO</w:t>
            </w:r>
          </w:p>
        </w:tc>
        <w:tc>
          <w:tcPr>
            <w:tcW w:w="0" w:type="auto"/>
          </w:tcPr>
          <w:p w:rsidR="00554A1A" w:rsidRDefault="00554A1A" w:rsidP="00C3620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Pr>
                <w:rFonts w:ascii="Arial" w:hAnsi="Arial" w:cs="Arial"/>
                <w:sz w:val="24"/>
                <w:szCs w:val="24"/>
              </w:rPr>
              <w:t>DESCRIPCIÓN</w:t>
            </w:r>
          </w:p>
        </w:tc>
      </w:tr>
      <w:tr w:rsidR="00E8682E" w:rsidTr="00E86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54A1A" w:rsidRPr="00554A1A" w:rsidRDefault="00554A1A" w:rsidP="00554A1A">
            <w:pPr>
              <w:jc w:val="center"/>
              <w:rPr>
                <w:rFonts w:ascii="Arial" w:hAnsi="Arial" w:cs="Arial"/>
                <w:sz w:val="24"/>
                <w:szCs w:val="24"/>
              </w:rPr>
            </w:pPr>
            <w:r w:rsidRPr="00554A1A">
              <w:rPr>
                <w:rFonts w:ascii="Arial" w:hAnsi="Arial" w:cs="Arial"/>
                <w:sz w:val="24"/>
                <w:szCs w:val="24"/>
              </w:rPr>
              <w:t>Mayo</w:t>
            </w:r>
          </w:p>
        </w:tc>
        <w:tc>
          <w:tcPr>
            <w:tcW w:w="0" w:type="auto"/>
          </w:tcPr>
          <w:p w:rsidR="00554A1A" w:rsidRPr="00554A1A" w:rsidRDefault="007E2226" w:rsidP="00554A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29</w:t>
            </w:r>
          </w:p>
        </w:tc>
        <w:tc>
          <w:tcPr>
            <w:tcW w:w="0" w:type="auto"/>
          </w:tcPr>
          <w:p w:rsidR="00554A1A" w:rsidRPr="00554A1A" w:rsidRDefault="00554A1A" w:rsidP="00554A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54A1A">
              <w:rPr>
                <w:rFonts w:ascii="Arial" w:hAnsi="Arial" w:cs="Arial"/>
                <w:sz w:val="24"/>
                <w:szCs w:val="24"/>
              </w:rPr>
              <w:t>Reconocimiento de zonas.</w:t>
            </w:r>
          </w:p>
        </w:tc>
        <w:tc>
          <w:tcPr>
            <w:tcW w:w="0" w:type="auto"/>
          </w:tcPr>
          <w:p w:rsidR="00554A1A" w:rsidRPr="00554A1A" w:rsidRDefault="00554A1A" w:rsidP="00554A1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Cada curso en horario de Orientación, baja a su zona de seguridad para identificarla y verificar su vía de evacuación.</w:t>
            </w:r>
          </w:p>
        </w:tc>
      </w:tr>
      <w:tr w:rsidR="00E8682E" w:rsidTr="00E8682E">
        <w:tc>
          <w:tcPr>
            <w:cnfStyle w:val="001000000000" w:firstRow="0" w:lastRow="0" w:firstColumn="1" w:lastColumn="0" w:oddVBand="0" w:evenVBand="0" w:oddHBand="0" w:evenHBand="0" w:firstRowFirstColumn="0" w:firstRowLastColumn="0" w:lastRowFirstColumn="0" w:lastRowLastColumn="0"/>
            <w:tcW w:w="0" w:type="auto"/>
          </w:tcPr>
          <w:p w:rsidR="00554A1A" w:rsidRPr="00554A1A" w:rsidRDefault="00554A1A" w:rsidP="00554A1A">
            <w:pPr>
              <w:jc w:val="center"/>
              <w:rPr>
                <w:rFonts w:ascii="Arial" w:hAnsi="Arial" w:cs="Arial"/>
                <w:sz w:val="24"/>
                <w:szCs w:val="24"/>
              </w:rPr>
            </w:pPr>
            <w:r w:rsidRPr="00554A1A">
              <w:rPr>
                <w:rFonts w:ascii="Arial" w:hAnsi="Arial" w:cs="Arial"/>
                <w:sz w:val="24"/>
                <w:szCs w:val="24"/>
              </w:rPr>
              <w:t>Ju</w:t>
            </w:r>
            <w:r w:rsidR="006149F5">
              <w:rPr>
                <w:rFonts w:ascii="Arial" w:hAnsi="Arial" w:cs="Arial"/>
                <w:sz w:val="24"/>
                <w:szCs w:val="24"/>
              </w:rPr>
              <w:t>nio</w:t>
            </w:r>
          </w:p>
        </w:tc>
        <w:tc>
          <w:tcPr>
            <w:tcW w:w="0" w:type="auto"/>
          </w:tcPr>
          <w:p w:rsidR="00554A1A" w:rsidRPr="00554A1A" w:rsidRDefault="007E2226" w:rsidP="00554A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17</w:t>
            </w:r>
          </w:p>
        </w:tc>
        <w:tc>
          <w:tcPr>
            <w:tcW w:w="0" w:type="auto"/>
          </w:tcPr>
          <w:p w:rsidR="00554A1A" w:rsidRPr="00554A1A" w:rsidRDefault="00554A1A" w:rsidP="00554A1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Simulacro de sismo sin evacuación externa.</w:t>
            </w:r>
          </w:p>
        </w:tc>
        <w:tc>
          <w:tcPr>
            <w:tcW w:w="0" w:type="auto"/>
          </w:tcPr>
          <w:p w:rsidR="00554A1A" w:rsidRPr="00554A1A" w:rsidRDefault="00554A1A" w:rsidP="00554A1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Al toque de la alarma, los cursos realizan simulacro de sismo en sus salas.</w:t>
            </w:r>
          </w:p>
        </w:tc>
      </w:tr>
      <w:tr w:rsidR="00E8682E" w:rsidTr="00E86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54A1A" w:rsidRPr="00554A1A" w:rsidRDefault="006149F5" w:rsidP="00E8682E">
            <w:pPr>
              <w:jc w:val="center"/>
              <w:rPr>
                <w:rFonts w:ascii="Arial" w:hAnsi="Arial" w:cs="Arial"/>
                <w:sz w:val="24"/>
                <w:szCs w:val="24"/>
              </w:rPr>
            </w:pPr>
            <w:r>
              <w:rPr>
                <w:rFonts w:ascii="Arial" w:hAnsi="Arial" w:cs="Arial"/>
                <w:sz w:val="24"/>
                <w:szCs w:val="24"/>
              </w:rPr>
              <w:t>Julio</w:t>
            </w:r>
          </w:p>
        </w:tc>
        <w:tc>
          <w:tcPr>
            <w:tcW w:w="0" w:type="auto"/>
          </w:tcPr>
          <w:p w:rsidR="00554A1A" w:rsidRPr="00554A1A" w:rsidRDefault="007E2226" w:rsidP="00554A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31</w:t>
            </w:r>
          </w:p>
        </w:tc>
        <w:tc>
          <w:tcPr>
            <w:tcW w:w="0" w:type="auto"/>
          </w:tcPr>
          <w:p w:rsidR="00554A1A" w:rsidRPr="00554A1A" w:rsidRDefault="006149F5" w:rsidP="00C3620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149F5">
              <w:rPr>
                <w:rFonts w:ascii="Arial" w:hAnsi="Arial" w:cs="Arial"/>
                <w:sz w:val="24"/>
                <w:szCs w:val="24"/>
              </w:rPr>
              <w:t>Simulacro de incendio con evacuación interna.</w:t>
            </w:r>
          </w:p>
        </w:tc>
        <w:tc>
          <w:tcPr>
            <w:tcW w:w="0" w:type="auto"/>
          </w:tcPr>
          <w:p w:rsidR="00554A1A" w:rsidRPr="00554A1A" w:rsidRDefault="00C36203" w:rsidP="00C3620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 Al toque de alerta reiterada, evacuan a su zona de seguridad fuera del aula</w:t>
            </w:r>
            <w:r w:rsidR="00E8682E">
              <w:rPr>
                <w:rFonts w:ascii="Arial" w:hAnsi="Arial" w:cs="Arial"/>
                <w:sz w:val="24"/>
                <w:szCs w:val="24"/>
              </w:rPr>
              <w:t xml:space="preserve"> y dependiendo de la evaluación de las condiciones, se procede a la evacuación fuera del colegio.</w:t>
            </w:r>
          </w:p>
        </w:tc>
      </w:tr>
      <w:tr w:rsidR="00E8682E" w:rsidTr="00E8682E">
        <w:tc>
          <w:tcPr>
            <w:cnfStyle w:val="001000000000" w:firstRow="0" w:lastRow="0" w:firstColumn="1" w:lastColumn="0" w:oddVBand="0" w:evenVBand="0" w:oddHBand="0" w:evenHBand="0" w:firstRowFirstColumn="0" w:firstRowLastColumn="0" w:lastRowFirstColumn="0" w:lastRowLastColumn="0"/>
            <w:tcW w:w="0" w:type="auto"/>
          </w:tcPr>
          <w:p w:rsidR="00E8682E" w:rsidRDefault="00E8682E" w:rsidP="00E8682E">
            <w:pPr>
              <w:jc w:val="center"/>
              <w:rPr>
                <w:rFonts w:ascii="Arial" w:hAnsi="Arial" w:cs="Arial"/>
                <w:sz w:val="24"/>
                <w:szCs w:val="24"/>
              </w:rPr>
            </w:pPr>
            <w:r>
              <w:rPr>
                <w:rFonts w:ascii="Arial" w:hAnsi="Arial" w:cs="Arial"/>
                <w:sz w:val="24"/>
                <w:szCs w:val="24"/>
              </w:rPr>
              <w:t>Agosto</w:t>
            </w:r>
          </w:p>
        </w:tc>
        <w:tc>
          <w:tcPr>
            <w:tcW w:w="0" w:type="auto"/>
          </w:tcPr>
          <w:p w:rsidR="00E8682E" w:rsidRPr="00554A1A" w:rsidRDefault="007E2226" w:rsidP="00554A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28</w:t>
            </w:r>
          </w:p>
        </w:tc>
        <w:tc>
          <w:tcPr>
            <w:tcW w:w="0" w:type="auto"/>
          </w:tcPr>
          <w:p w:rsidR="00E8682E" w:rsidRPr="006149F5" w:rsidRDefault="00E8682E" w:rsidP="00C3620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Simulacro de evacuación fuera del colegio.</w:t>
            </w:r>
          </w:p>
        </w:tc>
        <w:tc>
          <w:tcPr>
            <w:tcW w:w="0" w:type="auto"/>
          </w:tcPr>
          <w:p w:rsidR="00E8682E" w:rsidRDefault="00E8682E" w:rsidP="00C3620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Al toque reiterado de la alarma, cada curso acompañado de su profesor/a se dirige por su vía de evaluación hacia el exterior del colegio.</w:t>
            </w:r>
          </w:p>
        </w:tc>
      </w:tr>
      <w:tr w:rsidR="00E8682E" w:rsidTr="00E86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54A1A" w:rsidRPr="00554A1A" w:rsidRDefault="00E8682E" w:rsidP="00554A1A">
            <w:pPr>
              <w:rPr>
                <w:rFonts w:ascii="Arial" w:hAnsi="Arial" w:cs="Arial"/>
                <w:sz w:val="24"/>
                <w:szCs w:val="24"/>
              </w:rPr>
            </w:pPr>
            <w:r>
              <w:rPr>
                <w:rFonts w:ascii="Arial" w:hAnsi="Arial" w:cs="Arial"/>
                <w:sz w:val="24"/>
                <w:szCs w:val="24"/>
              </w:rPr>
              <w:t>Septiembre</w:t>
            </w:r>
          </w:p>
        </w:tc>
        <w:tc>
          <w:tcPr>
            <w:tcW w:w="0" w:type="auto"/>
          </w:tcPr>
          <w:p w:rsidR="00554A1A" w:rsidRPr="00554A1A" w:rsidRDefault="007E2226" w:rsidP="00554A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26</w:t>
            </w:r>
          </w:p>
        </w:tc>
        <w:tc>
          <w:tcPr>
            <w:tcW w:w="0" w:type="auto"/>
          </w:tcPr>
          <w:p w:rsidR="00554A1A" w:rsidRPr="00554A1A" w:rsidRDefault="00E8682E" w:rsidP="00E8682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8682E">
              <w:rPr>
                <w:rFonts w:ascii="Arial" w:hAnsi="Arial" w:cs="Arial"/>
                <w:sz w:val="24"/>
                <w:szCs w:val="24"/>
              </w:rPr>
              <w:t xml:space="preserve">Simulacro de </w:t>
            </w:r>
            <w:r>
              <w:rPr>
                <w:rFonts w:ascii="Arial" w:hAnsi="Arial" w:cs="Arial"/>
                <w:sz w:val="24"/>
                <w:szCs w:val="24"/>
              </w:rPr>
              <w:t>explosión</w:t>
            </w:r>
            <w:r w:rsidRPr="00E8682E">
              <w:rPr>
                <w:rFonts w:ascii="Arial" w:hAnsi="Arial" w:cs="Arial"/>
                <w:sz w:val="24"/>
                <w:szCs w:val="24"/>
              </w:rPr>
              <w:t xml:space="preserve"> con evacuación interna.</w:t>
            </w:r>
          </w:p>
        </w:tc>
        <w:tc>
          <w:tcPr>
            <w:tcW w:w="0" w:type="auto"/>
          </w:tcPr>
          <w:p w:rsidR="00554A1A" w:rsidRPr="00554A1A" w:rsidRDefault="00E8682E" w:rsidP="00E8682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8682E">
              <w:rPr>
                <w:rFonts w:ascii="Arial" w:hAnsi="Arial" w:cs="Arial"/>
                <w:sz w:val="24"/>
                <w:szCs w:val="24"/>
              </w:rPr>
              <w:t xml:space="preserve"> Al toque de alerta reiterada, evacuan a su zona de seguridad fuera del aula y dependiendo de la evaluación de las condiciones, se procede a la evacuación fuera del colegio.</w:t>
            </w:r>
          </w:p>
        </w:tc>
      </w:tr>
      <w:tr w:rsidR="00E8682E" w:rsidTr="00E8682E">
        <w:tc>
          <w:tcPr>
            <w:cnfStyle w:val="001000000000" w:firstRow="0" w:lastRow="0" w:firstColumn="1" w:lastColumn="0" w:oddVBand="0" w:evenVBand="0" w:oddHBand="0" w:evenHBand="0" w:firstRowFirstColumn="0" w:firstRowLastColumn="0" w:lastRowFirstColumn="0" w:lastRowLastColumn="0"/>
            <w:tcW w:w="0" w:type="auto"/>
          </w:tcPr>
          <w:p w:rsidR="00554A1A" w:rsidRPr="00554A1A" w:rsidRDefault="00E8682E" w:rsidP="00E8682E">
            <w:pPr>
              <w:jc w:val="center"/>
              <w:rPr>
                <w:rFonts w:ascii="Arial" w:hAnsi="Arial" w:cs="Arial"/>
                <w:sz w:val="24"/>
                <w:szCs w:val="24"/>
              </w:rPr>
            </w:pPr>
            <w:r>
              <w:rPr>
                <w:rFonts w:ascii="Arial" w:hAnsi="Arial" w:cs="Arial"/>
                <w:sz w:val="24"/>
                <w:szCs w:val="24"/>
              </w:rPr>
              <w:t>Octubre</w:t>
            </w:r>
          </w:p>
        </w:tc>
        <w:tc>
          <w:tcPr>
            <w:tcW w:w="0" w:type="auto"/>
          </w:tcPr>
          <w:p w:rsidR="00554A1A" w:rsidRPr="00554A1A" w:rsidRDefault="00554A1A" w:rsidP="00554A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0" w:type="auto"/>
          </w:tcPr>
          <w:p w:rsidR="00554A1A" w:rsidRPr="00554A1A" w:rsidRDefault="00E8682E" w:rsidP="00554A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Simulacro nacional de sismo.</w:t>
            </w:r>
          </w:p>
        </w:tc>
        <w:tc>
          <w:tcPr>
            <w:tcW w:w="0" w:type="auto"/>
          </w:tcPr>
          <w:p w:rsidR="00554A1A" w:rsidRPr="00554A1A" w:rsidRDefault="00E8682E" w:rsidP="00554A1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8682E">
              <w:rPr>
                <w:rFonts w:ascii="Arial" w:hAnsi="Arial" w:cs="Arial"/>
                <w:sz w:val="24"/>
                <w:szCs w:val="24"/>
              </w:rPr>
              <w:t>Al toque de la alarma, los cursos realizan simulacro de sismo en sus salas.</w:t>
            </w:r>
            <w:r>
              <w:rPr>
                <w:rFonts w:ascii="Arial" w:hAnsi="Arial" w:cs="Arial"/>
                <w:sz w:val="24"/>
                <w:szCs w:val="24"/>
              </w:rPr>
              <w:t xml:space="preserve"> Con la alerta reiterada se dirigen a las zonas de seguridad </w:t>
            </w:r>
            <w:r w:rsidR="00EC264B">
              <w:rPr>
                <w:rFonts w:ascii="Arial" w:hAnsi="Arial" w:cs="Arial"/>
                <w:sz w:val="24"/>
                <w:szCs w:val="24"/>
              </w:rPr>
              <w:t>de los</w:t>
            </w:r>
            <w:r>
              <w:rPr>
                <w:rFonts w:ascii="Arial" w:hAnsi="Arial" w:cs="Arial"/>
                <w:sz w:val="24"/>
                <w:szCs w:val="24"/>
              </w:rPr>
              <w:t xml:space="preserve"> patios.</w:t>
            </w:r>
          </w:p>
        </w:tc>
      </w:tr>
      <w:tr w:rsidR="00E8682E" w:rsidTr="00E86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54A1A" w:rsidRPr="00554A1A" w:rsidRDefault="00E8682E" w:rsidP="00554A1A">
            <w:pPr>
              <w:rPr>
                <w:rFonts w:ascii="Arial" w:hAnsi="Arial" w:cs="Arial"/>
                <w:sz w:val="24"/>
                <w:szCs w:val="24"/>
              </w:rPr>
            </w:pPr>
            <w:r>
              <w:rPr>
                <w:rFonts w:ascii="Arial" w:hAnsi="Arial" w:cs="Arial"/>
                <w:sz w:val="24"/>
                <w:szCs w:val="24"/>
              </w:rPr>
              <w:t>Noviembre</w:t>
            </w:r>
          </w:p>
        </w:tc>
        <w:tc>
          <w:tcPr>
            <w:tcW w:w="0" w:type="auto"/>
          </w:tcPr>
          <w:p w:rsidR="00554A1A" w:rsidRPr="00554A1A" w:rsidRDefault="007E2226" w:rsidP="00554A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27</w:t>
            </w:r>
          </w:p>
        </w:tc>
        <w:tc>
          <w:tcPr>
            <w:tcW w:w="0" w:type="auto"/>
          </w:tcPr>
          <w:p w:rsidR="00554A1A" w:rsidRPr="00554A1A" w:rsidRDefault="00E8682E" w:rsidP="00E8682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8682E">
              <w:rPr>
                <w:rFonts w:ascii="Arial" w:hAnsi="Arial" w:cs="Arial"/>
                <w:sz w:val="24"/>
                <w:szCs w:val="24"/>
              </w:rPr>
              <w:t>Simulacro de sismo sin evacuación externa.</w:t>
            </w:r>
          </w:p>
        </w:tc>
        <w:tc>
          <w:tcPr>
            <w:tcW w:w="0" w:type="auto"/>
          </w:tcPr>
          <w:p w:rsidR="00554A1A" w:rsidRPr="00554A1A" w:rsidRDefault="00E8682E" w:rsidP="00554A1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8682E">
              <w:rPr>
                <w:rFonts w:ascii="Arial" w:hAnsi="Arial" w:cs="Arial"/>
                <w:sz w:val="24"/>
                <w:szCs w:val="24"/>
              </w:rPr>
              <w:t>Al toque de la alarma, los cursos realizan simulacro de sismo en sus salas.</w:t>
            </w:r>
          </w:p>
        </w:tc>
      </w:tr>
    </w:tbl>
    <w:p w:rsidR="00554A1A" w:rsidRDefault="00554A1A" w:rsidP="00EE52F5">
      <w:pPr>
        <w:rPr>
          <w:rFonts w:ascii="Arial" w:hAnsi="Arial" w:cs="Arial"/>
          <w:b/>
          <w:bCs/>
          <w:sz w:val="24"/>
          <w:szCs w:val="24"/>
        </w:rPr>
      </w:pPr>
    </w:p>
    <w:p w:rsidR="00F3010D" w:rsidRPr="00F3010D" w:rsidRDefault="00F3010D" w:rsidP="00F3010D">
      <w:pPr>
        <w:pStyle w:val="Prrafodelista"/>
        <w:numPr>
          <w:ilvl w:val="0"/>
          <w:numId w:val="1"/>
        </w:numPr>
        <w:rPr>
          <w:rFonts w:ascii="Arial" w:hAnsi="Arial" w:cs="Arial"/>
          <w:b/>
          <w:bCs/>
          <w:sz w:val="24"/>
          <w:szCs w:val="24"/>
        </w:rPr>
      </w:pPr>
      <w:r w:rsidRPr="00F3010D">
        <w:rPr>
          <w:rFonts w:ascii="Arial" w:hAnsi="Arial" w:cs="Arial"/>
          <w:b/>
          <w:bCs/>
          <w:sz w:val="24"/>
          <w:szCs w:val="24"/>
        </w:rPr>
        <w:t>METODOLOGÍA ACCEDER</w:t>
      </w:r>
      <w:r>
        <w:rPr>
          <w:rFonts w:ascii="Arial" w:hAnsi="Arial" w:cs="Arial"/>
          <w:b/>
          <w:bCs/>
          <w:sz w:val="24"/>
          <w:szCs w:val="24"/>
        </w:rPr>
        <w:t>.</w:t>
      </w:r>
    </w:p>
    <w:tbl>
      <w:tblPr>
        <w:tblStyle w:val="Tablaconcuadrcula4-nfasis5"/>
        <w:tblW w:w="0" w:type="auto"/>
        <w:tblLook w:val="04A0" w:firstRow="1" w:lastRow="0" w:firstColumn="1" w:lastColumn="0" w:noHBand="0" w:noVBand="1"/>
      </w:tblPr>
      <w:tblGrid>
        <w:gridCol w:w="2058"/>
        <w:gridCol w:w="6770"/>
      </w:tblGrid>
      <w:tr w:rsidR="00F3010D" w:rsidTr="00F30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rsidR="00F3010D" w:rsidRDefault="00F3010D" w:rsidP="00F3010D">
            <w:pPr>
              <w:jc w:val="center"/>
              <w:rPr>
                <w:rFonts w:ascii="Arial" w:hAnsi="Arial" w:cs="Arial"/>
                <w:b w:val="0"/>
                <w:bCs w:val="0"/>
                <w:sz w:val="24"/>
                <w:szCs w:val="24"/>
              </w:rPr>
            </w:pPr>
            <w:r w:rsidRPr="00F3010D">
              <w:rPr>
                <w:rFonts w:ascii="Arial" w:hAnsi="Arial" w:cs="Arial"/>
                <w:b w:val="0"/>
                <w:bCs w:val="0"/>
                <w:sz w:val="24"/>
                <w:szCs w:val="24"/>
              </w:rPr>
              <w:t>Alertas y</w:t>
            </w:r>
            <w:r w:rsidRPr="00F3010D">
              <w:rPr>
                <w:rFonts w:ascii="Arial" w:hAnsi="Arial" w:cs="Arial"/>
                <w:sz w:val="24"/>
                <w:szCs w:val="24"/>
              </w:rPr>
              <w:t xml:space="preserve"> Alarmas</w:t>
            </w:r>
          </w:p>
        </w:tc>
      </w:tr>
      <w:tr w:rsidR="00F3010D" w:rsidTr="00F30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3010D" w:rsidRDefault="00F3010D" w:rsidP="00F3010D">
            <w:pPr>
              <w:jc w:val="both"/>
              <w:rPr>
                <w:rFonts w:ascii="Arial" w:hAnsi="Arial" w:cs="Arial"/>
                <w:b w:val="0"/>
                <w:bCs w:val="0"/>
                <w:sz w:val="24"/>
                <w:szCs w:val="24"/>
              </w:rPr>
            </w:pPr>
            <w:r w:rsidRPr="00F3010D">
              <w:rPr>
                <w:rFonts w:ascii="Arial" w:hAnsi="Arial" w:cs="Arial"/>
                <w:sz w:val="24"/>
                <w:szCs w:val="24"/>
              </w:rPr>
              <w:t>Alerta de Origen Natural</w:t>
            </w:r>
          </w:p>
        </w:tc>
        <w:tc>
          <w:tcPr>
            <w:tcW w:w="0" w:type="auto"/>
          </w:tcPr>
          <w:p w:rsidR="00F3010D" w:rsidRPr="00F3010D" w:rsidRDefault="00F3010D" w:rsidP="00EE52F5">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Es </w:t>
            </w:r>
            <w:r w:rsidRPr="00F3010D">
              <w:rPr>
                <w:rFonts w:ascii="Arial" w:hAnsi="Arial" w:cs="Arial"/>
                <w:sz w:val="24"/>
                <w:szCs w:val="24"/>
              </w:rPr>
              <w:t>la que presenta fenómenos naturales, lluvia, sismo, viento etc.</w:t>
            </w:r>
          </w:p>
        </w:tc>
      </w:tr>
      <w:tr w:rsidR="00F3010D" w:rsidTr="00F3010D">
        <w:tc>
          <w:tcPr>
            <w:cnfStyle w:val="001000000000" w:firstRow="0" w:lastRow="0" w:firstColumn="1" w:lastColumn="0" w:oddVBand="0" w:evenVBand="0" w:oddHBand="0" w:evenHBand="0" w:firstRowFirstColumn="0" w:firstRowLastColumn="0" w:lastRowFirstColumn="0" w:lastRowLastColumn="0"/>
            <w:tcW w:w="0" w:type="auto"/>
          </w:tcPr>
          <w:p w:rsidR="00F3010D" w:rsidRDefault="00F3010D" w:rsidP="00EE52F5">
            <w:pPr>
              <w:rPr>
                <w:rFonts w:ascii="Arial" w:hAnsi="Arial" w:cs="Arial"/>
                <w:b w:val="0"/>
                <w:bCs w:val="0"/>
                <w:sz w:val="24"/>
                <w:szCs w:val="24"/>
              </w:rPr>
            </w:pPr>
            <w:r w:rsidRPr="00F3010D">
              <w:rPr>
                <w:rFonts w:ascii="Arial" w:hAnsi="Arial" w:cs="Arial"/>
                <w:sz w:val="24"/>
                <w:szCs w:val="24"/>
              </w:rPr>
              <w:t>Alerta Interna</w:t>
            </w:r>
          </w:p>
        </w:tc>
        <w:tc>
          <w:tcPr>
            <w:tcW w:w="0" w:type="auto"/>
          </w:tcPr>
          <w:p w:rsidR="00F3010D" w:rsidRPr="00F3010D" w:rsidRDefault="00F3010D" w:rsidP="00F3010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Es </w:t>
            </w:r>
            <w:r w:rsidRPr="00F3010D">
              <w:rPr>
                <w:rFonts w:ascii="Arial" w:hAnsi="Arial" w:cs="Arial"/>
                <w:sz w:val="24"/>
                <w:szCs w:val="24"/>
              </w:rPr>
              <w:t>la que emite el personal del colegio, para dar a conocer alguna   situación de riesgo o peligro inminente.</w:t>
            </w:r>
          </w:p>
        </w:tc>
      </w:tr>
    </w:tbl>
    <w:p w:rsidR="00554A1A" w:rsidRDefault="00554A1A" w:rsidP="00EE52F5">
      <w:pPr>
        <w:rPr>
          <w:rFonts w:ascii="Arial" w:hAnsi="Arial" w:cs="Arial"/>
          <w:b/>
          <w:bCs/>
          <w:sz w:val="24"/>
          <w:szCs w:val="24"/>
        </w:rPr>
      </w:pPr>
    </w:p>
    <w:tbl>
      <w:tblPr>
        <w:tblStyle w:val="Tablaconcuadrcula1clara-nfasis6"/>
        <w:tblW w:w="0" w:type="auto"/>
        <w:tblLook w:val="04A0" w:firstRow="1" w:lastRow="0" w:firstColumn="1" w:lastColumn="0" w:noHBand="0" w:noVBand="1"/>
      </w:tblPr>
      <w:tblGrid>
        <w:gridCol w:w="1413"/>
        <w:gridCol w:w="2126"/>
        <w:gridCol w:w="2552"/>
        <w:gridCol w:w="2737"/>
      </w:tblGrid>
      <w:tr w:rsidR="00F3010D" w:rsidTr="00E675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F3010D" w:rsidRDefault="00F3010D" w:rsidP="00E6755A">
            <w:pPr>
              <w:jc w:val="center"/>
              <w:rPr>
                <w:rFonts w:ascii="Arial" w:hAnsi="Arial" w:cs="Arial"/>
                <w:b w:val="0"/>
                <w:bCs w:val="0"/>
                <w:sz w:val="24"/>
                <w:szCs w:val="24"/>
              </w:rPr>
            </w:pPr>
            <w:r w:rsidRPr="00F3010D">
              <w:rPr>
                <w:rFonts w:ascii="Arial" w:hAnsi="Arial" w:cs="Arial"/>
                <w:sz w:val="24"/>
                <w:szCs w:val="24"/>
              </w:rPr>
              <w:t>Alarma del Colegio Mercedes Marín del Solar:</w:t>
            </w:r>
          </w:p>
        </w:tc>
        <w:tc>
          <w:tcPr>
            <w:tcW w:w="2126" w:type="dxa"/>
          </w:tcPr>
          <w:p w:rsidR="00F3010D" w:rsidRDefault="00F3010D" w:rsidP="00F3010D">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F3010D">
              <w:rPr>
                <w:rFonts w:ascii="Arial" w:hAnsi="Arial" w:cs="Arial"/>
                <w:color w:val="FF0000"/>
                <w:sz w:val="24"/>
                <w:szCs w:val="24"/>
              </w:rPr>
              <w:t xml:space="preserve">Toque de timbre continuado </w:t>
            </w:r>
            <w:r w:rsidRPr="00F3010D">
              <w:rPr>
                <w:rFonts w:ascii="Arial" w:hAnsi="Arial" w:cs="Arial"/>
                <w:b w:val="0"/>
                <w:bCs w:val="0"/>
                <w:color w:val="FF0000"/>
                <w:sz w:val="24"/>
                <w:szCs w:val="24"/>
              </w:rPr>
              <w:t>significa simulacro</w:t>
            </w:r>
            <w:r w:rsidRPr="00F3010D">
              <w:rPr>
                <w:rFonts w:ascii="Arial" w:hAnsi="Arial" w:cs="Arial"/>
                <w:color w:val="FF0000"/>
                <w:sz w:val="24"/>
                <w:szCs w:val="24"/>
              </w:rPr>
              <w:t xml:space="preserve"> de sismo.</w:t>
            </w:r>
          </w:p>
        </w:tc>
        <w:tc>
          <w:tcPr>
            <w:tcW w:w="2552" w:type="dxa"/>
          </w:tcPr>
          <w:p w:rsidR="00F3010D" w:rsidRDefault="00F3010D" w:rsidP="00F3010D">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F3010D">
              <w:rPr>
                <w:rFonts w:ascii="Arial" w:hAnsi="Arial" w:cs="Arial"/>
                <w:color w:val="00B050"/>
                <w:sz w:val="24"/>
                <w:szCs w:val="24"/>
              </w:rPr>
              <w:t>Toque de campana</w:t>
            </w:r>
            <w:r w:rsidR="00E6755A">
              <w:rPr>
                <w:rFonts w:ascii="Arial" w:hAnsi="Arial" w:cs="Arial"/>
                <w:b w:val="0"/>
                <w:bCs w:val="0"/>
                <w:color w:val="00B050"/>
                <w:sz w:val="24"/>
                <w:szCs w:val="24"/>
              </w:rPr>
              <w:t xml:space="preserve"> </w:t>
            </w:r>
            <w:r w:rsidRPr="00F3010D">
              <w:rPr>
                <w:rFonts w:ascii="Arial" w:hAnsi="Arial" w:cs="Arial"/>
                <w:color w:val="00B050"/>
                <w:sz w:val="24"/>
                <w:szCs w:val="24"/>
              </w:rPr>
              <w:t>continua significa evacuación interna.</w:t>
            </w:r>
          </w:p>
        </w:tc>
        <w:tc>
          <w:tcPr>
            <w:tcW w:w="2737" w:type="dxa"/>
          </w:tcPr>
          <w:p w:rsidR="00F3010D" w:rsidRPr="00F3010D" w:rsidRDefault="00F3010D" w:rsidP="00E6755A">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F3010D">
              <w:rPr>
                <w:rFonts w:ascii="Arial" w:hAnsi="Arial" w:cs="Arial"/>
                <w:sz w:val="24"/>
                <w:szCs w:val="24"/>
              </w:rPr>
              <w:t>Timbre continuado y campana continuada significa evacuación externa.</w:t>
            </w:r>
          </w:p>
          <w:p w:rsidR="00F3010D" w:rsidRPr="00F3010D" w:rsidRDefault="00F3010D" w:rsidP="00F3010D">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p>
        </w:tc>
      </w:tr>
    </w:tbl>
    <w:p w:rsidR="00E6755A" w:rsidRDefault="00E6755A" w:rsidP="00E6755A">
      <w:pPr>
        <w:rPr>
          <w:rFonts w:ascii="Arial" w:hAnsi="Arial" w:cs="Arial"/>
          <w:b/>
          <w:bCs/>
          <w:sz w:val="24"/>
          <w:szCs w:val="24"/>
        </w:rPr>
      </w:pPr>
    </w:p>
    <w:p w:rsidR="00E6755A" w:rsidRDefault="00E6755A" w:rsidP="00E6755A">
      <w:pPr>
        <w:rPr>
          <w:rFonts w:ascii="Arial" w:hAnsi="Arial" w:cs="Arial"/>
          <w:b/>
          <w:bCs/>
          <w:sz w:val="24"/>
          <w:szCs w:val="24"/>
        </w:rPr>
      </w:pPr>
      <w:r>
        <w:rPr>
          <w:rFonts w:ascii="Arial" w:hAnsi="Arial" w:cs="Arial"/>
          <w:b/>
          <w:bCs/>
          <w:sz w:val="24"/>
          <w:szCs w:val="24"/>
        </w:rPr>
        <w:t xml:space="preserve">1.- </w:t>
      </w:r>
      <w:r w:rsidRPr="00E6755A">
        <w:rPr>
          <w:rFonts w:ascii="Arial" w:hAnsi="Arial" w:cs="Arial"/>
          <w:b/>
          <w:bCs/>
          <w:sz w:val="24"/>
          <w:szCs w:val="24"/>
          <w:u w:val="single"/>
        </w:rPr>
        <w:t>Comunicación e Información</w:t>
      </w:r>
      <w:r>
        <w:rPr>
          <w:rFonts w:ascii="Arial" w:hAnsi="Arial" w:cs="Arial"/>
          <w:b/>
          <w:bCs/>
          <w:sz w:val="24"/>
          <w:szCs w:val="24"/>
        </w:rPr>
        <w:t>.</w:t>
      </w:r>
    </w:p>
    <w:p w:rsidR="00E6755A" w:rsidRDefault="00E6755A" w:rsidP="00E6755A">
      <w:pPr>
        <w:rPr>
          <w:rFonts w:ascii="Arial" w:hAnsi="Arial" w:cs="Arial"/>
          <w:b/>
          <w:bCs/>
          <w:sz w:val="24"/>
          <w:szCs w:val="24"/>
        </w:rPr>
      </w:pPr>
    </w:p>
    <w:tbl>
      <w:tblPr>
        <w:tblStyle w:val="Tablaconcuadrcula4-nfasis6"/>
        <w:tblW w:w="0" w:type="auto"/>
        <w:tblLook w:val="04A0" w:firstRow="1" w:lastRow="0" w:firstColumn="1" w:lastColumn="0" w:noHBand="0" w:noVBand="1"/>
      </w:tblPr>
      <w:tblGrid>
        <w:gridCol w:w="8828"/>
      </w:tblGrid>
      <w:tr w:rsidR="00E6755A" w:rsidTr="00E675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6755A" w:rsidRPr="008704BA" w:rsidRDefault="00E6755A" w:rsidP="00E6755A">
            <w:pPr>
              <w:jc w:val="center"/>
              <w:rPr>
                <w:rFonts w:ascii="Arial" w:hAnsi="Arial" w:cs="Arial"/>
                <w:sz w:val="24"/>
                <w:szCs w:val="24"/>
              </w:rPr>
            </w:pPr>
            <w:bookmarkStart w:id="0" w:name="_Hlk166052222"/>
            <w:r w:rsidRPr="008704BA">
              <w:rPr>
                <w:rFonts w:ascii="Arial" w:hAnsi="Arial" w:cs="Arial"/>
                <w:sz w:val="24"/>
                <w:szCs w:val="24"/>
              </w:rPr>
              <w:t>PROTOCOLO DE COMUNICACIONES ANTE EMERGENCIA</w:t>
            </w:r>
          </w:p>
        </w:tc>
      </w:tr>
      <w:tr w:rsidR="00E6755A" w:rsidTr="00E67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6755A" w:rsidRDefault="00E6755A" w:rsidP="00E6755A">
            <w:pPr>
              <w:jc w:val="both"/>
              <w:rPr>
                <w:rFonts w:ascii="Arial" w:hAnsi="Arial" w:cs="Arial"/>
                <w:sz w:val="24"/>
                <w:szCs w:val="24"/>
              </w:rPr>
            </w:pPr>
            <w:r w:rsidRPr="00E6755A">
              <w:rPr>
                <w:rFonts w:ascii="Arial" w:hAnsi="Arial" w:cs="Arial"/>
                <w:sz w:val="24"/>
                <w:szCs w:val="24"/>
              </w:rPr>
              <w:t>●</w:t>
            </w:r>
            <w:r w:rsidRPr="00E6755A">
              <w:rPr>
                <w:rFonts w:ascii="Arial" w:hAnsi="Arial" w:cs="Arial"/>
                <w:sz w:val="24"/>
                <w:szCs w:val="24"/>
              </w:rPr>
              <w:tab/>
              <w:t xml:space="preserve">El personal que detecte la emergencia deberá transmitir inmediatamente la información al Coordinador General de Seguridad o Dirección o al Directivo a cargo.  </w:t>
            </w:r>
          </w:p>
        </w:tc>
      </w:tr>
      <w:tr w:rsidR="00E6755A" w:rsidTr="00E6755A">
        <w:tc>
          <w:tcPr>
            <w:cnfStyle w:val="001000000000" w:firstRow="0" w:lastRow="0" w:firstColumn="1" w:lastColumn="0" w:oddVBand="0" w:evenVBand="0" w:oddHBand="0" w:evenHBand="0" w:firstRowFirstColumn="0" w:firstRowLastColumn="0" w:lastRowFirstColumn="0" w:lastRowLastColumn="0"/>
            <w:tcW w:w="0" w:type="auto"/>
          </w:tcPr>
          <w:p w:rsidR="00E6755A" w:rsidRDefault="00E6755A" w:rsidP="00E6755A">
            <w:pPr>
              <w:jc w:val="both"/>
              <w:rPr>
                <w:rFonts w:ascii="Arial" w:hAnsi="Arial" w:cs="Arial"/>
                <w:sz w:val="24"/>
                <w:szCs w:val="24"/>
              </w:rPr>
            </w:pPr>
            <w:r w:rsidRPr="00E6755A">
              <w:rPr>
                <w:rFonts w:ascii="Arial" w:hAnsi="Arial" w:cs="Arial"/>
                <w:sz w:val="24"/>
                <w:szCs w:val="24"/>
              </w:rPr>
              <w:t>●</w:t>
            </w:r>
            <w:r w:rsidRPr="00E6755A">
              <w:rPr>
                <w:rFonts w:ascii="Arial" w:hAnsi="Arial" w:cs="Arial"/>
                <w:sz w:val="24"/>
                <w:szCs w:val="24"/>
              </w:rPr>
              <w:tab/>
              <w:t>Se podría activar el sistema de alarma si fuese necesario evacuar, con campanadas.</w:t>
            </w:r>
          </w:p>
        </w:tc>
      </w:tr>
      <w:tr w:rsidR="00E6755A" w:rsidTr="00E67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6755A" w:rsidRDefault="00E6755A" w:rsidP="00E6755A">
            <w:pPr>
              <w:jc w:val="both"/>
              <w:rPr>
                <w:rFonts w:ascii="Arial" w:hAnsi="Arial" w:cs="Arial"/>
                <w:sz w:val="24"/>
                <w:szCs w:val="24"/>
              </w:rPr>
            </w:pPr>
            <w:r w:rsidRPr="00E6755A">
              <w:rPr>
                <w:rFonts w:ascii="Arial" w:hAnsi="Arial" w:cs="Arial"/>
                <w:sz w:val="24"/>
                <w:szCs w:val="24"/>
              </w:rPr>
              <w:t>●</w:t>
            </w:r>
            <w:r w:rsidRPr="00E6755A">
              <w:rPr>
                <w:rFonts w:ascii="Arial" w:hAnsi="Arial" w:cs="Arial"/>
                <w:sz w:val="24"/>
                <w:szCs w:val="24"/>
              </w:rPr>
              <w:tab/>
              <w:t>Para todos los casos de alarma se realizarán las alarmas correspondientes.</w:t>
            </w:r>
          </w:p>
        </w:tc>
      </w:tr>
      <w:tr w:rsidR="00E6755A" w:rsidTr="00E6755A">
        <w:tc>
          <w:tcPr>
            <w:cnfStyle w:val="001000000000" w:firstRow="0" w:lastRow="0" w:firstColumn="1" w:lastColumn="0" w:oddVBand="0" w:evenVBand="0" w:oddHBand="0" w:evenHBand="0" w:firstRowFirstColumn="0" w:firstRowLastColumn="0" w:lastRowFirstColumn="0" w:lastRowLastColumn="0"/>
            <w:tcW w:w="0" w:type="auto"/>
          </w:tcPr>
          <w:p w:rsidR="00E6755A" w:rsidRDefault="00E6755A" w:rsidP="00E6755A">
            <w:pPr>
              <w:jc w:val="both"/>
              <w:rPr>
                <w:rFonts w:ascii="Arial" w:hAnsi="Arial" w:cs="Arial"/>
                <w:sz w:val="24"/>
                <w:szCs w:val="24"/>
              </w:rPr>
            </w:pPr>
            <w:r w:rsidRPr="00E6755A">
              <w:rPr>
                <w:rFonts w:ascii="Arial" w:hAnsi="Arial" w:cs="Arial"/>
                <w:sz w:val="24"/>
                <w:szCs w:val="24"/>
              </w:rPr>
              <w:t>●</w:t>
            </w:r>
            <w:r w:rsidRPr="00E6755A">
              <w:rPr>
                <w:rFonts w:ascii="Arial" w:hAnsi="Arial" w:cs="Arial"/>
                <w:sz w:val="24"/>
                <w:szCs w:val="24"/>
              </w:rPr>
              <w:tab/>
              <w:t>La Secretaría o Inspectoría General activarán el sistema de comunicación Vía Telefónica con los equipos de apoyo externo Carabineros, Bomberos</w:t>
            </w:r>
            <w:r>
              <w:rPr>
                <w:rFonts w:ascii="Arial" w:hAnsi="Arial" w:cs="Arial"/>
                <w:sz w:val="24"/>
                <w:szCs w:val="24"/>
              </w:rPr>
              <w:t>, Seguridad vecinal</w:t>
            </w:r>
            <w:r w:rsidRPr="00E6755A">
              <w:rPr>
                <w:rFonts w:ascii="Arial" w:hAnsi="Arial" w:cs="Arial"/>
                <w:sz w:val="24"/>
                <w:szCs w:val="24"/>
              </w:rPr>
              <w:t xml:space="preserve"> y Asistencia Médica.</w:t>
            </w:r>
          </w:p>
        </w:tc>
      </w:tr>
      <w:tr w:rsidR="00E6755A" w:rsidTr="00E67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6755A" w:rsidRDefault="00E6755A" w:rsidP="00E6755A">
            <w:pPr>
              <w:jc w:val="both"/>
              <w:rPr>
                <w:rFonts w:ascii="Arial" w:hAnsi="Arial" w:cs="Arial"/>
                <w:sz w:val="24"/>
                <w:szCs w:val="24"/>
              </w:rPr>
            </w:pPr>
            <w:r w:rsidRPr="00E6755A">
              <w:rPr>
                <w:rFonts w:ascii="Arial" w:hAnsi="Arial" w:cs="Arial"/>
                <w:sz w:val="24"/>
                <w:szCs w:val="24"/>
              </w:rPr>
              <w:t>●</w:t>
            </w:r>
            <w:r w:rsidRPr="00E6755A">
              <w:rPr>
                <w:rFonts w:ascii="Arial" w:hAnsi="Arial" w:cs="Arial"/>
                <w:sz w:val="24"/>
                <w:szCs w:val="24"/>
              </w:rPr>
              <w:tab/>
              <w:t>Se activará el sistema de comunicación vía email, página web, teléfono para padres y apoderados, con apoyo de inspectores de Pisos, secretaría y Soporte Técnico Computacional.</w:t>
            </w:r>
          </w:p>
        </w:tc>
      </w:tr>
      <w:bookmarkEnd w:id="0"/>
    </w:tbl>
    <w:p w:rsidR="00E6755A" w:rsidRDefault="00E6755A" w:rsidP="00E6755A">
      <w:pPr>
        <w:rPr>
          <w:rFonts w:ascii="Arial" w:hAnsi="Arial" w:cs="Arial"/>
          <w:sz w:val="24"/>
          <w:szCs w:val="24"/>
        </w:rPr>
      </w:pPr>
    </w:p>
    <w:p w:rsidR="00E6755A" w:rsidRDefault="00E6755A" w:rsidP="00E6755A">
      <w:pPr>
        <w:rPr>
          <w:rFonts w:ascii="Arial" w:hAnsi="Arial" w:cs="Arial"/>
          <w:sz w:val="24"/>
          <w:szCs w:val="24"/>
        </w:rPr>
      </w:pPr>
    </w:p>
    <w:tbl>
      <w:tblPr>
        <w:tblStyle w:val="Tablaconcuadrcula4-nfasis6"/>
        <w:tblpPr w:leftFromText="141" w:rightFromText="141" w:vertAnchor="text" w:horzAnchor="margin" w:tblpXSpec="right" w:tblpY="355"/>
        <w:tblW w:w="8864" w:type="dxa"/>
        <w:tblLook w:val="04A0" w:firstRow="1" w:lastRow="0" w:firstColumn="1" w:lastColumn="0" w:noHBand="0" w:noVBand="1"/>
      </w:tblPr>
      <w:tblGrid>
        <w:gridCol w:w="8864"/>
      </w:tblGrid>
      <w:tr w:rsidR="00006B8D" w:rsidTr="008704BA">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8864" w:type="dxa"/>
          </w:tcPr>
          <w:p w:rsidR="00006B8D" w:rsidRPr="008704BA" w:rsidRDefault="00006B8D" w:rsidP="00006B8D">
            <w:pPr>
              <w:jc w:val="center"/>
              <w:rPr>
                <w:rFonts w:ascii="Arial" w:hAnsi="Arial" w:cs="Arial"/>
                <w:sz w:val="24"/>
                <w:szCs w:val="24"/>
              </w:rPr>
            </w:pPr>
            <w:r w:rsidRPr="008704BA">
              <w:rPr>
                <w:rFonts w:ascii="Arial" w:hAnsi="Arial" w:cs="Arial"/>
                <w:sz w:val="24"/>
                <w:szCs w:val="24"/>
              </w:rPr>
              <w:t>DESPUÉS DE LA EVACUACIÓN</w:t>
            </w:r>
          </w:p>
        </w:tc>
      </w:tr>
      <w:tr w:rsidR="00006B8D" w:rsidTr="008704B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8864" w:type="dxa"/>
          </w:tcPr>
          <w:p w:rsidR="00006B8D" w:rsidRDefault="00006B8D" w:rsidP="00006B8D">
            <w:pPr>
              <w:jc w:val="both"/>
              <w:rPr>
                <w:rFonts w:ascii="Arial" w:hAnsi="Arial" w:cs="Arial"/>
                <w:sz w:val="24"/>
                <w:szCs w:val="24"/>
              </w:rPr>
            </w:pPr>
            <w:r w:rsidRPr="00E6755A">
              <w:rPr>
                <w:rFonts w:ascii="Arial" w:hAnsi="Arial" w:cs="Arial"/>
                <w:sz w:val="24"/>
                <w:szCs w:val="24"/>
              </w:rPr>
              <w:t>Evaluación Primaria (Funciones Comité de Seguridad y Directivos a cargo)</w:t>
            </w:r>
          </w:p>
        </w:tc>
      </w:tr>
      <w:tr w:rsidR="00006B8D" w:rsidTr="008704BA">
        <w:trPr>
          <w:trHeight w:val="874"/>
        </w:trPr>
        <w:tc>
          <w:tcPr>
            <w:cnfStyle w:val="001000000000" w:firstRow="0" w:lastRow="0" w:firstColumn="1" w:lastColumn="0" w:oddVBand="0" w:evenVBand="0" w:oddHBand="0" w:evenHBand="0" w:firstRowFirstColumn="0" w:firstRowLastColumn="0" w:lastRowFirstColumn="0" w:lastRowLastColumn="0"/>
            <w:tcW w:w="8864" w:type="dxa"/>
          </w:tcPr>
          <w:p w:rsidR="00006B8D" w:rsidRPr="008704BA" w:rsidRDefault="00006B8D" w:rsidP="008704BA">
            <w:pPr>
              <w:pStyle w:val="Prrafodelista"/>
              <w:numPr>
                <w:ilvl w:val="0"/>
                <w:numId w:val="7"/>
              </w:numPr>
              <w:ind w:left="22" w:hanging="22"/>
              <w:jc w:val="both"/>
              <w:rPr>
                <w:rFonts w:ascii="Arial" w:hAnsi="Arial" w:cs="Arial"/>
                <w:sz w:val="24"/>
                <w:szCs w:val="24"/>
              </w:rPr>
            </w:pPr>
            <w:r w:rsidRPr="008704BA">
              <w:rPr>
                <w:rFonts w:ascii="Arial" w:hAnsi="Arial" w:cs="Arial"/>
                <w:sz w:val="24"/>
                <w:szCs w:val="24"/>
              </w:rPr>
              <w:t>Las personas que conforman el comité de seguridad escolar, deben realizar un informe detallado: si es que hay personas con lesiones, personas desaparecidas y las dependencias afectadas por el siniestro.</w:t>
            </w:r>
          </w:p>
        </w:tc>
      </w:tr>
      <w:tr w:rsidR="00006B8D" w:rsidTr="008704BA">
        <w:trPr>
          <w:cnfStyle w:val="000000100000" w:firstRow="0" w:lastRow="0" w:firstColumn="0" w:lastColumn="0" w:oddVBand="0" w:evenVBand="0" w:oddHBand="1" w:evenHBand="0"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8864" w:type="dxa"/>
          </w:tcPr>
          <w:p w:rsidR="00006B8D" w:rsidRPr="008704BA" w:rsidRDefault="00006B8D" w:rsidP="008704BA">
            <w:pPr>
              <w:pStyle w:val="Prrafodelista"/>
              <w:numPr>
                <w:ilvl w:val="0"/>
                <w:numId w:val="7"/>
              </w:numPr>
              <w:jc w:val="both"/>
              <w:rPr>
                <w:rFonts w:ascii="Arial" w:hAnsi="Arial" w:cs="Arial"/>
                <w:sz w:val="24"/>
                <w:szCs w:val="24"/>
              </w:rPr>
            </w:pPr>
            <w:r w:rsidRPr="008704BA">
              <w:rPr>
                <w:rFonts w:ascii="Arial" w:hAnsi="Arial" w:cs="Arial"/>
                <w:sz w:val="24"/>
                <w:szCs w:val="24"/>
              </w:rPr>
              <w:t>Tomar la decisión, de acuerdo a la gravedad de las consecuencias producidas por el siniestro, si el establecimiento debe finalizar las funciones o reanudar las actividades.</w:t>
            </w:r>
          </w:p>
        </w:tc>
      </w:tr>
      <w:tr w:rsidR="00006B8D" w:rsidTr="008704BA">
        <w:trPr>
          <w:trHeight w:val="286"/>
        </w:trPr>
        <w:tc>
          <w:tcPr>
            <w:cnfStyle w:val="001000000000" w:firstRow="0" w:lastRow="0" w:firstColumn="1" w:lastColumn="0" w:oddVBand="0" w:evenVBand="0" w:oddHBand="0" w:evenHBand="0" w:firstRowFirstColumn="0" w:firstRowLastColumn="0" w:lastRowFirstColumn="0" w:lastRowLastColumn="0"/>
            <w:tcW w:w="8864" w:type="dxa"/>
          </w:tcPr>
          <w:p w:rsidR="00006B8D" w:rsidRPr="008704BA" w:rsidRDefault="00006B8D" w:rsidP="008704BA">
            <w:pPr>
              <w:pStyle w:val="Prrafodelista"/>
              <w:numPr>
                <w:ilvl w:val="0"/>
                <w:numId w:val="7"/>
              </w:numPr>
              <w:rPr>
                <w:rFonts w:ascii="Arial" w:hAnsi="Arial" w:cs="Arial"/>
                <w:sz w:val="24"/>
                <w:szCs w:val="24"/>
              </w:rPr>
            </w:pPr>
            <w:r w:rsidRPr="008704BA">
              <w:rPr>
                <w:rFonts w:ascii="Arial" w:hAnsi="Arial" w:cs="Arial"/>
                <w:sz w:val="24"/>
                <w:szCs w:val="24"/>
              </w:rPr>
              <w:t>Entregar toda la información necesaria a los equipos de apoyo.</w:t>
            </w:r>
          </w:p>
        </w:tc>
      </w:tr>
      <w:tr w:rsidR="00006B8D" w:rsidTr="00242B4D">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8864" w:type="dxa"/>
          </w:tcPr>
          <w:p w:rsidR="00006B8D" w:rsidRPr="008704BA" w:rsidRDefault="00006B8D" w:rsidP="008704BA">
            <w:pPr>
              <w:pStyle w:val="Prrafodelista"/>
              <w:numPr>
                <w:ilvl w:val="0"/>
                <w:numId w:val="7"/>
              </w:numPr>
              <w:rPr>
                <w:rFonts w:ascii="Arial" w:hAnsi="Arial" w:cs="Arial"/>
                <w:sz w:val="24"/>
                <w:szCs w:val="24"/>
              </w:rPr>
            </w:pPr>
            <w:r w:rsidRPr="008704BA">
              <w:rPr>
                <w:rFonts w:ascii="Arial" w:hAnsi="Arial" w:cs="Arial"/>
                <w:sz w:val="24"/>
                <w:szCs w:val="24"/>
              </w:rPr>
              <w:t>Informar a los familiares de la persona (si es que sufrieron lesiones).</w:t>
            </w:r>
          </w:p>
        </w:tc>
      </w:tr>
    </w:tbl>
    <w:p w:rsidR="008704BA" w:rsidRDefault="008704BA" w:rsidP="00E6755A">
      <w:pPr>
        <w:rPr>
          <w:rFonts w:ascii="Arial" w:hAnsi="Arial" w:cs="Arial"/>
          <w:sz w:val="24"/>
          <w:szCs w:val="24"/>
        </w:rPr>
      </w:pPr>
    </w:p>
    <w:p w:rsidR="00242B4D" w:rsidRDefault="00242B4D" w:rsidP="00E6755A">
      <w:pPr>
        <w:rPr>
          <w:rFonts w:ascii="Arial" w:hAnsi="Arial" w:cs="Arial"/>
          <w:sz w:val="24"/>
          <w:szCs w:val="24"/>
        </w:rPr>
      </w:pPr>
    </w:p>
    <w:tbl>
      <w:tblPr>
        <w:tblStyle w:val="Tablaconcuadrcula4-nfasis6"/>
        <w:tblpPr w:leftFromText="141" w:rightFromText="141" w:vertAnchor="text" w:horzAnchor="margin" w:tblpXSpec="right" w:tblpY="23"/>
        <w:tblW w:w="8864" w:type="dxa"/>
        <w:tblLook w:val="04A0" w:firstRow="1" w:lastRow="0" w:firstColumn="1" w:lastColumn="0" w:noHBand="0" w:noVBand="1"/>
      </w:tblPr>
      <w:tblGrid>
        <w:gridCol w:w="8864"/>
      </w:tblGrid>
      <w:tr w:rsidR="008704BA" w:rsidTr="008704BA">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8864" w:type="dxa"/>
          </w:tcPr>
          <w:p w:rsidR="008704BA" w:rsidRPr="008704BA" w:rsidRDefault="008704BA" w:rsidP="008704BA">
            <w:pPr>
              <w:jc w:val="center"/>
              <w:rPr>
                <w:rFonts w:ascii="Arial" w:hAnsi="Arial" w:cs="Arial"/>
                <w:sz w:val="24"/>
                <w:szCs w:val="24"/>
              </w:rPr>
            </w:pPr>
            <w:r w:rsidRPr="008704BA">
              <w:rPr>
                <w:rFonts w:ascii="Arial" w:hAnsi="Arial" w:cs="Arial"/>
                <w:sz w:val="24"/>
                <w:szCs w:val="24"/>
              </w:rPr>
              <w:t>DECISIONES</w:t>
            </w:r>
          </w:p>
        </w:tc>
      </w:tr>
      <w:tr w:rsidR="008704BA" w:rsidTr="008704B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8864" w:type="dxa"/>
          </w:tcPr>
          <w:p w:rsidR="008704BA" w:rsidRDefault="008704BA" w:rsidP="008704BA">
            <w:pPr>
              <w:jc w:val="both"/>
              <w:rPr>
                <w:rFonts w:ascii="Arial" w:hAnsi="Arial" w:cs="Arial"/>
                <w:sz w:val="24"/>
                <w:szCs w:val="24"/>
              </w:rPr>
            </w:pPr>
            <w:r w:rsidRPr="008704BA">
              <w:rPr>
                <w:rFonts w:ascii="Arial" w:hAnsi="Arial" w:cs="Arial"/>
                <w:sz w:val="24"/>
                <w:szCs w:val="24"/>
              </w:rPr>
              <w:t>Par</w:t>
            </w:r>
            <w:r w:rsidR="003611BD">
              <w:rPr>
                <w:rFonts w:ascii="Arial" w:hAnsi="Arial" w:cs="Arial"/>
                <w:sz w:val="24"/>
                <w:szCs w:val="24"/>
              </w:rPr>
              <w:t>a</w:t>
            </w:r>
            <w:r w:rsidRPr="008704BA">
              <w:rPr>
                <w:rFonts w:ascii="Arial" w:hAnsi="Arial" w:cs="Arial"/>
                <w:sz w:val="24"/>
                <w:szCs w:val="24"/>
              </w:rPr>
              <w:t xml:space="preserve"> cualquier situación de emergencia se dará aviso al Coordinador General o a Dirección o al Directivo a cargo del Colegio quien deberá tomar las decisiones y evaluaciones, tales como:</w:t>
            </w:r>
          </w:p>
        </w:tc>
      </w:tr>
      <w:tr w:rsidR="008704BA" w:rsidTr="00242B4D">
        <w:trPr>
          <w:trHeight w:val="266"/>
        </w:trPr>
        <w:tc>
          <w:tcPr>
            <w:cnfStyle w:val="001000000000" w:firstRow="0" w:lastRow="0" w:firstColumn="1" w:lastColumn="0" w:oddVBand="0" w:evenVBand="0" w:oddHBand="0" w:evenHBand="0" w:firstRowFirstColumn="0" w:firstRowLastColumn="0" w:lastRowFirstColumn="0" w:lastRowLastColumn="0"/>
            <w:tcW w:w="8864" w:type="dxa"/>
          </w:tcPr>
          <w:p w:rsidR="008704BA" w:rsidRPr="008704BA" w:rsidRDefault="008704BA" w:rsidP="008704BA">
            <w:pPr>
              <w:pStyle w:val="Prrafodelista"/>
              <w:numPr>
                <w:ilvl w:val="0"/>
                <w:numId w:val="8"/>
              </w:numPr>
              <w:rPr>
                <w:rFonts w:ascii="Arial" w:hAnsi="Arial" w:cs="Arial"/>
                <w:sz w:val="24"/>
                <w:szCs w:val="24"/>
              </w:rPr>
            </w:pPr>
            <w:r w:rsidRPr="008704BA">
              <w:rPr>
                <w:rFonts w:ascii="Arial" w:hAnsi="Arial" w:cs="Arial"/>
                <w:sz w:val="24"/>
                <w:szCs w:val="24"/>
              </w:rPr>
              <w:t>Evacuar al interior o exterior del Colegio.</w:t>
            </w:r>
          </w:p>
        </w:tc>
      </w:tr>
      <w:tr w:rsidR="008704BA" w:rsidTr="00242B4D">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8864" w:type="dxa"/>
          </w:tcPr>
          <w:p w:rsidR="008704BA" w:rsidRPr="008704BA" w:rsidRDefault="008704BA" w:rsidP="008704BA">
            <w:pPr>
              <w:pStyle w:val="Prrafodelista"/>
              <w:numPr>
                <w:ilvl w:val="0"/>
                <w:numId w:val="8"/>
              </w:numPr>
              <w:jc w:val="both"/>
              <w:rPr>
                <w:rFonts w:ascii="Arial" w:hAnsi="Arial" w:cs="Arial"/>
                <w:sz w:val="24"/>
                <w:szCs w:val="24"/>
              </w:rPr>
            </w:pPr>
            <w:r w:rsidRPr="008704BA">
              <w:rPr>
                <w:rFonts w:ascii="Arial" w:hAnsi="Arial" w:cs="Arial"/>
                <w:sz w:val="24"/>
                <w:szCs w:val="24"/>
              </w:rPr>
              <w:t>Vuelta al establecimiento, previa evaluación y aprobación de especialistas, bomberos, Carabineros, etc.</w:t>
            </w:r>
          </w:p>
        </w:tc>
      </w:tr>
      <w:tr w:rsidR="008704BA" w:rsidTr="008704BA">
        <w:trPr>
          <w:trHeight w:val="286"/>
        </w:trPr>
        <w:tc>
          <w:tcPr>
            <w:cnfStyle w:val="001000000000" w:firstRow="0" w:lastRow="0" w:firstColumn="1" w:lastColumn="0" w:oddVBand="0" w:evenVBand="0" w:oddHBand="0" w:evenHBand="0" w:firstRowFirstColumn="0" w:firstRowLastColumn="0" w:lastRowFirstColumn="0" w:lastRowLastColumn="0"/>
            <w:tcW w:w="8864" w:type="dxa"/>
          </w:tcPr>
          <w:p w:rsidR="008704BA" w:rsidRPr="008704BA" w:rsidRDefault="008704BA" w:rsidP="008704BA">
            <w:pPr>
              <w:pStyle w:val="Prrafodelista"/>
              <w:numPr>
                <w:ilvl w:val="0"/>
                <w:numId w:val="8"/>
              </w:numPr>
              <w:rPr>
                <w:rFonts w:ascii="Arial" w:hAnsi="Arial" w:cs="Arial"/>
                <w:sz w:val="24"/>
                <w:szCs w:val="24"/>
              </w:rPr>
            </w:pPr>
            <w:r w:rsidRPr="008704BA">
              <w:rPr>
                <w:rFonts w:ascii="Arial" w:hAnsi="Arial" w:cs="Arial"/>
                <w:sz w:val="24"/>
                <w:szCs w:val="24"/>
              </w:rPr>
              <w:t>Llamar a Carabineros de Chile.</w:t>
            </w:r>
          </w:p>
          <w:p w:rsidR="008704BA" w:rsidRDefault="008704BA" w:rsidP="008704BA">
            <w:pPr>
              <w:pStyle w:val="Prrafodelista"/>
              <w:jc w:val="both"/>
              <w:rPr>
                <w:rFonts w:ascii="Arial" w:hAnsi="Arial" w:cs="Arial"/>
                <w:b w:val="0"/>
                <w:bCs w:val="0"/>
                <w:sz w:val="24"/>
                <w:szCs w:val="24"/>
              </w:rPr>
            </w:pPr>
            <w:r w:rsidRPr="008704BA">
              <w:rPr>
                <w:rFonts w:ascii="Arial" w:hAnsi="Arial" w:cs="Arial"/>
                <w:sz w:val="24"/>
                <w:szCs w:val="24"/>
              </w:rPr>
              <w:t>Llamar a bomberos para rescate, en caso de incendio se debe llamar inmediatamente.</w:t>
            </w:r>
          </w:p>
          <w:p w:rsidR="008704BA" w:rsidRDefault="008704BA" w:rsidP="008704BA">
            <w:pPr>
              <w:pStyle w:val="Prrafodelista"/>
              <w:rPr>
                <w:rFonts w:ascii="Arial" w:hAnsi="Arial" w:cs="Arial"/>
                <w:b w:val="0"/>
                <w:bCs w:val="0"/>
                <w:sz w:val="24"/>
                <w:szCs w:val="24"/>
              </w:rPr>
            </w:pPr>
            <w:r w:rsidRPr="008704BA">
              <w:rPr>
                <w:rFonts w:ascii="Arial" w:hAnsi="Arial" w:cs="Arial"/>
                <w:sz w:val="24"/>
                <w:szCs w:val="24"/>
              </w:rPr>
              <w:t xml:space="preserve">Llamar a </w:t>
            </w:r>
            <w:r w:rsidRPr="008704BA">
              <w:rPr>
                <w:rFonts w:ascii="Arial" w:hAnsi="Arial" w:cs="Arial"/>
                <w:b w:val="0"/>
                <w:bCs w:val="0"/>
                <w:sz w:val="24"/>
                <w:szCs w:val="24"/>
              </w:rPr>
              <w:t>la ambulancia</w:t>
            </w:r>
            <w:r w:rsidRPr="008704BA">
              <w:rPr>
                <w:rFonts w:ascii="Arial" w:hAnsi="Arial" w:cs="Arial"/>
                <w:sz w:val="24"/>
                <w:szCs w:val="24"/>
              </w:rPr>
              <w:t>.</w:t>
            </w:r>
          </w:p>
          <w:p w:rsidR="008704BA" w:rsidRPr="008704BA" w:rsidRDefault="008704BA" w:rsidP="008704BA">
            <w:pPr>
              <w:pStyle w:val="Prrafodelista"/>
              <w:rPr>
                <w:rFonts w:ascii="Arial" w:hAnsi="Arial" w:cs="Arial"/>
                <w:sz w:val="24"/>
                <w:szCs w:val="24"/>
              </w:rPr>
            </w:pPr>
            <w:r w:rsidRPr="008704BA">
              <w:rPr>
                <w:rFonts w:ascii="Arial" w:hAnsi="Arial" w:cs="Arial"/>
                <w:sz w:val="24"/>
                <w:szCs w:val="24"/>
              </w:rPr>
              <w:t>Llamar a Seguridad Ciudadana.</w:t>
            </w:r>
          </w:p>
        </w:tc>
      </w:tr>
      <w:tr w:rsidR="008704BA" w:rsidTr="008704BA">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8864" w:type="dxa"/>
          </w:tcPr>
          <w:p w:rsidR="008704BA" w:rsidRPr="008704BA" w:rsidRDefault="008704BA" w:rsidP="008704BA">
            <w:pPr>
              <w:pStyle w:val="Prrafodelista"/>
              <w:numPr>
                <w:ilvl w:val="0"/>
                <w:numId w:val="8"/>
              </w:numPr>
              <w:jc w:val="both"/>
              <w:rPr>
                <w:rFonts w:ascii="Arial" w:hAnsi="Arial" w:cs="Arial"/>
                <w:sz w:val="24"/>
                <w:szCs w:val="24"/>
              </w:rPr>
            </w:pPr>
            <w:r w:rsidRPr="008704BA">
              <w:rPr>
                <w:rFonts w:ascii="Arial" w:hAnsi="Arial" w:cs="Arial"/>
                <w:sz w:val="24"/>
                <w:szCs w:val="24"/>
              </w:rPr>
              <w:t>El traslado de personas al servicio de asistencia Pública u otro se amerita.</w:t>
            </w:r>
          </w:p>
        </w:tc>
      </w:tr>
      <w:tr w:rsidR="008704BA" w:rsidTr="00242B4D">
        <w:trPr>
          <w:trHeight w:val="268"/>
        </w:trPr>
        <w:tc>
          <w:tcPr>
            <w:cnfStyle w:val="001000000000" w:firstRow="0" w:lastRow="0" w:firstColumn="1" w:lastColumn="0" w:oddVBand="0" w:evenVBand="0" w:oddHBand="0" w:evenHBand="0" w:firstRowFirstColumn="0" w:firstRowLastColumn="0" w:lastRowFirstColumn="0" w:lastRowLastColumn="0"/>
            <w:tcW w:w="8864" w:type="dxa"/>
          </w:tcPr>
          <w:p w:rsidR="008704BA" w:rsidRPr="008704BA" w:rsidRDefault="00242B4D" w:rsidP="008704BA">
            <w:pPr>
              <w:pStyle w:val="Prrafodelista"/>
              <w:numPr>
                <w:ilvl w:val="0"/>
                <w:numId w:val="8"/>
              </w:numPr>
              <w:jc w:val="both"/>
              <w:rPr>
                <w:rFonts w:ascii="Arial" w:hAnsi="Arial" w:cs="Arial"/>
                <w:b w:val="0"/>
                <w:bCs w:val="0"/>
                <w:sz w:val="24"/>
                <w:szCs w:val="24"/>
              </w:rPr>
            </w:pPr>
            <w:r w:rsidRPr="00242B4D">
              <w:rPr>
                <w:rFonts w:ascii="Arial" w:hAnsi="Arial" w:cs="Arial"/>
                <w:sz w:val="24"/>
                <w:szCs w:val="24"/>
              </w:rPr>
              <w:t>Comunicar a las familias</w:t>
            </w:r>
            <w:r w:rsidRPr="00242B4D">
              <w:rPr>
                <w:rFonts w:ascii="Arial" w:hAnsi="Arial" w:cs="Arial"/>
                <w:b w:val="0"/>
                <w:bCs w:val="0"/>
                <w:sz w:val="24"/>
                <w:szCs w:val="24"/>
              </w:rPr>
              <w:t>.</w:t>
            </w:r>
          </w:p>
        </w:tc>
      </w:tr>
      <w:tr w:rsidR="008704BA" w:rsidTr="00242B4D">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8864" w:type="dxa"/>
          </w:tcPr>
          <w:p w:rsidR="008704BA" w:rsidRPr="00242B4D" w:rsidRDefault="00242B4D" w:rsidP="008704BA">
            <w:pPr>
              <w:pStyle w:val="Prrafodelista"/>
              <w:numPr>
                <w:ilvl w:val="0"/>
                <w:numId w:val="8"/>
              </w:numPr>
              <w:jc w:val="both"/>
              <w:rPr>
                <w:rFonts w:ascii="Arial" w:hAnsi="Arial" w:cs="Arial"/>
                <w:sz w:val="24"/>
                <w:szCs w:val="24"/>
              </w:rPr>
            </w:pPr>
            <w:r w:rsidRPr="00242B4D">
              <w:rPr>
                <w:rFonts w:ascii="Arial" w:hAnsi="Arial" w:cs="Arial"/>
                <w:sz w:val="24"/>
                <w:szCs w:val="24"/>
              </w:rPr>
              <w:t>Retomar las actividades normales.</w:t>
            </w:r>
          </w:p>
        </w:tc>
      </w:tr>
      <w:tr w:rsidR="008704BA" w:rsidTr="00242B4D">
        <w:trPr>
          <w:trHeight w:val="320"/>
        </w:trPr>
        <w:tc>
          <w:tcPr>
            <w:cnfStyle w:val="001000000000" w:firstRow="0" w:lastRow="0" w:firstColumn="1" w:lastColumn="0" w:oddVBand="0" w:evenVBand="0" w:oddHBand="0" w:evenHBand="0" w:firstRowFirstColumn="0" w:firstRowLastColumn="0" w:lastRowFirstColumn="0" w:lastRowLastColumn="0"/>
            <w:tcW w:w="8864" w:type="dxa"/>
          </w:tcPr>
          <w:p w:rsidR="008704BA" w:rsidRPr="00242B4D" w:rsidRDefault="00242B4D" w:rsidP="008704BA">
            <w:pPr>
              <w:pStyle w:val="Prrafodelista"/>
              <w:numPr>
                <w:ilvl w:val="0"/>
                <w:numId w:val="8"/>
              </w:numPr>
              <w:jc w:val="both"/>
              <w:rPr>
                <w:rFonts w:ascii="Arial" w:hAnsi="Arial" w:cs="Arial"/>
                <w:sz w:val="24"/>
                <w:szCs w:val="24"/>
              </w:rPr>
            </w:pPr>
            <w:r w:rsidRPr="00242B4D">
              <w:rPr>
                <w:rFonts w:ascii="Arial" w:hAnsi="Arial" w:cs="Arial"/>
                <w:sz w:val="24"/>
                <w:szCs w:val="24"/>
              </w:rPr>
              <w:t>Retiro masivo en forma anticipada.</w:t>
            </w:r>
          </w:p>
        </w:tc>
      </w:tr>
    </w:tbl>
    <w:p w:rsidR="008704BA" w:rsidRDefault="008704BA" w:rsidP="00E6755A">
      <w:pPr>
        <w:rPr>
          <w:rFonts w:ascii="Arial" w:hAnsi="Arial" w:cs="Arial"/>
          <w:sz w:val="24"/>
          <w:szCs w:val="24"/>
        </w:rPr>
      </w:pPr>
    </w:p>
    <w:p w:rsidR="008704BA" w:rsidRDefault="008704BA" w:rsidP="00E6755A">
      <w:pPr>
        <w:rPr>
          <w:rFonts w:ascii="Arial" w:hAnsi="Arial" w:cs="Arial"/>
          <w:sz w:val="24"/>
          <w:szCs w:val="24"/>
        </w:rPr>
      </w:pPr>
    </w:p>
    <w:p w:rsidR="008704BA" w:rsidRDefault="008704BA" w:rsidP="00E6755A">
      <w:pPr>
        <w:rPr>
          <w:rFonts w:ascii="Arial" w:hAnsi="Arial" w:cs="Arial"/>
          <w:sz w:val="24"/>
          <w:szCs w:val="24"/>
        </w:rPr>
      </w:pPr>
    </w:p>
    <w:p w:rsidR="008704BA" w:rsidRDefault="008704BA" w:rsidP="00E6755A">
      <w:pPr>
        <w:rPr>
          <w:rFonts w:ascii="Arial" w:hAnsi="Arial" w:cs="Arial"/>
          <w:sz w:val="24"/>
          <w:szCs w:val="24"/>
        </w:rPr>
      </w:pPr>
    </w:p>
    <w:p w:rsidR="008704BA" w:rsidRDefault="008704BA" w:rsidP="00E6755A">
      <w:pPr>
        <w:rPr>
          <w:rFonts w:ascii="Arial" w:hAnsi="Arial" w:cs="Arial"/>
          <w:sz w:val="24"/>
          <w:szCs w:val="24"/>
        </w:rPr>
      </w:pPr>
    </w:p>
    <w:p w:rsidR="008704BA" w:rsidRDefault="008704BA" w:rsidP="00E6755A">
      <w:pPr>
        <w:rPr>
          <w:rFonts w:ascii="Arial" w:hAnsi="Arial" w:cs="Arial"/>
          <w:sz w:val="24"/>
          <w:szCs w:val="24"/>
        </w:rPr>
      </w:pPr>
    </w:p>
    <w:p w:rsidR="008704BA" w:rsidRDefault="008704BA" w:rsidP="00E6755A">
      <w:pPr>
        <w:rPr>
          <w:rFonts w:ascii="Arial" w:hAnsi="Arial" w:cs="Arial"/>
          <w:sz w:val="24"/>
          <w:szCs w:val="24"/>
        </w:rPr>
      </w:pPr>
    </w:p>
    <w:tbl>
      <w:tblPr>
        <w:tblStyle w:val="Tablaconcuadrcula4-nfasis6"/>
        <w:tblpPr w:leftFromText="141" w:rightFromText="141" w:vertAnchor="text" w:horzAnchor="margin" w:tblpXSpec="right" w:tblpY="355"/>
        <w:tblW w:w="8864" w:type="dxa"/>
        <w:tblLook w:val="04A0" w:firstRow="1" w:lastRow="0" w:firstColumn="1" w:lastColumn="0" w:noHBand="0" w:noVBand="1"/>
      </w:tblPr>
      <w:tblGrid>
        <w:gridCol w:w="8864"/>
      </w:tblGrid>
      <w:tr w:rsidR="00242B4D" w:rsidTr="001D091E">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8864" w:type="dxa"/>
          </w:tcPr>
          <w:p w:rsidR="00242B4D" w:rsidRPr="008704BA" w:rsidRDefault="00242B4D" w:rsidP="001D091E">
            <w:pPr>
              <w:jc w:val="center"/>
              <w:rPr>
                <w:rFonts w:ascii="Arial" w:hAnsi="Arial" w:cs="Arial"/>
                <w:sz w:val="24"/>
                <w:szCs w:val="24"/>
              </w:rPr>
            </w:pPr>
            <w:r w:rsidRPr="008704BA">
              <w:rPr>
                <w:rFonts w:ascii="Arial" w:hAnsi="Arial" w:cs="Arial"/>
                <w:sz w:val="24"/>
                <w:szCs w:val="24"/>
              </w:rPr>
              <w:t>DESPUÉS DE LA EVACUACIÓN</w:t>
            </w:r>
          </w:p>
        </w:tc>
      </w:tr>
      <w:tr w:rsidR="00242B4D" w:rsidTr="001D091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8864" w:type="dxa"/>
          </w:tcPr>
          <w:p w:rsidR="00242B4D" w:rsidRDefault="00242B4D" w:rsidP="00242B4D">
            <w:pPr>
              <w:jc w:val="center"/>
              <w:rPr>
                <w:rFonts w:ascii="Arial" w:hAnsi="Arial" w:cs="Arial"/>
                <w:sz w:val="24"/>
                <w:szCs w:val="24"/>
              </w:rPr>
            </w:pPr>
            <w:r w:rsidRPr="00E6755A">
              <w:rPr>
                <w:rFonts w:ascii="Arial" w:hAnsi="Arial" w:cs="Arial"/>
                <w:sz w:val="24"/>
                <w:szCs w:val="24"/>
              </w:rPr>
              <w:t>Evaluación</w:t>
            </w:r>
            <w:r>
              <w:rPr>
                <w:rFonts w:ascii="Arial" w:hAnsi="Arial" w:cs="Arial"/>
                <w:sz w:val="24"/>
                <w:szCs w:val="24"/>
              </w:rPr>
              <w:t xml:space="preserve"> </w:t>
            </w:r>
            <w:r w:rsidRPr="00242B4D">
              <w:rPr>
                <w:rFonts w:ascii="Arial" w:hAnsi="Arial" w:cs="Arial"/>
                <w:sz w:val="24"/>
                <w:szCs w:val="24"/>
              </w:rPr>
              <w:t>Secundaria</w:t>
            </w:r>
          </w:p>
        </w:tc>
      </w:tr>
      <w:tr w:rsidR="00242B4D" w:rsidTr="00242B4D">
        <w:trPr>
          <w:trHeight w:val="256"/>
        </w:trPr>
        <w:tc>
          <w:tcPr>
            <w:cnfStyle w:val="001000000000" w:firstRow="0" w:lastRow="0" w:firstColumn="1" w:lastColumn="0" w:oddVBand="0" w:evenVBand="0" w:oddHBand="0" w:evenHBand="0" w:firstRowFirstColumn="0" w:firstRowLastColumn="0" w:lastRowFirstColumn="0" w:lastRowLastColumn="0"/>
            <w:tcW w:w="8864" w:type="dxa"/>
          </w:tcPr>
          <w:p w:rsidR="00242B4D" w:rsidRPr="00242B4D" w:rsidRDefault="00242B4D" w:rsidP="00242B4D">
            <w:pPr>
              <w:pStyle w:val="Prrafodelista"/>
              <w:numPr>
                <w:ilvl w:val="0"/>
                <w:numId w:val="7"/>
              </w:numPr>
              <w:spacing w:after="160" w:line="259" w:lineRule="auto"/>
              <w:rPr>
                <w:rFonts w:ascii="Arial" w:hAnsi="Arial" w:cs="Arial"/>
                <w:sz w:val="24"/>
                <w:szCs w:val="24"/>
              </w:rPr>
            </w:pPr>
            <w:r w:rsidRPr="00242B4D">
              <w:rPr>
                <w:rFonts w:ascii="Arial" w:hAnsi="Arial" w:cs="Arial"/>
                <w:sz w:val="24"/>
                <w:szCs w:val="24"/>
              </w:rPr>
              <w:t>Evaluar las lesiones a personas y por qué se produjeron.</w:t>
            </w:r>
          </w:p>
        </w:tc>
      </w:tr>
      <w:tr w:rsidR="00242B4D" w:rsidTr="00242B4D">
        <w:trPr>
          <w:cnfStyle w:val="000000100000" w:firstRow="0" w:lastRow="0" w:firstColumn="0" w:lastColumn="0" w:oddVBand="0" w:evenVBand="0" w:oddHBand="1" w:evenHBand="0" w:firstRowFirstColumn="0" w:firstRowLastColumn="0" w:lastRowFirstColumn="0" w:lastRowLastColumn="0"/>
          <w:trHeight w:val="901"/>
        </w:trPr>
        <w:tc>
          <w:tcPr>
            <w:cnfStyle w:val="001000000000" w:firstRow="0" w:lastRow="0" w:firstColumn="1" w:lastColumn="0" w:oddVBand="0" w:evenVBand="0" w:oddHBand="0" w:evenHBand="0" w:firstRowFirstColumn="0" w:firstRowLastColumn="0" w:lastRowFirstColumn="0" w:lastRowLastColumn="0"/>
            <w:tcW w:w="8864" w:type="dxa"/>
          </w:tcPr>
          <w:p w:rsidR="00242B4D" w:rsidRPr="00242B4D" w:rsidRDefault="00242B4D" w:rsidP="00242B4D">
            <w:pPr>
              <w:pStyle w:val="Prrafodelista"/>
              <w:numPr>
                <w:ilvl w:val="0"/>
                <w:numId w:val="7"/>
              </w:numPr>
              <w:spacing w:after="160" w:line="259" w:lineRule="auto"/>
              <w:jc w:val="both"/>
              <w:rPr>
                <w:rFonts w:ascii="Arial" w:hAnsi="Arial" w:cs="Arial"/>
                <w:sz w:val="24"/>
                <w:szCs w:val="24"/>
              </w:rPr>
            </w:pPr>
            <w:r w:rsidRPr="00242B4D">
              <w:rPr>
                <w:rFonts w:ascii="Arial" w:hAnsi="Arial" w:cs="Arial"/>
                <w:sz w:val="24"/>
                <w:szCs w:val="24"/>
              </w:rPr>
              <w:t xml:space="preserve">Verificar el correcto desempeño de las funciones de los docentes, funcionarios y estudiantes, tanto en simulacros como en eventos reales. </w:t>
            </w:r>
          </w:p>
        </w:tc>
      </w:tr>
      <w:tr w:rsidR="00242B4D" w:rsidTr="00242B4D">
        <w:trPr>
          <w:trHeight w:val="945"/>
        </w:trPr>
        <w:tc>
          <w:tcPr>
            <w:cnfStyle w:val="001000000000" w:firstRow="0" w:lastRow="0" w:firstColumn="1" w:lastColumn="0" w:oddVBand="0" w:evenVBand="0" w:oddHBand="0" w:evenHBand="0" w:firstRowFirstColumn="0" w:firstRowLastColumn="0" w:lastRowFirstColumn="0" w:lastRowLastColumn="0"/>
            <w:tcW w:w="8864" w:type="dxa"/>
          </w:tcPr>
          <w:p w:rsidR="00242B4D" w:rsidRPr="00242B4D" w:rsidRDefault="00242B4D" w:rsidP="00242B4D">
            <w:pPr>
              <w:pStyle w:val="Prrafodelista"/>
              <w:numPr>
                <w:ilvl w:val="0"/>
                <w:numId w:val="7"/>
              </w:numPr>
              <w:spacing w:after="160" w:line="259" w:lineRule="auto"/>
              <w:jc w:val="both"/>
              <w:rPr>
                <w:rFonts w:ascii="Arial" w:hAnsi="Arial" w:cs="Arial"/>
                <w:sz w:val="24"/>
                <w:szCs w:val="24"/>
              </w:rPr>
            </w:pPr>
            <w:r w:rsidRPr="00242B4D">
              <w:rPr>
                <w:rFonts w:ascii="Arial" w:hAnsi="Arial" w:cs="Arial"/>
                <w:sz w:val="24"/>
                <w:szCs w:val="24"/>
              </w:rPr>
              <w:t>Supervisar el estado de Ia infraestructura del Colegio, especialmente</w:t>
            </w:r>
            <w:r>
              <w:rPr>
                <w:rFonts w:ascii="Arial" w:hAnsi="Arial" w:cs="Arial"/>
                <w:b w:val="0"/>
                <w:bCs w:val="0"/>
                <w:sz w:val="24"/>
                <w:szCs w:val="24"/>
              </w:rPr>
              <w:t>,</w:t>
            </w:r>
            <w:r w:rsidRPr="00242B4D">
              <w:rPr>
                <w:rFonts w:ascii="Arial" w:hAnsi="Arial" w:cs="Arial"/>
                <w:sz w:val="24"/>
                <w:szCs w:val="24"/>
              </w:rPr>
              <w:t xml:space="preserve"> Ia que resulte fundamental en un proceso de Evacuación (Solicitar ayuda externa de especialistas si fuese necesario).</w:t>
            </w:r>
          </w:p>
        </w:tc>
      </w:tr>
      <w:tr w:rsidR="00242B4D" w:rsidTr="001D091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8864" w:type="dxa"/>
          </w:tcPr>
          <w:p w:rsidR="00242B4D" w:rsidRPr="00242B4D" w:rsidRDefault="00242B4D" w:rsidP="00242B4D">
            <w:pPr>
              <w:pStyle w:val="Prrafodelista"/>
              <w:numPr>
                <w:ilvl w:val="0"/>
                <w:numId w:val="7"/>
              </w:numPr>
              <w:spacing w:after="160" w:line="259" w:lineRule="auto"/>
              <w:jc w:val="both"/>
              <w:rPr>
                <w:rFonts w:ascii="Arial" w:hAnsi="Arial" w:cs="Arial"/>
                <w:sz w:val="24"/>
                <w:szCs w:val="24"/>
              </w:rPr>
            </w:pPr>
            <w:r w:rsidRPr="00242B4D">
              <w:rPr>
                <w:rFonts w:ascii="Arial" w:hAnsi="Arial" w:cs="Arial"/>
                <w:sz w:val="24"/>
                <w:szCs w:val="24"/>
              </w:rPr>
              <w:t>El botiquín de emergencia que esté dotado de material necesario para atender.</w:t>
            </w:r>
          </w:p>
        </w:tc>
      </w:tr>
      <w:tr w:rsidR="00242B4D" w:rsidTr="001D091E">
        <w:trPr>
          <w:trHeight w:val="313"/>
        </w:trPr>
        <w:tc>
          <w:tcPr>
            <w:cnfStyle w:val="001000000000" w:firstRow="0" w:lastRow="0" w:firstColumn="1" w:lastColumn="0" w:oddVBand="0" w:evenVBand="0" w:oddHBand="0" w:evenHBand="0" w:firstRowFirstColumn="0" w:firstRowLastColumn="0" w:lastRowFirstColumn="0" w:lastRowLastColumn="0"/>
            <w:tcW w:w="8864" w:type="dxa"/>
          </w:tcPr>
          <w:p w:rsidR="00242B4D" w:rsidRPr="00242B4D" w:rsidRDefault="00242B4D" w:rsidP="00242B4D">
            <w:pPr>
              <w:pStyle w:val="Prrafodelista"/>
              <w:numPr>
                <w:ilvl w:val="0"/>
                <w:numId w:val="7"/>
              </w:numPr>
              <w:spacing w:after="160" w:line="259" w:lineRule="auto"/>
              <w:jc w:val="both"/>
              <w:rPr>
                <w:rFonts w:ascii="Arial" w:hAnsi="Arial" w:cs="Arial"/>
                <w:b w:val="0"/>
                <w:bCs w:val="0"/>
                <w:sz w:val="24"/>
                <w:szCs w:val="24"/>
              </w:rPr>
            </w:pPr>
            <w:r w:rsidRPr="00242B4D">
              <w:rPr>
                <w:rFonts w:ascii="Arial" w:hAnsi="Arial" w:cs="Arial"/>
                <w:sz w:val="24"/>
                <w:szCs w:val="24"/>
              </w:rPr>
              <w:t xml:space="preserve">Controlar que los extintores estén debidamente cargados, instalados, señalizados y protegidos, como también la red húmeda.  </w:t>
            </w:r>
          </w:p>
        </w:tc>
      </w:tr>
      <w:tr w:rsidR="00242B4D" w:rsidTr="001D091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8864" w:type="dxa"/>
          </w:tcPr>
          <w:p w:rsidR="00242B4D" w:rsidRPr="00242B4D" w:rsidRDefault="00242B4D" w:rsidP="00242B4D">
            <w:pPr>
              <w:pStyle w:val="Prrafodelista"/>
              <w:numPr>
                <w:ilvl w:val="0"/>
                <w:numId w:val="7"/>
              </w:numPr>
              <w:spacing w:after="160" w:line="259" w:lineRule="auto"/>
              <w:jc w:val="both"/>
              <w:rPr>
                <w:rFonts w:ascii="Arial" w:hAnsi="Arial" w:cs="Arial"/>
                <w:sz w:val="24"/>
                <w:szCs w:val="24"/>
              </w:rPr>
            </w:pPr>
            <w:r w:rsidRPr="00242B4D">
              <w:rPr>
                <w:rFonts w:ascii="Arial" w:hAnsi="Arial" w:cs="Arial"/>
                <w:sz w:val="24"/>
                <w:szCs w:val="24"/>
              </w:rPr>
              <w:t>Verificar óptimas condiciones de apertura y cierre de las salidas de emergencias al exterior.</w:t>
            </w:r>
          </w:p>
        </w:tc>
      </w:tr>
      <w:tr w:rsidR="00242B4D" w:rsidTr="001D091E">
        <w:trPr>
          <w:trHeight w:val="313"/>
        </w:trPr>
        <w:tc>
          <w:tcPr>
            <w:cnfStyle w:val="001000000000" w:firstRow="0" w:lastRow="0" w:firstColumn="1" w:lastColumn="0" w:oddVBand="0" w:evenVBand="0" w:oddHBand="0" w:evenHBand="0" w:firstRowFirstColumn="0" w:firstRowLastColumn="0" w:lastRowFirstColumn="0" w:lastRowLastColumn="0"/>
            <w:tcW w:w="8864" w:type="dxa"/>
          </w:tcPr>
          <w:p w:rsidR="00242B4D" w:rsidRPr="00A32731" w:rsidRDefault="00A32731" w:rsidP="00A32731">
            <w:pPr>
              <w:pStyle w:val="Prrafodelista"/>
              <w:numPr>
                <w:ilvl w:val="0"/>
                <w:numId w:val="7"/>
              </w:numPr>
              <w:spacing w:after="160" w:line="259" w:lineRule="auto"/>
              <w:rPr>
                <w:rFonts w:ascii="Arial" w:hAnsi="Arial" w:cs="Arial"/>
                <w:b w:val="0"/>
                <w:bCs w:val="0"/>
                <w:sz w:val="24"/>
                <w:szCs w:val="24"/>
              </w:rPr>
            </w:pPr>
            <w:r w:rsidRPr="00A32731">
              <w:rPr>
                <w:rFonts w:ascii="Arial" w:hAnsi="Arial" w:cs="Arial"/>
                <w:sz w:val="24"/>
                <w:szCs w:val="24"/>
              </w:rPr>
              <w:t>Coordinar simulacros de emergencias mensuales.</w:t>
            </w:r>
          </w:p>
        </w:tc>
      </w:tr>
    </w:tbl>
    <w:p w:rsidR="008704BA" w:rsidRDefault="008704BA" w:rsidP="00E6755A">
      <w:pPr>
        <w:rPr>
          <w:rFonts w:ascii="Arial" w:hAnsi="Arial" w:cs="Arial"/>
          <w:sz w:val="24"/>
          <w:szCs w:val="24"/>
        </w:rPr>
      </w:pPr>
    </w:p>
    <w:p w:rsidR="008704BA" w:rsidRDefault="008704BA" w:rsidP="00E6755A">
      <w:pPr>
        <w:rPr>
          <w:rFonts w:ascii="Arial" w:hAnsi="Arial" w:cs="Arial"/>
          <w:sz w:val="24"/>
          <w:szCs w:val="24"/>
        </w:rPr>
      </w:pPr>
    </w:p>
    <w:p w:rsidR="00A32731" w:rsidRPr="00A32731" w:rsidRDefault="00A32731" w:rsidP="00A32731">
      <w:pPr>
        <w:pStyle w:val="Prrafodelista"/>
        <w:numPr>
          <w:ilvl w:val="0"/>
          <w:numId w:val="1"/>
        </w:numPr>
        <w:rPr>
          <w:rFonts w:ascii="Arial" w:hAnsi="Arial" w:cs="Arial"/>
          <w:b/>
          <w:bCs/>
          <w:sz w:val="24"/>
          <w:szCs w:val="24"/>
        </w:rPr>
      </w:pPr>
      <w:r w:rsidRPr="00A32731">
        <w:rPr>
          <w:rFonts w:ascii="Arial" w:hAnsi="Arial" w:cs="Arial"/>
          <w:b/>
          <w:bCs/>
          <w:sz w:val="24"/>
          <w:szCs w:val="24"/>
        </w:rPr>
        <w:t>PLAN ESPECÍFICO DE SEGURIDAD</w:t>
      </w:r>
    </w:p>
    <w:p w:rsidR="00E01171" w:rsidRDefault="00E01171" w:rsidP="00E01171">
      <w:pPr>
        <w:rPr>
          <w:rFonts w:ascii="Arial" w:hAnsi="Arial" w:cs="Arial"/>
          <w:sz w:val="24"/>
          <w:szCs w:val="24"/>
        </w:rPr>
      </w:pPr>
    </w:p>
    <w:p w:rsidR="00E01171" w:rsidRPr="00E01171" w:rsidRDefault="00E01171" w:rsidP="00E01171">
      <w:pPr>
        <w:jc w:val="center"/>
        <w:rPr>
          <w:rFonts w:ascii="Arial" w:hAnsi="Arial" w:cs="Arial"/>
          <w:b/>
          <w:bCs/>
          <w:sz w:val="24"/>
          <w:szCs w:val="24"/>
          <w:u w:val="single"/>
        </w:rPr>
      </w:pPr>
      <w:r w:rsidRPr="00E01171">
        <w:rPr>
          <w:rFonts w:ascii="Arial" w:hAnsi="Arial" w:cs="Arial"/>
          <w:b/>
          <w:bCs/>
          <w:sz w:val="24"/>
          <w:szCs w:val="24"/>
          <w:u w:val="single"/>
        </w:rPr>
        <w:t>INSTRUCCIONES PARA OPERACIÓN DEYSE ANTE UN SISMO</w:t>
      </w:r>
    </w:p>
    <w:tbl>
      <w:tblPr>
        <w:tblStyle w:val="Tablanormal4"/>
        <w:tblpPr w:leftFromText="141" w:rightFromText="141" w:vertAnchor="text" w:horzAnchor="margin" w:tblpY="179"/>
        <w:tblW w:w="0" w:type="auto"/>
        <w:tblLook w:val="04A0" w:firstRow="1" w:lastRow="0" w:firstColumn="1" w:lastColumn="0" w:noHBand="0" w:noVBand="1"/>
      </w:tblPr>
      <w:tblGrid>
        <w:gridCol w:w="8838"/>
      </w:tblGrid>
      <w:tr w:rsidR="00E01171" w:rsidTr="009338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01171" w:rsidRDefault="00E01171" w:rsidP="00E01171">
            <w:pPr>
              <w:jc w:val="both"/>
              <w:rPr>
                <w:rFonts w:ascii="Arial" w:hAnsi="Arial" w:cs="Arial"/>
                <w:sz w:val="24"/>
                <w:szCs w:val="24"/>
              </w:rPr>
            </w:pPr>
            <w:r w:rsidRPr="00E01171">
              <w:rPr>
                <w:rFonts w:ascii="Arial" w:hAnsi="Arial" w:cs="Arial"/>
                <w:sz w:val="24"/>
                <w:szCs w:val="24"/>
              </w:rPr>
              <w:t>1.</w:t>
            </w:r>
            <w:r w:rsidRPr="00E01171">
              <w:rPr>
                <w:rFonts w:ascii="Arial" w:hAnsi="Arial" w:cs="Arial"/>
                <w:sz w:val="24"/>
                <w:szCs w:val="24"/>
              </w:rPr>
              <w:tab/>
              <w:t>Cada profesor debe ensayar el operativo en su sala de clases, la ubicación de los alumnos bajo las mesas, practicando tantas veces como sea necesario, protegiéndose de lámparas vidrios de ventanales, cubriendo su cabeza y columna, debiendo el profesor permanecer en el umbral de la puerta de la sala de clases. La que abrirá el alumno más cercano a ella y/o el profesor(a), el o los encargados de abrir la puerta deben estar elegidos por las profesoras jefas con antelación.</w:t>
            </w:r>
          </w:p>
        </w:tc>
      </w:tr>
      <w:tr w:rsidR="00E01171" w:rsidTr="009338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01171" w:rsidRDefault="00E01171" w:rsidP="00E01171">
            <w:pPr>
              <w:jc w:val="both"/>
              <w:rPr>
                <w:rFonts w:ascii="Arial" w:hAnsi="Arial" w:cs="Arial"/>
                <w:sz w:val="24"/>
                <w:szCs w:val="24"/>
              </w:rPr>
            </w:pPr>
            <w:r w:rsidRPr="00E01171">
              <w:rPr>
                <w:rFonts w:ascii="Arial" w:hAnsi="Arial" w:cs="Arial"/>
                <w:sz w:val="24"/>
                <w:szCs w:val="24"/>
              </w:rPr>
              <w:t>2.</w:t>
            </w:r>
            <w:r w:rsidRPr="00E01171">
              <w:rPr>
                <w:rFonts w:ascii="Arial" w:hAnsi="Arial" w:cs="Arial"/>
                <w:sz w:val="24"/>
                <w:szCs w:val="24"/>
              </w:rPr>
              <w:tab/>
              <w:t xml:space="preserve"> No siempre se practicará la evacuación, va a depender del tipo de ensayo.</w:t>
            </w:r>
          </w:p>
        </w:tc>
      </w:tr>
      <w:tr w:rsidR="00E01171" w:rsidTr="009338CA">
        <w:tc>
          <w:tcPr>
            <w:cnfStyle w:val="001000000000" w:firstRow="0" w:lastRow="0" w:firstColumn="1" w:lastColumn="0" w:oddVBand="0" w:evenVBand="0" w:oddHBand="0" w:evenHBand="0" w:firstRowFirstColumn="0" w:firstRowLastColumn="0" w:lastRowFirstColumn="0" w:lastRowLastColumn="0"/>
            <w:tcW w:w="0" w:type="auto"/>
          </w:tcPr>
          <w:p w:rsidR="00E01171" w:rsidRDefault="00E01171" w:rsidP="00E01171">
            <w:pPr>
              <w:jc w:val="both"/>
              <w:rPr>
                <w:rFonts w:ascii="Arial" w:hAnsi="Arial" w:cs="Arial"/>
                <w:sz w:val="24"/>
                <w:szCs w:val="24"/>
              </w:rPr>
            </w:pPr>
            <w:r w:rsidRPr="00E01171">
              <w:rPr>
                <w:rFonts w:ascii="Arial" w:hAnsi="Arial" w:cs="Arial"/>
                <w:sz w:val="24"/>
                <w:szCs w:val="24"/>
              </w:rPr>
              <w:t>3.</w:t>
            </w:r>
            <w:r w:rsidRPr="00E01171">
              <w:rPr>
                <w:rFonts w:ascii="Arial" w:hAnsi="Arial" w:cs="Arial"/>
                <w:sz w:val="24"/>
                <w:szCs w:val="24"/>
              </w:rPr>
              <w:tab/>
              <w:t>Se procederá de inmediato al corte de energía eléctrica, gas y de agua por las siguientes personas:</w:t>
            </w:r>
          </w:p>
        </w:tc>
      </w:tr>
    </w:tbl>
    <w:p w:rsidR="008704BA" w:rsidRDefault="008704BA" w:rsidP="00E6755A">
      <w:pPr>
        <w:rPr>
          <w:rFonts w:ascii="Arial" w:hAnsi="Arial" w:cs="Arial"/>
          <w:sz w:val="24"/>
          <w:szCs w:val="24"/>
        </w:rPr>
      </w:pPr>
    </w:p>
    <w:tbl>
      <w:tblPr>
        <w:tblStyle w:val="Tablaconcuadrcula4-nfasis6"/>
        <w:tblW w:w="0" w:type="auto"/>
        <w:tblLook w:val="04A0" w:firstRow="1" w:lastRow="0" w:firstColumn="1" w:lastColumn="0" w:noHBand="0" w:noVBand="1"/>
      </w:tblPr>
      <w:tblGrid>
        <w:gridCol w:w="3001"/>
        <w:gridCol w:w="5827"/>
      </w:tblGrid>
      <w:tr w:rsidR="009338CA" w:rsidTr="009338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338CA" w:rsidRPr="009338CA" w:rsidRDefault="009338CA" w:rsidP="009338CA">
            <w:pPr>
              <w:jc w:val="center"/>
              <w:rPr>
                <w:rFonts w:ascii="Arial" w:hAnsi="Arial" w:cs="Arial"/>
                <w:b w:val="0"/>
                <w:bCs w:val="0"/>
                <w:sz w:val="24"/>
                <w:szCs w:val="24"/>
              </w:rPr>
            </w:pPr>
            <w:r>
              <w:rPr>
                <w:rFonts w:ascii="Arial" w:hAnsi="Arial" w:cs="Arial"/>
                <w:b w:val="0"/>
                <w:bCs w:val="0"/>
                <w:sz w:val="24"/>
                <w:szCs w:val="24"/>
              </w:rPr>
              <w:t>ACCIÓN PREVENTIVA</w:t>
            </w:r>
          </w:p>
        </w:tc>
        <w:tc>
          <w:tcPr>
            <w:tcW w:w="0" w:type="auto"/>
          </w:tcPr>
          <w:p w:rsidR="009338CA" w:rsidRPr="009338CA" w:rsidRDefault="009338CA" w:rsidP="009338C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9338CA">
              <w:rPr>
                <w:rFonts w:ascii="Arial" w:hAnsi="Arial" w:cs="Arial"/>
                <w:b w:val="0"/>
                <w:bCs w:val="0"/>
                <w:sz w:val="24"/>
                <w:szCs w:val="24"/>
              </w:rPr>
              <w:t>RESPONSABLE</w:t>
            </w:r>
          </w:p>
        </w:tc>
      </w:tr>
      <w:tr w:rsidR="009338CA" w:rsidTr="009338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338CA" w:rsidRDefault="009338CA" w:rsidP="009338CA">
            <w:pPr>
              <w:jc w:val="both"/>
              <w:rPr>
                <w:rFonts w:ascii="Arial" w:hAnsi="Arial" w:cs="Arial"/>
                <w:sz w:val="24"/>
                <w:szCs w:val="24"/>
              </w:rPr>
            </w:pPr>
            <w:r w:rsidRPr="009338CA">
              <w:rPr>
                <w:rFonts w:ascii="Arial" w:hAnsi="Arial" w:cs="Arial"/>
                <w:sz w:val="24"/>
                <w:szCs w:val="24"/>
              </w:rPr>
              <w:t>Corte de energía eléctrica, gas y agua</w:t>
            </w:r>
          </w:p>
        </w:tc>
        <w:tc>
          <w:tcPr>
            <w:tcW w:w="0" w:type="auto"/>
          </w:tcPr>
          <w:p w:rsidR="009338CA" w:rsidRDefault="009338CA" w:rsidP="009338C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En ambas jornadas, encargado de turno de puerta, en el momento del simulacro o emergencia.</w:t>
            </w:r>
          </w:p>
        </w:tc>
      </w:tr>
    </w:tbl>
    <w:tbl>
      <w:tblPr>
        <w:tblStyle w:val="Tablanormal4"/>
        <w:tblpPr w:leftFromText="141" w:rightFromText="141" w:vertAnchor="text" w:horzAnchor="margin" w:tblpY="277"/>
        <w:tblW w:w="0" w:type="auto"/>
        <w:tblLook w:val="04A0" w:firstRow="1" w:lastRow="0" w:firstColumn="1" w:lastColumn="0" w:noHBand="0" w:noVBand="1"/>
      </w:tblPr>
      <w:tblGrid>
        <w:gridCol w:w="8838"/>
      </w:tblGrid>
      <w:tr w:rsidR="0050083C" w:rsidTr="005008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0083C" w:rsidRDefault="0050083C" w:rsidP="0050083C">
            <w:pPr>
              <w:jc w:val="both"/>
              <w:rPr>
                <w:rFonts w:ascii="Arial" w:hAnsi="Arial" w:cs="Arial"/>
                <w:sz w:val="24"/>
                <w:szCs w:val="24"/>
              </w:rPr>
            </w:pPr>
            <w:r w:rsidRPr="009338CA">
              <w:rPr>
                <w:rFonts w:ascii="Arial" w:hAnsi="Arial" w:cs="Arial"/>
                <w:sz w:val="24"/>
                <w:szCs w:val="24"/>
              </w:rPr>
              <w:t>4.</w:t>
            </w:r>
            <w:r w:rsidRPr="009338CA">
              <w:rPr>
                <w:rFonts w:ascii="Arial" w:hAnsi="Arial" w:cs="Arial"/>
                <w:sz w:val="24"/>
                <w:szCs w:val="24"/>
              </w:rPr>
              <w:tab/>
              <w:t>Finalizado el ensayo, Inspectoría General recorre cada grupo curso evaluando la actividad   realizada, colaborando los encargados de seguridad de cada piso, según su jornada.</w:t>
            </w:r>
          </w:p>
        </w:tc>
      </w:tr>
      <w:tr w:rsidR="0050083C" w:rsidTr="00500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0083C" w:rsidRDefault="0050083C" w:rsidP="0050083C">
            <w:pPr>
              <w:jc w:val="both"/>
              <w:rPr>
                <w:rFonts w:ascii="Arial" w:hAnsi="Arial" w:cs="Arial"/>
                <w:sz w:val="24"/>
                <w:szCs w:val="24"/>
              </w:rPr>
            </w:pPr>
            <w:r w:rsidRPr="009338CA">
              <w:rPr>
                <w:rFonts w:ascii="Arial" w:hAnsi="Arial" w:cs="Arial"/>
                <w:sz w:val="24"/>
                <w:szCs w:val="24"/>
              </w:rPr>
              <w:t>5.</w:t>
            </w:r>
            <w:r w:rsidRPr="009338CA">
              <w:rPr>
                <w:rFonts w:ascii="Arial" w:hAnsi="Arial" w:cs="Arial"/>
                <w:sz w:val="24"/>
                <w:szCs w:val="24"/>
              </w:rPr>
              <w:tab/>
              <w:t>La atención de heridos (primeros auxilios) estará a cargo de la TENS, en enfermería u otro lugar de ser necesario.</w:t>
            </w:r>
          </w:p>
        </w:tc>
      </w:tr>
      <w:tr w:rsidR="0050083C" w:rsidTr="0050083C">
        <w:tc>
          <w:tcPr>
            <w:cnfStyle w:val="001000000000" w:firstRow="0" w:lastRow="0" w:firstColumn="1" w:lastColumn="0" w:oddVBand="0" w:evenVBand="0" w:oddHBand="0" w:evenHBand="0" w:firstRowFirstColumn="0" w:firstRowLastColumn="0" w:lastRowFirstColumn="0" w:lastRowLastColumn="0"/>
            <w:tcW w:w="0" w:type="auto"/>
          </w:tcPr>
          <w:p w:rsidR="0050083C" w:rsidRDefault="0050083C" w:rsidP="0050083C">
            <w:pPr>
              <w:jc w:val="both"/>
              <w:rPr>
                <w:rFonts w:ascii="Arial" w:hAnsi="Arial" w:cs="Arial"/>
                <w:b w:val="0"/>
                <w:bCs w:val="0"/>
                <w:sz w:val="24"/>
                <w:szCs w:val="24"/>
              </w:rPr>
            </w:pPr>
          </w:p>
          <w:tbl>
            <w:tblPr>
              <w:tblStyle w:val="Tablaconcuadrcula4-nfasis6"/>
              <w:tblW w:w="0" w:type="auto"/>
              <w:tblLook w:val="04A0" w:firstRow="1" w:lastRow="0" w:firstColumn="1" w:lastColumn="0" w:noHBand="0" w:noVBand="1"/>
            </w:tblPr>
            <w:tblGrid>
              <w:gridCol w:w="2976"/>
              <w:gridCol w:w="1614"/>
              <w:gridCol w:w="2517"/>
              <w:gridCol w:w="1505"/>
            </w:tblGrid>
            <w:tr w:rsidR="0050083C" w:rsidTr="005008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tcPr>
                <w:p w:rsidR="0050083C" w:rsidRDefault="0050083C" w:rsidP="00D744D3">
                  <w:pPr>
                    <w:framePr w:hSpace="141" w:wrap="around" w:vAnchor="text" w:hAnchor="margin" w:y="277"/>
                    <w:jc w:val="center"/>
                    <w:rPr>
                      <w:rFonts w:ascii="Arial" w:hAnsi="Arial" w:cs="Arial"/>
                      <w:sz w:val="24"/>
                      <w:szCs w:val="24"/>
                    </w:rPr>
                  </w:pPr>
                  <w:r>
                    <w:rPr>
                      <w:rFonts w:ascii="Arial" w:hAnsi="Arial" w:cs="Arial"/>
                      <w:sz w:val="24"/>
                      <w:szCs w:val="24"/>
                    </w:rPr>
                    <w:t xml:space="preserve">                  EVALUACIÓN DE DEPENDENCIAS</w:t>
                  </w:r>
                </w:p>
              </w:tc>
              <w:tc>
                <w:tcPr>
                  <w:tcW w:w="0" w:type="auto"/>
                </w:tcPr>
                <w:p w:rsidR="0050083C" w:rsidRDefault="0050083C" w:rsidP="00D744D3">
                  <w:pPr>
                    <w:framePr w:hSpace="141" w:wrap="around" w:vAnchor="text" w:hAnchor="margin" w:y="277"/>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0050083C" w:rsidTr="00500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0083C" w:rsidRDefault="0050083C" w:rsidP="00D744D3">
                  <w:pPr>
                    <w:framePr w:hSpace="141" w:wrap="around" w:vAnchor="text" w:hAnchor="margin" w:y="277"/>
                    <w:jc w:val="center"/>
                    <w:rPr>
                      <w:rFonts w:ascii="Arial" w:hAnsi="Arial" w:cs="Arial"/>
                      <w:sz w:val="24"/>
                      <w:szCs w:val="24"/>
                    </w:rPr>
                  </w:pPr>
                  <w:r>
                    <w:rPr>
                      <w:rFonts w:ascii="Arial" w:hAnsi="Arial" w:cs="Arial"/>
                      <w:sz w:val="24"/>
                      <w:szCs w:val="24"/>
                    </w:rPr>
                    <w:t>DEPENDENCIA</w:t>
                  </w:r>
                </w:p>
              </w:tc>
              <w:tc>
                <w:tcPr>
                  <w:tcW w:w="0" w:type="auto"/>
                </w:tcPr>
                <w:p w:rsidR="0050083C" w:rsidRDefault="0050083C" w:rsidP="00D744D3">
                  <w:pPr>
                    <w:framePr w:hSpace="141" w:wrap="around" w:vAnchor="text" w:hAnchor="margin" w:y="277"/>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PISO</w:t>
                  </w:r>
                </w:p>
              </w:tc>
              <w:tc>
                <w:tcPr>
                  <w:tcW w:w="0" w:type="auto"/>
                </w:tcPr>
                <w:p w:rsidR="0050083C" w:rsidRDefault="0050083C" w:rsidP="00D744D3">
                  <w:pPr>
                    <w:framePr w:hSpace="141" w:wrap="around" w:vAnchor="text" w:hAnchor="margin" w:y="277"/>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REPONSABLE</w:t>
                  </w:r>
                </w:p>
              </w:tc>
              <w:tc>
                <w:tcPr>
                  <w:tcW w:w="0" w:type="auto"/>
                </w:tcPr>
                <w:p w:rsidR="0050083C" w:rsidRDefault="0050083C" w:rsidP="00D744D3">
                  <w:pPr>
                    <w:framePr w:hSpace="141" w:wrap="around" w:vAnchor="text" w:hAnchor="margin" w:y="277"/>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JORNADA</w:t>
                  </w:r>
                </w:p>
              </w:tc>
            </w:tr>
            <w:tr w:rsidR="0050083C" w:rsidTr="0050083C">
              <w:tc>
                <w:tcPr>
                  <w:cnfStyle w:val="001000000000" w:firstRow="0" w:lastRow="0" w:firstColumn="1" w:lastColumn="0" w:oddVBand="0" w:evenVBand="0" w:oddHBand="0" w:evenHBand="0" w:firstRowFirstColumn="0" w:firstRowLastColumn="0" w:lastRowFirstColumn="0" w:lastRowLastColumn="0"/>
                  <w:tcW w:w="0" w:type="auto"/>
                </w:tcPr>
                <w:p w:rsidR="0050083C" w:rsidRDefault="0050083C" w:rsidP="00D744D3">
                  <w:pPr>
                    <w:framePr w:hSpace="141" w:wrap="around" w:vAnchor="text" w:hAnchor="margin" w:y="277"/>
                    <w:jc w:val="both"/>
                    <w:rPr>
                      <w:rFonts w:ascii="Arial" w:hAnsi="Arial" w:cs="Arial"/>
                      <w:sz w:val="24"/>
                      <w:szCs w:val="24"/>
                    </w:rPr>
                  </w:pPr>
                  <w:r>
                    <w:rPr>
                      <w:rFonts w:ascii="Arial" w:hAnsi="Arial" w:cs="Arial"/>
                      <w:sz w:val="24"/>
                      <w:szCs w:val="24"/>
                    </w:rPr>
                    <w:t>Pasillo</w:t>
                  </w:r>
                </w:p>
              </w:tc>
              <w:tc>
                <w:tcPr>
                  <w:tcW w:w="0" w:type="auto"/>
                </w:tcPr>
                <w:p w:rsidR="0050083C" w:rsidRDefault="0050083C" w:rsidP="00D744D3">
                  <w:pPr>
                    <w:framePr w:hSpace="141" w:wrap="around" w:vAnchor="text" w:hAnchor="margin" w:y="277"/>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Segundo Piso</w:t>
                  </w:r>
                </w:p>
              </w:tc>
              <w:tc>
                <w:tcPr>
                  <w:tcW w:w="0" w:type="auto"/>
                </w:tcPr>
                <w:p w:rsidR="0050083C" w:rsidRDefault="0050083C" w:rsidP="00D744D3">
                  <w:pPr>
                    <w:framePr w:hSpace="141" w:wrap="around" w:vAnchor="text" w:hAnchor="margin" w:y="277"/>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Inspector de piso/ Soporte computacional</w:t>
                  </w:r>
                </w:p>
              </w:tc>
              <w:tc>
                <w:tcPr>
                  <w:tcW w:w="0" w:type="auto"/>
                </w:tcPr>
                <w:p w:rsidR="0050083C" w:rsidRDefault="0050083C" w:rsidP="00D744D3">
                  <w:pPr>
                    <w:framePr w:hSpace="141" w:wrap="around" w:vAnchor="text" w:hAnchor="margin" w:y="277"/>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Ambas jornadas</w:t>
                  </w:r>
                </w:p>
              </w:tc>
            </w:tr>
            <w:tr w:rsidR="0050083C" w:rsidTr="00500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0083C" w:rsidRDefault="0050083C" w:rsidP="00D744D3">
                  <w:pPr>
                    <w:framePr w:hSpace="141" w:wrap="around" w:vAnchor="text" w:hAnchor="margin" w:y="277"/>
                    <w:jc w:val="both"/>
                    <w:rPr>
                      <w:rFonts w:ascii="Arial" w:hAnsi="Arial" w:cs="Arial"/>
                      <w:sz w:val="24"/>
                      <w:szCs w:val="24"/>
                    </w:rPr>
                  </w:pPr>
                  <w:r w:rsidRPr="00BE5754">
                    <w:rPr>
                      <w:rFonts w:ascii="Arial" w:hAnsi="Arial" w:cs="Arial"/>
                      <w:sz w:val="24"/>
                      <w:szCs w:val="24"/>
                    </w:rPr>
                    <w:t>Pasillo</w:t>
                  </w:r>
                </w:p>
              </w:tc>
              <w:tc>
                <w:tcPr>
                  <w:tcW w:w="0" w:type="auto"/>
                </w:tcPr>
                <w:p w:rsidR="0050083C" w:rsidRDefault="0050083C" w:rsidP="00D744D3">
                  <w:pPr>
                    <w:framePr w:hSpace="141" w:wrap="around" w:vAnchor="text" w:hAnchor="margin" w:y="277"/>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Tercer Piso</w:t>
                  </w:r>
                </w:p>
              </w:tc>
              <w:tc>
                <w:tcPr>
                  <w:tcW w:w="0" w:type="auto"/>
                </w:tcPr>
                <w:p w:rsidR="0050083C" w:rsidRDefault="0050083C" w:rsidP="00D744D3">
                  <w:pPr>
                    <w:framePr w:hSpace="141" w:wrap="around" w:vAnchor="text" w:hAnchor="margin" w:y="277"/>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E5754">
                    <w:rPr>
                      <w:rFonts w:ascii="Arial" w:hAnsi="Arial" w:cs="Arial"/>
                      <w:sz w:val="24"/>
                      <w:szCs w:val="24"/>
                    </w:rPr>
                    <w:t>Inspector de piso</w:t>
                  </w:r>
                  <w:r>
                    <w:rPr>
                      <w:rFonts w:ascii="Arial" w:hAnsi="Arial" w:cs="Arial"/>
                      <w:sz w:val="24"/>
                      <w:szCs w:val="24"/>
                    </w:rPr>
                    <w:t>/ Soporte computacional</w:t>
                  </w:r>
                </w:p>
              </w:tc>
              <w:tc>
                <w:tcPr>
                  <w:tcW w:w="0" w:type="auto"/>
                </w:tcPr>
                <w:p w:rsidR="0050083C" w:rsidRPr="00BE5754" w:rsidRDefault="0050083C" w:rsidP="00D744D3">
                  <w:pPr>
                    <w:framePr w:hSpace="141" w:wrap="around" w:vAnchor="text" w:hAnchor="margin" w:y="277"/>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Ambas jornadas</w:t>
                  </w:r>
                </w:p>
              </w:tc>
            </w:tr>
            <w:tr w:rsidR="0050083C" w:rsidTr="0050083C">
              <w:tc>
                <w:tcPr>
                  <w:cnfStyle w:val="001000000000" w:firstRow="0" w:lastRow="0" w:firstColumn="1" w:lastColumn="0" w:oddVBand="0" w:evenVBand="0" w:oddHBand="0" w:evenHBand="0" w:firstRowFirstColumn="0" w:firstRowLastColumn="0" w:lastRowFirstColumn="0" w:lastRowLastColumn="0"/>
                  <w:tcW w:w="0" w:type="auto"/>
                </w:tcPr>
                <w:p w:rsidR="0050083C" w:rsidRDefault="0050083C" w:rsidP="00D744D3">
                  <w:pPr>
                    <w:framePr w:hSpace="141" w:wrap="around" w:vAnchor="text" w:hAnchor="margin" w:y="277"/>
                    <w:jc w:val="both"/>
                    <w:rPr>
                      <w:rFonts w:ascii="Arial" w:hAnsi="Arial" w:cs="Arial"/>
                      <w:sz w:val="24"/>
                      <w:szCs w:val="24"/>
                    </w:rPr>
                  </w:pPr>
                  <w:r>
                    <w:rPr>
                      <w:rFonts w:ascii="Arial" w:hAnsi="Arial" w:cs="Arial"/>
                      <w:sz w:val="24"/>
                      <w:szCs w:val="24"/>
                    </w:rPr>
                    <w:t>Kínder</w:t>
                  </w:r>
                </w:p>
              </w:tc>
              <w:tc>
                <w:tcPr>
                  <w:tcW w:w="0" w:type="auto"/>
                </w:tcPr>
                <w:p w:rsidR="0050083C" w:rsidRDefault="0050083C" w:rsidP="00D744D3">
                  <w:pPr>
                    <w:framePr w:hSpace="141" w:wrap="around" w:vAnchor="text" w:hAnchor="margin" w:y="277"/>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Primer piso</w:t>
                  </w:r>
                </w:p>
              </w:tc>
              <w:tc>
                <w:tcPr>
                  <w:tcW w:w="0" w:type="auto"/>
                </w:tcPr>
                <w:p w:rsidR="0050083C" w:rsidRDefault="0050083C" w:rsidP="00D744D3">
                  <w:pPr>
                    <w:framePr w:hSpace="141" w:wrap="around" w:vAnchor="text" w:hAnchor="margin" w:y="277"/>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Educadora, Asistente, Docente PIE.</w:t>
                  </w:r>
                </w:p>
              </w:tc>
              <w:tc>
                <w:tcPr>
                  <w:tcW w:w="0" w:type="auto"/>
                </w:tcPr>
                <w:p w:rsidR="0050083C" w:rsidRDefault="0050083C" w:rsidP="00D744D3">
                  <w:pPr>
                    <w:framePr w:hSpace="141" w:wrap="around" w:vAnchor="text" w:hAnchor="margin" w:y="277"/>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Ambas jornadas</w:t>
                  </w:r>
                </w:p>
              </w:tc>
            </w:tr>
            <w:tr w:rsidR="0050083C" w:rsidTr="00500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0083C" w:rsidRDefault="0050083C" w:rsidP="00D744D3">
                  <w:pPr>
                    <w:framePr w:hSpace="141" w:wrap="around" w:vAnchor="text" w:hAnchor="margin" w:y="277"/>
                    <w:jc w:val="both"/>
                    <w:rPr>
                      <w:rFonts w:ascii="Arial" w:hAnsi="Arial" w:cs="Arial"/>
                      <w:sz w:val="24"/>
                      <w:szCs w:val="24"/>
                    </w:rPr>
                  </w:pPr>
                  <w:r>
                    <w:rPr>
                      <w:rFonts w:ascii="Arial" w:hAnsi="Arial" w:cs="Arial"/>
                      <w:sz w:val="24"/>
                      <w:szCs w:val="24"/>
                    </w:rPr>
                    <w:t>Patio</w:t>
                  </w:r>
                </w:p>
              </w:tc>
              <w:tc>
                <w:tcPr>
                  <w:tcW w:w="0" w:type="auto"/>
                </w:tcPr>
                <w:p w:rsidR="0050083C" w:rsidRDefault="0050083C" w:rsidP="00D744D3">
                  <w:pPr>
                    <w:framePr w:hSpace="141" w:wrap="around" w:vAnchor="text" w:hAnchor="margin" w:y="277"/>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Subterráneo</w:t>
                  </w:r>
                </w:p>
              </w:tc>
              <w:tc>
                <w:tcPr>
                  <w:tcW w:w="0" w:type="auto"/>
                </w:tcPr>
                <w:p w:rsidR="0050083C" w:rsidRDefault="0050083C" w:rsidP="00D744D3">
                  <w:pPr>
                    <w:framePr w:hSpace="141" w:wrap="around" w:vAnchor="text" w:hAnchor="margin" w:y="277"/>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PIE</w:t>
                  </w:r>
                </w:p>
              </w:tc>
              <w:tc>
                <w:tcPr>
                  <w:tcW w:w="0" w:type="auto"/>
                </w:tcPr>
                <w:p w:rsidR="0050083C" w:rsidRDefault="0050083C" w:rsidP="00D744D3">
                  <w:pPr>
                    <w:framePr w:hSpace="141" w:wrap="around" w:vAnchor="text" w:hAnchor="margin" w:y="277"/>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D3AB9">
                    <w:rPr>
                      <w:rFonts w:ascii="Arial" w:hAnsi="Arial" w:cs="Arial"/>
                      <w:sz w:val="24"/>
                      <w:szCs w:val="24"/>
                    </w:rPr>
                    <w:t>Ambas jornadas</w:t>
                  </w:r>
                </w:p>
              </w:tc>
            </w:tr>
            <w:tr w:rsidR="0050083C" w:rsidTr="0050083C">
              <w:tc>
                <w:tcPr>
                  <w:cnfStyle w:val="001000000000" w:firstRow="0" w:lastRow="0" w:firstColumn="1" w:lastColumn="0" w:oddVBand="0" w:evenVBand="0" w:oddHBand="0" w:evenHBand="0" w:firstRowFirstColumn="0" w:firstRowLastColumn="0" w:lastRowFirstColumn="0" w:lastRowLastColumn="0"/>
                  <w:tcW w:w="0" w:type="auto"/>
                </w:tcPr>
                <w:p w:rsidR="0050083C" w:rsidRDefault="0050083C" w:rsidP="00D744D3">
                  <w:pPr>
                    <w:framePr w:hSpace="141" w:wrap="around" w:vAnchor="text" w:hAnchor="margin" w:y="277"/>
                    <w:jc w:val="both"/>
                    <w:rPr>
                      <w:rFonts w:ascii="Arial" w:hAnsi="Arial" w:cs="Arial"/>
                      <w:sz w:val="24"/>
                      <w:szCs w:val="24"/>
                    </w:rPr>
                  </w:pPr>
                  <w:r>
                    <w:rPr>
                      <w:rFonts w:ascii="Arial" w:hAnsi="Arial" w:cs="Arial"/>
                      <w:sz w:val="24"/>
                      <w:szCs w:val="24"/>
                    </w:rPr>
                    <w:t>Oficina PIE</w:t>
                  </w:r>
                </w:p>
              </w:tc>
              <w:tc>
                <w:tcPr>
                  <w:tcW w:w="0" w:type="auto"/>
                </w:tcPr>
                <w:p w:rsidR="0050083C" w:rsidRDefault="0050083C" w:rsidP="00D744D3">
                  <w:pPr>
                    <w:framePr w:hSpace="141" w:wrap="around" w:vAnchor="text" w:hAnchor="margin" w:y="277"/>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Subterráneo</w:t>
                  </w:r>
                </w:p>
              </w:tc>
              <w:tc>
                <w:tcPr>
                  <w:tcW w:w="0" w:type="auto"/>
                </w:tcPr>
                <w:p w:rsidR="0050083C" w:rsidRDefault="0050083C" w:rsidP="00D744D3">
                  <w:pPr>
                    <w:framePr w:hSpace="141" w:wrap="around" w:vAnchor="text" w:hAnchor="margin" w:y="277"/>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Coordinadora y especialistas.</w:t>
                  </w:r>
                </w:p>
              </w:tc>
              <w:tc>
                <w:tcPr>
                  <w:tcW w:w="0" w:type="auto"/>
                </w:tcPr>
                <w:p w:rsidR="0050083C" w:rsidRDefault="0050083C" w:rsidP="00D744D3">
                  <w:pPr>
                    <w:framePr w:hSpace="141" w:wrap="around" w:vAnchor="text" w:hAnchor="margin" w:y="277"/>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3AB9">
                    <w:rPr>
                      <w:rFonts w:ascii="Arial" w:hAnsi="Arial" w:cs="Arial"/>
                      <w:sz w:val="24"/>
                      <w:szCs w:val="24"/>
                    </w:rPr>
                    <w:t>Ambas jornadas</w:t>
                  </w:r>
                </w:p>
              </w:tc>
            </w:tr>
            <w:tr w:rsidR="0050083C" w:rsidTr="00500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0083C" w:rsidRDefault="0050083C" w:rsidP="00D744D3">
                  <w:pPr>
                    <w:framePr w:hSpace="141" w:wrap="around" w:vAnchor="text" w:hAnchor="margin" w:y="277"/>
                    <w:jc w:val="both"/>
                    <w:rPr>
                      <w:rFonts w:ascii="Arial" w:hAnsi="Arial" w:cs="Arial"/>
                      <w:sz w:val="24"/>
                      <w:szCs w:val="24"/>
                    </w:rPr>
                  </w:pPr>
                  <w:r w:rsidRPr="00ED3AB9">
                    <w:rPr>
                      <w:rFonts w:ascii="Arial" w:hAnsi="Arial" w:cs="Arial"/>
                      <w:sz w:val="24"/>
                      <w:szCs w:val="24"/>
                    </w:rPr>
                    <w:t>Oficina de Dirección</w:t>
                  </w:r>
                  <w:r>
                    <w:rPr>
                      <w:rFonts w:ascii="Arial" w:hAnsi="Arial" w:cs="Arial"/>
                      <w:sz w:val="24"/>
                      <w:szCs w:val="24"/>
                    </w:rPr>
                    <w:t>,</w:t>
                  </w:r>
                  <w:r>
                    <w:t xml:space="preserve"> </w:t>
                  </w:r>
                  <w:r w:rsidRPr="00ED3AB9">
                    <w:rPr>
                      <w:rFonts w:ascii="Arial" w:hAnsi="Arial" w:cs="Arial"/>
                      <w:sz w:val="24"/>
                      <w:szCs w:val="24"/>
                    </w:rPr>
                    <w:t>atención de apoderados y UTP</w:t>
                  </w:r>
                </w:p>
              </w:tc>
              <w:tc>
                <w:tcPr>
                  <w:tcW w:w="0" w:type="auto"/>
                </w:tcPr>
                <w:p w:rsidR="0050083C" w:rsidRDefault="0050083C" w:rsidP="00D744D3">
                  <w:pPr>
                    <w:framePr w:hSpace="141" w:wrap="around" w:vAnchor="text" w:hAnchor="margin" w:y="277"/>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Primer piso</w:t>
                  </w:r>
                </w:p>
              </w:tc>
              <w:tc>
                <w:tcPr>
                  <w:tcW w:w="0" w:type="auto"/>
                </w:tcPr>
                <w:p w:rsidR="0050083C" w:rsidRDefault="0050083C" w:rsidP="00D744D3">
                  <w:pPr>
                    <w:framePr w:hSpace="141" w:wrap="around" w:vAnchor="text" w:hAnchor="margin" w:y="277"/>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Alejandra Godoy y Maribel Pérez.</w:t>
                  </w:r>
                </w:p>
              </w:tc>
              <w:tc>
                <w:tcPr>
                  <w:tcW w:w="0" w:type="auto"/>
                </w:tcPr>
                <w:p w:rsidR="0050083C" w:rsidRPr="00ED3AB9" w:rsidRDefault="0050083C" w:rsidP="00D744D3">
                  <w:pPr>
                    <w:framePr w:hSpace="141" w:wrap="around" w:vAnchor="text" w:hAnchor="margin" w:y="277"/>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D3AB9">
                    <w:rPr>
                      <w:rFonts w:ascii="Arial" w:hAnsi="Arial" w:cs="Arial"/>
                      <w:sz w:val="24"/>
                      <w:szCs w:val="24"/>
                    </w:rPr>
                    <w:t>Ambas jornadas</w:t>
                  </w:r>
                </w:p>
              </w:tc>
            </w:tr>
            <w:tr w:rsidR="0050083C" w:rsidTr="0050083C">
              <w:tc>
                <w:tcPr>
                  <w:cnfStyle w:val="001000000000" w:firstRow="0" w:lastRow="0" w:firstColumn="1" w:lastColumn="0" w:oddVBand="0" w:evenVBand="0" w:oddHBand="0" w:evenHBand="0" w:firstRowFirstColumn="0" w:firstRowLastColumn="0" w:lastRowFirstColumn="0" w:lastRowLastColumn="0"/>
                  <w:tcW w:w="0" w:type="auto"/>
                </w:tcPr>
                <w:p w:rsidR="0050083C" w:rsidRPr="00ED3AB9" w:rsidRDefault="0050083C" w:rsidP="00D744D3">
                  <w:pPr>
                    <w:framePr w:hSpace="141" w:wrap="around" w:vAnchor="text" w:hAnchor="margin" w:y="277"/>
                    <w:jc w:val="both"/>
                    <w:rPr>
                      <w:rFonts w:ascii="Arial" w:hAnsi="Arial" w:cs="Arial"/>
                      <w:sz w:val="24"/>
                      <w:szCs w:val="24"/>
                    </w:rPr>
                  </w:pPr>
                  <w:r>
                    <w:rPr>
                      <w:rFonts w:ascii="Arial" w:hAnsi="Arial" w:cs="Arial"/>
                      <w:sz w:val="24"/>
                      <w:szCs w:val="24"/>
                    </w:rPr>
                    <w:t>R</w:t>
                  </w:r>
                  <w:r w:rsidRPr="00ED3AB9">
                    <w:rPr>
                      <w:rFonts w:ascii="Arial" w:hAnsi="Arial" w:cs="Arial"/>
                      <w:sz w:val="24"/>
                      <w:szCs w:val="24"/>
                    </w:rPr>
                    <w:t>evisiones de catastro</w:t>
                  </w:r>
                  <w:r>
                    <w:rPr>
                      <w:rFonts w:ascii="Arial" w:hAnsi="Arial" w:cs="Arial"/>
                      <w:sz w:val="24"/>
                      <w:szCs w:val="24"/>
                    </w:rPr>
                    <w:t>.</w:t>
                  </w:r>
                </w:p>
              </w:tc>
              <w:tc>
                <w:tcPr>
                  <w:tcW w:w="0" w:type="auto"/>
                </w:tcPr>
                <w:p w:rsidR="0050083C" w:rsidRDefault="0050083C" w:rsidP="00D744D3">
                  <w:pPr>
                    <w:framePr w:hSpace="141" w:wrap="around" w:vAnchor="text" w:hAnchor="margin" w:y="277"/>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Todos los pisos</w:t>
                  </w:r>
                </w:p>
              </w:tc>
              <w:tc>
                <w:tcPr>
                  <w:tcW w:w="0" w:type="auto"/>
                </w:tcPr>
                <w:p w:rsidR="0050083C" w:rsidRDefault="0050083C" w:rsidP="00D744D3">
                  <w:pPr>
                    <w:framePr w:hSpace="141" w:wrap="around" w:vAnchor="text" w:hAnchor="margin" w:y="277"/>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Encargados de seguridad.</w:t>
                  </w:r>
                </w:p>
              </w:tc>
              <w:tc>
                <w:tcPr>
                  <w:tcW w:w="0" w:type="auto"/>
                </w:tcPr>
                <w:p w:rsidR="0050083C" w:rsidRPr="00ED3AB9" w:rsidRDefault="0050083C" w:rsidP="00D744D3">
                  <w:pPr>
                    <w:framePr w:hSpace="141" w:wrap="around" w:vAnchor="text" w:hAnchor="margin" w:y="277"/>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3AB9">
                    <w:rPr>
                      <w:rFonts w:ascii="Arial" w:hAnsi="Arial" w:cs="Arial"/>
                      <w:sz w:val="24"/>
                      <w:szCs w:val="24"/>
                    </w:rPr>
                    <w:t>Ambas jornadas</w:t>
                  </w:r>
                </w:p>
              </w:tc>
            </w:tr>
          </w:tbl>
          <w:p w:rsidR="0050083C" w:rsidRDefault="0050083C" w:rsidP="0050083C">
            <w:pPr>
              <w:jc w:val="both"/>
              <w:rPr>
                <w:rFonts w:ascii="Arial" w:hAnsi="Arial" w:cs="Arial"/>
                <w:sz w:val="24"/>
                <w:szCs w:val="24"/>
              </w:rPr>
            </w:pPr>
          </w:p>
        </w:tc>
      </w:tr>
    </w:tbl>
    <w:p w:rsidR="00E01171" w:rsidRDefault="00E01171" w:rsidP="00E6755A">
      <w:pPr>
        <w:rPr>
          <w:rFonts w:ascii="Arial" w:hAnsi="Arial" w:cs="Arial"/>
          <w:sz w:val="24"/>
          <w:szCs w:val="24"/>
        </w:rPr>
      </w:pPr>
    </w:p>
    <w:p w:rsidR="009338CA" w:rsidRDefault="0050083C" w:rsidP="00E6755A">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16960" behindDoc="0" locked="0" layoutInCell="1" allowOverlap="1">
                <wp:simplePos x="0" y="0"/>
                <wp:positionH relativeFrom="column">
                  <wp:posOffset>43815</wp:posOffset>
                </wp:positionH>
                <wp:positionV relativeFrom="paragraph">
                  <wp:posOffset>4523106</wp:posOffset>
                </wp:positionV>
                <wp:extent cx="5495925" cy="381000"/>
                <wp:effectExtent l="0" t="0" r="28575" b="19050"/>
                <wp:wrapNone/>
                <wp:docPr id="1278957842" name="Cuadro de texto 7"/>
                <wp:cNvGraphicFramePr/>
                <a:graphic xmlns:a="http://schemas.openxmlformats.org/drawingml/2006/main">
                  <a:graphicData uri="http://schemas.microsoft.com/office/word/2010/wordprocessingShape">
                    <wps:wsp>
                      <wps:cNvSpPr txBox="1"/>
                      <wps:spPr>
                        <a:xfrm>
                          <a:off x="0" y="0"/>
                          <a:ext cx="5495925" cy="381000"/>
                        </a:xfrm>
                        <a:prstGeom prst="rect">
                          <a:avLst/>
                        </a:prstGeom>
                        <a:solidFill>
                          <a:schemeClr val="lt1"/>
                        </a:solidFill>
                        <a:ln w="6350">
                          <a:solidFill>
                            <a:prstClr val="black"/>
                          </a:solidFill>
                        </a:ln>
                      </wps:spPr>
                      <wps:txbx>
                        <w:txbxContent>
                          <w:p w:rsidR="00ED3AB9" w:rsidRPr="0050083C" w:rsidRDefault="00ED3AB9" w:rsidP="0050083C">
                            <w:pPr>
                              <w:pStyle w:val="Sinespaciado"/>
                              <w:jc w:val="both"/>
                              <w:rPr>
                                <w:rFonts w:ascii="Arial" w:hAnsi="Arial" w:cs="Arial"/>
                                <w:sz w:val="20"/>
                                <w:szCs w:val="20"/>
                              </w:rPr>
                            </w:pPr>
                            <w:r w:rsidRPr="0050083C">
                              <w:rPr>
                                <w:rFonts w:ascii="Arial" w:hAnsi="Arial" w:cs="Arial"/>
                                <w:sz w:val="20"/>
                                <w:szCs w:val="20"/>
                              </w:rPr>
                              <w:t xml:space="preserve">Par cualquier situación de emergencia se dará aviso al Coordinador General o a Dirección o al Directivo a cargo del Colegio quien </w:t>
                            </w:r>
                            <w:r w:rsidR="0050083C" w:rsidRPr="0050083C">
                              <w:rPr>
                                <w:rFonts w:ascii="Arial" w:hAnsi="Arial" w:cs="Arial"/>
                                <w:sz w:val="20"/>
                                <w:szCs w:val="20"/>
                              </w:rPr>
                              <w:t>deberá tomar</w:t>
                            </w:r>
                            <w:r w:rsidRPr="0050083C">
                              <w:rPr>
                                <w:rFonts w:ascii="Arial" w:hAnsi="Arial" w:cs="Arial"/>
                                <w:sz w:val="20"/>
                                <w:szCs w:val="20"/>
                              </w:rPr>
                              <w:t xml:space="preserve"> las decisiones y </w:t>
                            </w:r>
                            <w:r w:rsidR="0050083C" w:rsidRPr="0050083C">
                              <w:rPr>
                                <w:rFonts w:ascii="Arial" w:hAnsi="Arial" w:cs="Arial"/>
                                <w:sz w:val="20"/>
                                <w:szCs w:val="20"/>
                              </w:rPr>
                              <w:t>evaluaciones, tales</w:t>
                            </w:r>
                            <w:r w:rsidRPr="0050083C">
                              <w:rPr>
                                <w:rFonts w:ascii="Arial" w:hAnsi="Arial" w:cs="Arial"/>
                                <w:sz w:val="20"/>
                                <w:szCs w:val="20"/>
                              </w:rPr>
                              <w:t xml:space="preserve"> como:</w:t>
                            </w:r>
                          </w:p>
                          <w:p w:rsidR="00ED3AB9" w:rsidRPr="0050083C" w:rsidRDefault="00ED3AB9" w:rsidP="0050083C">
                            <w:pPr>
                              <w:pStyle w:val="Sinespaciado"/>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 o:spid="_x0000_s1087" type="#_x0000_t202" style="position:absolute;margin-left:3.45pt;margin-top:356.15pt;width:432.75pt;height:30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" fillcolor="white [3201]" strokeweight=".5pt">
                <v:textbox>
                  <w:txbxContent>
                    <w:p w:rsidR="00ED3AB9" w:rsidRPr="0050083C" w:rsidRDefault="00ED3AB9" w:rsidP="0050083C">
                      <w:pPr>
                        <w:pStyle w:val="Sinespaciado"/>
                        <w:jc w:val="both"/>
                        <w:rPr>
                          <w:rFonts w:ascii="Arial" w:hAnsi="Arial" w:cs="Arial"/>
                          <w:sz w:val="20"/>
                          <w:szCs w:val="20"/>
                        </w:rPr>
                      </w:pPr>
                      <w:r w:rsidRPr="0050083C">
                        <w:rPr>
                          <w:rFonts w:ascii="Arial" w:hAnsi="Arial" w:cs="Arial"/>
                          <w:sz w:val="20"/>
                          <w:szCs w:val="20"/>
                        </w:rPr>
                        <w:t xml:space="preserve">Par cualquier situación de emergencia se dará aviso al Coordinador General o a Dirección o al Directivo a cargo del Colegio quien </w:t>
                      </w:r>
                      <w:r w:rsidR="0050083C" w:rsidRPr="0050083C">
                        <w:rPr>
                          <w:rFonts w:ascii="Arial" w:hAnsi="Arial" w:cs="Arial"/>
                          <w:sz w:val="20"/>
                          <w:szCs w:val="20"/>
                        </w:rPr>
                        <w:t>deberá tomar</w:t>
                      </w:r>
                      <w:r w:rsidRPr="0050083C">
                        <w:rPr>
                          <w:rFonts w:ascii="Arial" w:hAnsi="Arial" w:cs="Arial"/>
                          <w:sz w:val="20"/>
                          <w:szCs w:val="20"/>
                        </w:rPr>
                        <w:t xml:space="preserve"> las decisiones y </w:t>
                      </w:r>
                      <w:r w:rsidR="0050083C" w:rsidRPr="0050083C">
                        <w:rPr>
                          <w:rFonts w:ascii="Arial" w:hAnsi="Arial" w:cs="Arial"/>
                          <w:sz w:val="20"/>
                          <w:szCs w:val="20"/>
                        </w:rPr>
                        <w:t>evaluaciones, tales</w:t>
                      </w:r>
                      <w:r w:rsidRPr="0050083C">
                        <w:rPr>
                          <w:rFonts w:ascii="Arial" w:hAnsi="Arial" w:cs="Arial"/>
                          <w:sz w:val="20"/>
                          <w:szCs w:val="20"/>
                        </w:rPr>
                        <w:t xml:space="preserve"> como:</w:t>
                      </w:r>
                    </w:p>
                    <w:p w:rsidR="00ED3AB9" w:rsidRPr="0050083C" w:rsidRDefault="00ED3AB9" w:rsidP="0050083C">
                      <w:pPr>
                        <w:pStyle w:val="Sinespaciado"/>
                        <w:rPr>
                          <w:rFonts w:ascii="Arial" w:hAnsi="Arial" w:cs="Arial"/>
                          <w:sz w:val="24"/>
                          <w:szCs w:val="24"/>
                        </w:rPr>
                      </w:pPr>
                    </w:p>
                  </w:txbxContent>
                </v:textbox>
              </v:shape>
            </w:pict>
          </mc:Fallback>
        </mc:AlternateContent>
      </w:r>
    </w:p>
    <w:p w:rsidR="00ED3AB9" w:rsidRDefault="0050083C" w:rsidP="00E6755A">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17984" behindDoc="0" locked="0" layoutInCell="1" allowOverlap="1">
                <wp:simplePos x="0" y="0"/>
                <wp:positionH relativeFrom="column">
                  <wp:posOffset>43815</wp:posOffset>
                </wp:positionH>
                <wp:positionV relativeFrom="paragraph">
                  <wp:posOffset>107951</wp:posOffset>
                </wp:positionV>
                <wp:extent cx="5495925" cy="1771650"/>
                <wp:effectExtent l="0" t="0" r="28575" b="19050"/>
                <wp:wrapNone/>
                <wp:docPr id="667844740" name="Cuadro de texto 8"/>
                <wp:cNvGraphicFramePr/>
                <a:graphic xmlns:a="http://schemas.openxmlformats.org/drawingml/2006/main">
                  <a:graphicData uri="http://schemas.microsoft.com/office/word/2010/wordprocessingShape">
                    <wps:wsp>
                      <wps:cNvSpPr txBox="1"/>
                      <wps:spPr>
                        <a:xfrm>
                          <a:off x="0" y="0"/>
                          <a:ext cx="5495925" cy="1771650"/>
                        </a:xfrm>
                        <a:prstGeom prst="rect">
                          <a:avLst/>
                        </a:prstGeom>
                        <a:solidFill>
                          <a:schemeClr val="accent6">
                            <a:lumMod val="20000"/>
                            <a:lumOff val="80000"/>
                          </a:schemeClr>
                        </a:solidFill>
                        <a:ln w="6350">
                          <a:solidFill>
                            <a:prstClr val="black"/>
                          </a:solidFill>
                        </a:ln>
                      </wps:spPr>
                      <wps:txbx>
                        <w:txbxContent>
                          <w:p w:rsidR="0050083C" w:rsidRPr="0050083C" w:rsidRDefault="0050083C" w:rsidP="0050083C">
                            <w:pPr>
                              <w:pStyle w:val="Sinespaciado"/>
                              <w:numPr>
                                <w:ilvl w:val="0"/>
                                <w:numId w:val="12"/>
                              </w:numPr>
                              <w:jc w:val="both"/>
                              <w:rPr>
                                <w:rFonts w:ascii="Arial" w:hAnsi="Arial" w:cs="Arial"/>
                                <w:sz w:val="20"/>
                                <w:szCs w:val="20"/>
                              </w:rPr>
                            </w:pPr>
                            <w:r w:rsidRPr="0050083C">
                              <w:rPr>
                                <w:rFonts w:ascii="Arial" w:hAnsi="Arial" w:cs="Arial"/>
                                <w:sz w:val="20"/>
                                <w:szCs w:val="20"/>
                              </w:rPr>
                              <w:t>Evacuar al interior o exterior del Colegio.</w:t>
                            </w:r>
                          </w:p>
                          <w:p w:rsidR="0050083C" w:rsidRPr="0050083C" w:rsidRDefault="0050083C" w:rsidP="0050083C">
                            <w:pPr>
                              <w:pStyle w:val="Sinespaciado"/>
                              <w:numPr>
                                <w:ilvl w:val="0"/>
                                <w:numId w:val="12"/>
                              </w:numPr>
                              <w:jc w:val="both"/>
                              <w:rPr>
                                <w:rFonts w:ascii="Arial" w:hAnsi="Arial" w:cs="Arial"/>
                                <w:sz w:val="20"/>
                                <w:szCs w:val="20"/>
                              </w:rPr>
                            </w:pPr>
                            <w:r w:rsidRPr="0050083C">
                              <w:rPr>
                                <w:rFonts w:ascii="Arial" w:hAnsi="Arial" w:cs="Arial"/>
                                <w:sz w:val="20"/>
                                <w:szCs w:val="20"/>
                              </w:rPr>
                              <w:t>Vuelta al establecimiento, previa evaluación y aprobación de especialistas, bomberos, Carabineros, etc.</w:t>
                            </w:r>
                          </w:p>
                          <w:p w:rsidR="0050083C" w:rsidRPr="0050083C" w:rsidRDefault="0050083C" w:rsidP="0050083C">
                            <w:pPr>
                              <w:pStyle w:val="Sinespaciado"/>
                              <w:numPr>
                                <w:ilvl w:val="0"/>
                                <w:numId w:val="12"/>
                              </w:numPr>
                              <w:jc w:val="both"/>
                              <w:rPr>
                                <w:rFonts w:ascii="Arial" w:hAnsi="Arial" w:cs="Arial"/>
                                <w:sz w:val="20"/>
                                <w:szCs w:val="20"/>
                              </w:rPr>
                            </w:pPr>
                            <w:r w:rsidRPr="0050083C">
                              <w:rPr>
                                <w:rFonts w:ascii="Arial" w:hAnsi="Arial" w:cs="Arial"/>
                                <w:sz w:val="20"/>
                                <w:szCs w:val="20"/>
                              </w:rPr>
                              <w:t>Llamar a Carabineros de Chile.</w:t>
                            </w:r>
                          </w:p>
                          <w:p w:rsidR="0050083C" w:rsidRPr="0050083C" w:rsidRDefault="0050083C" w:rsidP="0050083C">
                            <w:pPr>
                              <w:pStyle w:val="Sinespaciado"/>
                              <w:numPr>
                                <w:ilvl w:val="0"/>
                                <w:numId w:val="12"/>
                              </w:numPr>
                              <w:jc w:val="both"/>
                              <w:rPr>
                                <w:rFonts w:ascii="Arial" w:hAnsi="Arial" w:cs="Arial"/>
                                <w:sz w:val="20"/>
                                <w:szCs w:val="20"/>
                              </w:rPr>
                            </w:pPr>
                            <w:r w:rsidRPr="0050083C">
                              <w:rPr>
                                <w:rFonts w:ascii="Arial" w:hAnsi="Arial" w:cs="Arial"/>
                                <w:sz w:val="20"/>
                                <w:szCs w:val="20"/>
                              </w:rPr>
                              <w:t>Llamar a bomberos para rescate, en caso de incendio se debe llamar inmediatamente.</w:t>
                            </w:r>
                          </w:p>
                          <w:p w:rsidR="0050083C" w:rsidRPr="0050083C" w:rsidRDefault="0050083C" w:rsidP="0050083C">
                            <w:pPr>
                              <w:pStyle w:val="Sinespaciado"/>
                              <w:numPr>
                                <w:ilvl w:val="0"/>
                                <w:numId w:val="12"/>
                              </w:numPr>
                              <w:jc w:val="both"/>
                              <w:rPr>
                                <w:rFonts w:ascii="Arial" w:hAnsi="Arial" w:cs="Arial"/>
                                <w:sz w:val="20"/>
                                <w:szCs w:val="20"/>
                              </w:rPr>
                            </w:pPr>
                            <w:r w:rsidRPr="0050083C">
                              <w:rPr>
                                <w:rFonts w:ascii="Arial" w:hAnsi="Arial" w:cs="Arial"/>
                                <w:sz w:val="20"/>
                                <w:szCs w:val="20"/>
                              </w:rPr>
                              <w:t>Llamar a la ambulancia.</w:t>
                            </w:r>
                          </w:p>
                          <w:p w:rsidR="0050083C" w:rsidRPr="0050083C" w:rsidRDefault="0050083C" w:rsidP="0050083C">
                            <w:pPr>
                              <w:pStyle w:val="Sinespaciado"/>
                              <w:numPr>
                                <w:ilvl w:val="0"/>
                                <w:numId w:val="12"/>
                              </w:numPr>
                              <w:jc w:val="both"/>
                              <w:rPr>
                                <w:rFonts w:ascii="Arial" w:hAnsi="Arial" w:cs="Arial"/>
                                <w:sz w:val="20"/>
                                <w:szCs w:val="20"/>
                              </w:rPr>
                            </w:pPr>
                            <w:r w:rsidRPr="0050083C">
                              <w:rPr>
                                <w:rFonts w:ascii="Arial" w:hAnsi="Arial" w:cs="Arial"/>
                                <w:sz w:val="20"/>
                                <w:szCs w:val="20"/>
                              </w:rPr>
                              <w:t>Llamar a Seguridad Ciudadana.</w:t>
                            </w:r>
                          </w:p>
                          <w:p w:rsidR="0050083C" w:rsidRPr="0050083C" w:rsidRDefault="0050083C" w:rsidP="0050083C">
                            <w:pPr>
                              <w:pStyle w:val="Sinespaciado"/>
                              <w:numPr>
                                <w:ilvl w:val="0"/>
                                <w:numId w:val="12"/>
                              </w:numPr>
                              <w:jc w:val="both"/>
                              <w:rPr>
                                <w:rFonts w:ascii="Arial" w:hAnsi="Arial" w:cs="Arial"/>
                                <w:sz w:val="20"/>
                                <w:szCs w:val="20"/>
                              </w:rPr>
                            </w:pPr>
                            <w:r w:rsidRPr="0050083C">
                              <w:rPr>
                                <w:rFonts w:ascii="Arial" w:hAnsi="Arial" w:cs="Arial"/>
                                <w:sz w:val="20"/>
                                <w:szCs w:val="20"/>
                              </w:rPr>
                              <w:t>El traslado de personas al servicio de asistencia Pública u otro se amerita.</w:t>
                            </w:r>
                          </w:p>
                          <w:p w:rsidR="0050083C" w:rsidRPr="0050083C" w:rsidRDefault="0050083C" w:rsidP="0050083C">
                            <w:pPr>
                              <w:pStyle w:val="Sinespaciado"/>
                              <w:numPr>
                                <w:ilvl w:val="0"/>
                                <w:numId w:val="12"/>
                              </w:numPr>
                              <w:jc w:val="both"/>
                              <w:rPr>
                                <w:rFonts w:ascii="Arial" w:hAnsi="Arial" w:cs="Arial"/>
                                <w:sz w:val="20"/>
                                <w:szCs w:val="20"/>
                              </w:rPr>
                            </w:pPr>
                            <w:r w:rsidRPr="0050083C">
                              <w:rPr>
                                <w:rFonts w:ascii="Arial" w:hAnsi="Arial" w:cs="Arial"/>
                                <w:sz w:val="20"/>
                                <w:szCs w:val="20"/>
                              </w:rPr>
                              <w:t>Comunicar a las familias.</w:t>
                            </w:r>
                          </w:p>
                          <w:p w:rsidR="0050083C" w:rsidRPr="0050083C" w:rsidRDefault="0050083C" w:rsidP="0050083C">
                            <w:pPr>
                              <w:pStyle w:val="Sinespaciado"/>
                              <w:numPr>
                                <w:ilvl w:val="0"/>
                                <w:numId w:val="12"/>
                              </w:numPr>
                              <w:jc w:val="both"/>
                              <w:rPr>
                                <w:rFonts w:ascii="Arial" w:hAnsi="Arial" w:cs="Arial"/>
                                <w:sz w:val="20"/>
                                <w:szCs w:val="20"/>
                              </w:rPr>
                            </w:pPr>
                            <w:r w:rsidRPr="0050083C">
                              <w:rPr>
                                <w:rFonts w:ascii="Arial" w:hAnsi="Arial" w:cs="Arial"/>
                                <w:sz w:val="20"/>
                                <w:szCs w:val="20"/>
                              </w:rPr>
                              <w:t>Retomar las actividades normales.</w:t>
                            </w:r>
                          </w:p>
                          <w:p w:rsidR="0050083C" w:rsidRPr="0050083C" w:rsidRDefault="0050083C" w:rsidP="0050083C">
                            <w:pPr>
                              <w:pStyle w:val="Sinespaciado"/>
                              <w:numPr>
                                <w:ilvl w:val="0"/>
                                <w:numId w:val="12"/>
                              </w:numPr>
                              <w:jc w:val="both"/>
                              <w:rPr>
                                <w:rFonts w:ascii="Arial" w:hAnsi="Arial" w:cs="Arial"/>
                                <w:sz w:val="20"/>
                                <w:szCs w:val="20"/>
                              </w:rPr>
                            </w:pPr>
                            <w:r w:rsidRPr="0050083C">
                              <w:rPr>
                                <w:rFonts w:ascii="Arial" w:hAnsi="Arial" w:cs="Arial"/>
                                <w:sz w:val="20"/>
                                <w:szCs w:val="20"/>
                              </w:rPr>
                              <w:t>Retiro masivo en forma anticipada.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 o:spid="_x0000_s1088" type="#_x0000_t202" style="position:absolute;margin-left:3.45pt;margin-top:8.5pt;width:432.75pt;height:13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" fillcolor="#e2efd9 [665]" strokeweight=".5pt">
                <v:textbox>
                  <w:txbxContent>
                    <w:p w:rsidR="0050083C" w:rsidRPr="0050083C" w:rsidRDefault="0050083C" w:rsidP="0050083C">
                      <w:pPr>
                        <w:pStyle w:val="Sinespaciado"/>
                        <w:numPr>
                          <w:ilvl w:val="0"/>
                          <w:numId w:val="12"/>
                        </w:numPr>
                        <w:jc w:val="both"/>
                        <w:rPr>
                          <w:rFonts w:ascii="Arial" w:hAnsi="Arial" w:cs="Arial"/>
                          <w:sz w:val="20"/>
                          <w:szCs w:val="20"/>
                        </w:rPr>
                      </w:pPr>
                      <w:r w:rsidRPr="0050083C">
                        <w:rPr>
                          <w:rFonts w:ascii="Arial" w:hAnsi="Arial" w:cs="Arial"/>
                          <w:sz w:val="20"/>
                          <w:szCs w:val="20"/>
                        </w:rPr>
                        <w:t>Evacuar al interior o exterior del Colegio.</w:t>
                      </w:r>
                    </w:p>
                    <w:p w:rsidR="0050083C" w:rsidRPr="0050083C" w:rsidRDefault="0050083C" w:rsidP="0050083C">
                      <w:pPr>
                        <w:pStyle w:val="Sinespaciado"/>
                        <w:numPr>
                          <w:ilvl w:val="0"/>
                          <w:numId w:val="12"/>
                        </w:numPr>
                        <w:jc w:val="both"/>
                        <w:rPr>
                          <w:rFonts w:ascii="Arial" w:hAnsi="Arial" w:cs="Arial"/>
                          <w:sz w:val="20"/>
                          <w:szCs w:val="20"/>
                        </w:rPr>
                      </w:pPr>
                      <w:r w:rsidRPr="0050083C">
                        <w:rPr>
                          <w:rFonts w:ascii="Arial" w:hAnsi="Arial" w:cs="Arial"/>
                          <w:sz w:val="20"/>
                          <w:szCs w:val="20"/>
                        </w:rPr>
                        <w:t>Vuelta al establecimiento, previa evaluación y aprobación de especialistas, bomberos, Carabineros, etc.</w:t>
                      </w:r>
                    </w:p>
                    <w:p w:rsidR="0050083C" w:rsidRPr="0050083C" w:rsidRDefault="0050083C" w:rsidP="0050083C">
                      <w:pPr>
                        <w:pStyle w:val="Sinespaciado"/>
                        <w:numPr>
                          <w:ilvl w:val="0"/>
                          <w:numId w:val="12"/>
                        </w:numPr>
                        <w:jc w:val="both"/>
                        <w:rPr>
                          <w:rFonts w:ascii="Arial" w:hAnsi="Arial" w:cs="Arial"/>
                          <w:sz w:val="20"/>
                          <w:szCs w:val="20"/>
                        </w:rPr>
                      </w:pPr>
                      <w:r w:rsidRPr="0050083C">
                        <w:rPr>
                          <w:rFonts w:ascii="Arial" w:hAnsi="Arial" w:cs="Arial"/>
                          <w:sz w:val="20"/>
                          <w:szCs w:val="20"/>
                        </w:rPr>
                        <w:t>Llamar a Carabineros de Chile.</w:t>
                      </w:r>
                    </w:p>
                    <w:p w:rsidR="0050083C" w:rsidRPr="0050083C" w:rsidRDefault="0050083C" w:rsidP="0050083C">
                      <w:pPr>
                        <w:pStyle w:val="Sinespaciado"/>
                        <w:numPr>
                          <w:ilvl w:val="0"/>
                          <w:numId w:val="12"/>
                        </w:numPr>
                        <w:jc w:val="both"/>
                        <w:rPr>
                          <w:rFonts w:ascii="Arial" w:hAnsi="Arial" w:cs="Arial"/>
                          <w:sz w:val="20"/>
                          <w:szCs w:val="20"/>
                        </w:rPr>
                      </w:pPr>
                      <w:r w:rsidRPr="0050083C">
                        <w:rPr>
                          <w:rFonts w:ascii="Arial" w:hAnsi="Arial" w:cs="Arial"/>
                          <w:sz w:val="20"/>
                          <w:szCs w:val="20"/>
                        </w:rPr>
                        <w:t>Llamar a bomberos para rescate, en caso de incendio se debe llamar inmediatamente.</w:t>
                      </w:r>
                    </w:p>
                    <w:p w:rsidR="0050083C" w:rsidRPr="0050083C" w:rsidRDefault="0050083C" w:rsidP="0050083C">
                      <w:pPr>
                        <w:pStyle w:val="Sinespaciado"/>
                        <w:numPr>
                          <w:ilvl w:val="0"/>
                          <w:numId w:val="12"/>
                        </w:numPr>
                        <w:jc w:val="both"/>
                        <w:rPr>
                          <w:rFonts w:ascii="Arial" w:hAnsi="Arial" w:cs="Arial"/>
                          <w:sz w:val="20"/>
                          <w:szCs w:val="20"/>
                        </w:rPr>
                      </w:pPr>
                      <w:r w:rsidRPr="0050083C">
                        <w:rPr>
                          <w:rFonts w:ascii="Arial" w:hAnsi="Arial" w:cs="Arial"/>
                          <w:sz w:val="20"/>
                          <w:szCs w:val="20"/>
                        </w:rPr>
                        <w:t>Llamar a la ambulancia.</w:t>
                      </w:r>
                    </w:p>
                    <w:p w:rsidR="0050083C" w:rsidRPr="0050083C" w:rsidRDefault="0050083C" w:rsidP="0050083C">
                      <w:pPr>
                        <w:pStyle w:val="Sinespaciado"/>
                        <w:numPr>
                          <w:ilvl w:val="0"/>
                          <w:numId w:val="12"/>
                        </w:numPr>
                        <w:jc w:val="both"/>
                        <w:rPr>
                          <w:rFonts w:ascii="Arial" w:hAnsi="Arial" w:cs="Arial"/>
                          <w:sz w:val="20"/>
                          <w:szCs w:val="20"/>
                        </w:rPr>
                      </w:pPr>
                      <w:r w:rsidRPr="0050083C">
                        <w:rPr>
                          <w:rFonts w:ascii="Arial" w:hAnsi="Arial" w:cs="Arial"/>
                          <w:sz w:val="20"/>
                          <w:szCs w:val="20"/>
                        </w:rPr>
                        <w:t>Llamar a Seguridad Ciudadana.</w:t>
                      </w:r>
                    </w:p>
                    <w:p w:rsidR="0050083C" w:rsidRPr="0050083C" w:rsidRDefault="0050083C" w:rsidP="0050083C">
                      <w:pPr>
                        <w:pStyle w:val="Sinespaciado"/>
                        <w:numPr>
                          <w:ilvl w:val="0"/>
                          <w:numId w:val="12"/>
                        </w:numPr>
                        <w:jc w:val="both"/>
                        <w:rPr>
                          <w:rFonts w:ascii="Arial" w:hAnsi="Arial" w:cs="Arial"/>
                          <w:sz w:val="20"/>
                          <w:szCs w:val="20"/>
                        </w:rPr>
                      </w:pPr>
                      <w:r w:rsidRPr="0050083C">
                        <w:rPr>
                          <w:rFonts w:ascii="Arial" w:hAnsi="Arial" w:cs="Arial"/>
                          <w:sz w:val="20"/>
                          <w:szCs w:val="20"/>
                        </w:rPr>
                        <w:t>El traslado de personas al servicio de asistencia Pública u otro se amerita.</w:t>
                      </w:r>
                    </w:p>
                    <w:p w:rsidR="0050083C" w:rsidRPr="0050083C" w:rsidRDefault="0050083C" w:rsidP="0050083C">
                      <w:pPr>
                        <w:pStyle w:val="Sinespaciado"/>
                        <w:numPr>
                          <w:ilvl w:val="0"/>
                          <w:numId w:val="12"/>
                        </w:numPr>
                        <w:jc w:val="both"/>
                        <w:rPr>
                          <w:rFonts w:ascii="Arial" w:hAnsi="Arial" w:cs="Arial"/>
                          <w:sz w:val="20"/>
                          <w:szCs w:val="20"/>
                        </w:rPr>
                      </w:pPr>
                      <w:r w:rsidRPr="0050083C">
                        <w:rPr>
                          <w:rFonts w:ascii="Arial" w:hAnsi="Arial" w:cs="Arial"/>
                          <w:sz w:val="20"/>
                          <w:szCs w:val="20"/>
                        </w:rPr>
                        <w:t>Comunicar a las familias.</w:t>
                      </w:r>
                    </w:p>
                    <w:p w:rsidR="0050083C" w:rsidRPr="0050083C" w:rsidRDefault="0050083C" w:rsidP="0050083C">
                      <w:pPr>
                        <w:pStyle w:val="Sinespaciado"/>
                        <w:numPr>
                          <w:ilvl w:val="0"/>
                          <w:numId w:val="12"/>
                        </w:numPr>
                        <w:jc w:val="both"/>
                        <w:rPr>
                          <w:rFonts w:ascii="Arial" w:hAnsi="Arial" w:cs="Arial"/>
                          <w:sz w:val="20"/>
                          <w:szCs w:val="20"/>
                        </w:rPr>
                      </w:pPr>
                      <w:r w:rsidRPr="0050083C">
                        <w:rPr>
                          <w:rFonts w:ascii="Arial" w:hAnsi="Arial" w:cs="Arial"/>
                          <w:sz w:val="20"/>
                          <w:szCs w:val="20"/>
                        </w:rPr>
                        <w:t>Retomar las actividades normales.</w:t>
                      </w:r>
                    </w:p>
                    <w:p w:rsidR="0050083C" w:rsidRPr="0050083C" w:rsidRDefault="0050083C" w:rsidP="0050083C">
                      <w:pPr>
                        <w:pStyle w:val="Sinespaciado"/>
                        <w:numPr>
                          <w:ilvl w:val="0"/>
                          <w:numId w:val="12"/>
                        </w:numPr>
                        <w:jc w:val="both"/>
                        <w:rPr>
                          <w:rFonts w:ascii="Arial" w:hAnsi="Arial" w:cs="Arial"/>
                          <w:sz w:val="20"/>
                          <w:szCs w:val="20"/>
                        </w:rPr>
                      </w:pPr>
                      <w:r w:rsidRPr="0050083C">
                        <w:rPr>
                          <w:rFonts w:ascii="Arial" w:hAnsi="Arial" w:cs="Arial"/>
                          <w:sz w:val="20"/>
                          <w:szCs w:val="20"/>
                        </w:rPr>
                        <w:t>Retiro masivo en forma anticipada.</w:t>
                      </w:r>
                    </w:p>
                  </w:txbxContent>
                </v:textbox>
              </v:shape>
            </w:pict>
          </mc:Fallback>
        </mc:AlternateContent>
      </w:r>
    </w:p>
    <w:p w:rsidR="0050083C" w:rsidRPr="0050083C" w:rsidRDefault="0050083C" w:rsidP="0050083C">
      <w:pPr>
        <w:rPr>
          <w:rFonts w:ascii="Arial" w:hAnsi="Arial" w:cs="Arial"/>
          <w:sz w:val="24"/>
          <w:szCs w:val="24"/>
        </w:rPr>
      </w:pPr>
    </w:p>
    <w:p w:rsidR="0050083C" w:rsidRPr="0050083C" w:rsidRDefault="0050083C" w:rsidP="0050083C">
      <w:pPr>
        <w:rPr>
          <w:rFonts w:ascii="Arial" w:hAnsi="Arial" w:cs="Arial"/>
          <w:sz w:val="24"/>
          <w:szCs w:val="24"/>
        </w:rPr>
      </w:pPr>
    </w:p>
    <w:p w:rsidR="0050083C" w:rsidRPr="0050083C" w:rsidRDefault="0050083C" w:rsidP="0050083C">
      <w:pPr>
        <w:rPr>
          <w:rFonts w:ascii="Arial" w:hAnsi="Arial" w:cs="Arial"/>
          <w:sz w:val="24"/>
          <w:szCs w:val="24"/>
        </w:rPr>
      </w:pPr>
    </w:p>
    <w:p w:rsidR="0050083C" w:rsidRPr="0050083C" w:rsidRDefault="0050083C" w:rsidP="0050083C">
      <w:pPr>
        <w:rPr>
          <w:rFonts w:ascii="Arial" w:hAnsi="Arial" w:cs="Arial"/>
          <w:sz w:val="24"/>
          <w:szCs w:val="24"/>
        </w:rPr>
      </w:pPr>
    </w:p>
    <w:p w:rsidR="0050083C" w:rsidRDefault="0050083C" w:rsidP="0050083C">
      <w:pPr>
        <w:rPr>
          <w:rFonts w:ascii="Arial" w:hAnsi="Arial" w:cs="Arial"/>
          <w:sz w:val="24"/>
          <w:szCs w:val="24"/>
        </w:rPr>
      </w:pPr>
    </w:p>
    <w:p w:rsidR="0050083C" w:rsidRDefault="0050083C" w:rsidP="0050083C">
      <w:pPr>
        <w:rPr>
          <w:rFonts w:ascii="Arial" w:hAnsi="Arial" w:cs="Arial"/>
          <w:sz w:val="24"/>
          <w:szCs w:val="24"/>
        </w:rPr>
      </w:pPr>
    </w:p>
    <w:p w:rsidR="0050083C" w:rsidRDefault="0050083C" w:rsidP="0050083C">
      <w:pPr>
        <w:jc w:val="center"/>
        <w:rPr>
          <w:rFonts w:ascii="Arial" w:hAnsi="Arial" w:cs="Arial"/>
          <w:b/>
          <w:bCs/>
          <w:sz w:val="24"/>
          <w:szCs w:val="24"/>
          <w:u w:val="single"/>
        </w:rPr>
      </w:pPr>
      <w:r w:rsidRPr="0050083C">
        <w:rPr>
          <w:rFonts w:ascii="Arial" w:hAnsi="Arial" w:cs="Arial"/>
          <w:b/>
          <w:bCs/>
          <w:sz w:val="24"/>
          <w:szCs w:val="24"/>
          <w:u w:val="single"/>
        </w:rPr>
        <w:t>PROCEDIMIENTO EN CASO DE SISMO</w:t>
      </w:r>
    </w:p>
    <w:tbl>
      <w:tblPr>
        <w:tblStyle w:val="Tablaconcuadrcula4-nfasis6"/>
        <w:tblW w:w="0" w:type="auto"/>
        <w:tblLook w:val="04A0" w:firstRow="1" w:lastRow="0" w:firstColumn="1" w:lastColumn="0" w:noHBand="0" w:noVBand="1"/>
      </w:tblPr>
      <w:tblGrid>
        <w:gridCol w:w="2528"/>
        <w:gridCol w:w="6300"/>
      </w:tblGrid>
      <w:tr w:rsidR="007C7830" w:rsidTr="007A24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rsidR="007C7830" w:rsidRPr="007A24BB" w:rsidRDefault="007C7830" w:rsidP="0050083C">
            <w:pPr>
              <w:rPr>
                <w:rFonts w:ascii="Arial" w:hAnsi="Arial" w:cs="Arial"/>
                <w:sz w:val="24"/>
                <w:szCs w:val="24"/>
              </w:rPr>
            </w:pPr>
            <w:r w:rsidRPr="007A24BB">
              <w:rPr>
                <w:rFonts w:ascii="Arial" w:hAnsi="Arial" w:cs="Arial"/>
                <w:sz w:val="24"/>
                <w:szCs w:val="24"/>
              </w:rPr>
              <w:t>1.</w:t>
            </w:r>
            <w:r w:rsidRPr="007A24BB">
              <w:rPr>
                <w:rFonts w:ascii="Arial" w:hAnsi="Arial" w:cs="Arial"/>
                <w:sz w:val="24"/>
                <w:szCs w:val="24"/>
              </w:rPr>
              <w:tab/>
              <w:t>ANTES DE UN SISMO (preparar el establecimiento)</w:t>
            </w:r>
          </w:p>
        </w:tc>
      </w:tr>
      <w:tr w:rsidR="007C7830" w:rsidTr="007A2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C7830" w:rsidRDefault="007C7830" w:rsidP="007C7830">
            <w:pPr>
              <w:jc w:val="both"/>
              <w:rPr>
                <w:rFonts w:ascii="Arial" w:hAnsi="Arial" w:cs="Arial"/>
                <w:sz w:val="24"/>
                <w:szCs w:val="24"/>
              </w:rPr>
            </w:pPr>
            <w:r w:rsidRPr="007C7830">
              <w:rPr>
                <w:rFonts w:ascii="Arial" w:hAnsi="Arial" w:cs="Arial"/>
                <w:sz w:val="24"/>
                <w:szCs w:val="24"/>
              </w:rPr>
              <w:t>Definir las MACRO ZS internas</w:t>
            </w:r>
            <w:r>
              <w:rPr>
                <w:rFonts w:ascii="Arial" w:hAnsi="Arial" w:cs="Arial"/>
                <w:sz w:val="24"/>
                <w:szCs w:val="24"/>
              </w:rPr>
              <w:t>.</w:t>
            </w:r>
          </w:p>
        </w:tc>
        <w:tc>
          <w:tcPr>
            <w:tcW w:w="0" w:type="auto"/>
          </w:tcPr>
          <w:p w:rsidR="007C7830" w:rsidRDefault="007C7830" w:rsidP="007C783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P</w:t>
            </w:r>
            <w:r w:rsidRPr="007C7830">
              <w:rPr>
                <w:rFonts w:ascii="Arial" w:hAnsi="Arial" w:cs="Arial"/>
                <w:sz w:val="24"/>
                <w:szCs w:val="24"/>
              </w:rPr>
              <w:t>asillos libres de materiales (locker, cajas, muebles, etc.), cancha al aire libre, patio descubierto, etc., y definir las MICRO ZS internas, las cuales pueden encontrarse dentro de una oficina o sala de clase, y las cuales deben estar alejadas de vidrios que pudieran proyectarse, materiales pesados o corto punzantes que pudieran caer del cielo y de muebles que pudieran volcar.</w:t>
            </w:r>
          </w:p>
        </w:tc>
      </w:tr>
      <w:tr w:rsidR="007C7830" w:rsidTr="007A24BB">
        <w:tc>
          <w:tcPr>
            <w:cnfStyle w:val="001000000000" w:firstRow="0" w:lastRow="0" w:firstColumn="1" w:lastColumn="0" w:oddVBand="0" w:evenVBand="0" w:oddHBand="0" w:evenHBand="0" w:firstRowFirstColumn="0" w:firstRowLastColumn="0" w:lastRowFirstColumn="0" w:lastRowLastColumn="0"/>
            <w:tcW w:w="0" w:type="auto"/>
          </w:tcPr>
          <w:p w:rsidR="007C7830" w:rsidRDefault="007C7830" w:rsidP="007C7830">
            <w:pPr>
              <w:jc w:val="both"/>
              <w:rPr>
                <w:rFonts w:ascii="Arial" w:hAnsi="Arial" w:cs="Arial"/>
                <w:sz w:val="24"/>
                <w:szCs w:val="24"/>
              </w:rPr>
            </w:pPr>
            <w:r w:rsidRPr="007C7830">
              <w:rPr>
                <w:rFonts w:ascii="Arial" w:hAnsi="Arial" w:cs="Arial"/>
                <w:sz w:val="24"/>
                <w:szCs w:val="24"/>
              </w:rPr>
              <w:t>Señalizar las ZS internas (pintura en piso, muro, señalética, etc.)</w:t>
            </w:r>
          </w:p>
        </w:tc>
        <w:tc>
          <w:tcPr>
            <w:tcW w:w="0" w:type="auto"/>
          </w:tcPr>
          <w:p w:rsidR="007C7830" w:rsidRDefault="007C7830" w:rsidP="007C783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C7830">
              <w:rPr>
                <w:rFonts w:ascii="Arial" w:hAnsi="Arial" w:cs="Arial"/>
                <w:sz w:val="24"/>
                <w:szCs w:val="24"/>
              </w:rPr>
              <w:t>Las ZS internas deben estar distribuidas de tal forma que la persona no deba trasladarse más de 10 metros para llegar a dicha ZS.</w:t>
            </w:r>
          </w:p>
        </w:tc>
      </w:tr>
      <w:tr w:rsidR="007C7830" w:rsidTr="007A2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C7830" w:rsidRDefault="007C7830" w:rsidP="007C7830">
            <w:pPr>
              <w:jc w:val="both"/>
              <w:rPr>
                <w:rFonts w:ascii="Arial" w:hAnsi="Arial" w:cs="Arial"/>
                <w:sz w:val="24"/>
                <w:szCs w:val="24"/>
              </w:rPr>
            </w:pPr>
            <w:r>
              <w:rPr>
                <w:rFonts w:ascii="Arial" w:hAnsi="Arial" w:cs="Arial"/>
                <w:sz w:val="24"/>
                <w:szCs w:val="24"/>
              </w:rPr>
              <w:t>Despejar movilidad.</w:t>
            </w:r>
          </w:p>
        </w:tc>
        <w:tc>
          <w:tcPr>
            <w:tcW w:w="0" w:type="auto"/>
          </w:tcPr>
          <w:p w:rsidR="007C7830" w:rsidRDefault="007C7830" w:rsidP="007C783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C7830">
              <w:rPr>
                <w:rFonts w:ascii="Arial" w:hAnsi="Arial" w:cs="Arial"/>
                <w:sz w:val="24"/>
                <w:szCs w:val="24"/>
              </w:rPr>
              <w:t>Mantener pasillos de circulación libres de obstáculos y materiales, anclando muebles que pudieran volcar o reubicar en área donde no genere riesgo.</w:t>
            </w:r>
          </w:p>
        </w:tc>
      </w:tr>
      <w:tr w:rsidR="007C7830" w:rsidTr="007A24BB">
        <w:tc>
          <w:tcPr>
            <w:cnfStyle w:val="001000000000" w:firstRow="0" w:lastRow="0" w:firstColumn="1" w:lastColumn="0" w:oddVBand="0" w:evenVBand="0" w:oddHBand="0" w:evenHBand="0" w:firstRowFirstColumn="0" w:firstRowLastColumn="0" w:lastRowFirstColumn="0" w:lastRowLastColumn="0"/>
            <w:tcW w:w="0" w:type="auto"/>
          </w:tcPr>
          <w:p w:rsidR="007C7830" w:rsidRDefault="00F62E0D" w:rsidP="00F62E0D">
            <w:pPr>
              <w:jc w:val="both"/>
              <w:rPr>
                <w:rFonts w:ascii="Arial" w:hAnsi="Arial" w:cs="Arial"/>
                <w:sz w:val="24"/>
                <w:szCs w:val="24"/>
              </w:rPr>
            </w:pPr>
            <w:r>
              <w:rPr>
                <w:rFonts w:ascii="Arial" w:hAnsi="Arial" w:cs="Arial"/>
                <w:sz w:val="24"/>
                <w:szCs w:val="24"/>
              </w:rPr>
              <w:t>Luces de emergencia.</w:t>
            </w:r>
          </w:p>
        </w:tc>
        <w:tc>
          <w:tcPr>
            <w:tcW w:w="0" w:type="auto"/>
          </w:tcPr>
          <w:p w:rsidR="007C7830" w:rsidRDefault="00F62E0D" w:rsidP="0050083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62E0D">
              <w:rPr>
                <w:rFonts w:ascii="Arial" w:hAnsi="Arial" w:cs="Arial"/>
                <w:sz w:val="24"/>
                <w:szCs w:val="24"/>
              </w:rPr>
              <w:t>Verificar el funcionamiento de las luces de emergencia.</w:t>
            </w:r>
          </w:p>
        </w:tc>
      </w:tr>
      <w:tr w:rsidR="007C7830" w:rsidTr="007A2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C7830" w:rsidRDefault="00F62E0D" w:rsidP="00F62E0D">
            <w:pPr>
              <w:jc w:val="both"/>
              <w:rPr>
                <w:rFonts w:ascii="Arial" w:hAnsi="Arial" w:cs="Arial"/>
                <w:sz w:val="24"/>
                <w:szCs w:val="24"/>
              </w:rPr>
            </w:pPr>
            <w:r>
              <w:rPr>
                <w:rFonts w:ascii="Arial" w:hAnsi="Arial" w:cs="Arial"/>
                <w:sz w:val="24"/>
                <w:szCs w:val="24"/>
              </w:rPr>
              <w:t>Salidas de emergencia.</w:t>
            </w:r>
          </w:p>
        </w:tc>
        <w:tc>
          <w:tcPr>
            <w:tcW w:w="0" w:type="auto"/>
          </w:tcPr>
          <w:p w:rsidR="007C7830" w:rsidRDefault="00F62E0D" w:rsidP="00F62E0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62E0D">
              <w:rPr>
                <w:rFonts w:ascii="Arial" w:hAnsi="Arial" w:cs="Arial"/>
                <w:sz w:val="24"/>
                <w:szCs w:val="24"/>
              </w:rPr>
              <w:t>Verificar que todas las salidas de emergencia se encuentren operativas.</w:t>
            </w:r>
          </w:p>
        </w:tc>
      </w:tr>
      <w:tr w:rsidR="007C7830" w:rsidTr="007A24BB">
        <w:tc>
          <w:tcPr>
            <w:cnfStyle w:val="001000000000" w:firstRow="0" w:lastRow="0" w:firstColumn="1" w:lastColumn="0" w:oddVBand="0" w:evenVBand="0" w:oddHBand="0" w:evenHBand="0" w:firstRowFirstColumn="0" w:firstRowLastColumn="0" w:lastRowFirstColumn="0" w:lastRowLastColumn="0"/>
            <w:tcW w:w="0" w:type="auto"/>
          </w:tcPr>
          <w:p w:rsidR="007C7830" w:rsidRDefault="00F62E0D" w:rsidP="00F62E0D">
            <w:pPr>
              <w:jc w:val="both"/>
              <w:rPr>
                <w:rFonts w:ascii="Arial" w:hAnsi="Arial" w:cs="Arial"/>
                <w:sz w:val="24"/>
                <w:szCs w:val="24"/>
              </w:rPr>
            </w:pPr>
            <w:r>
              <w:rPr>
                <w:rFonts w:ascii="Arial" w:hAnsi="Arial" w:cs="Arial"/>
                <w:sz w:val="24"/>
                <w:szCs w:val="24"/>
              </w:rPr>
              <w:t>Corte de suministros.</w:t>
            </w:r>
          </w:p>
        </w:tc>
        <w:tc>
          <w:tcPr>
            <w:tcW w:w="0" w:type="auto"/>
          </w:tcPr>
          <w:p w:rsidR="007C7830" w:rsidRDefault="00F62E0D" w:rsidP="0050083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62E0D">
              <w:rPr>
                <w:rFonts w:ascii="Arial" w:hAnsi="Arial" w:cs="Arial"/>
                <w:sz w:val="24"/>
                <w:szCs w:val="24"/>
              </w:rPr>
              <w:t>Identificar los puntos de corte de suministros (ej: corte de gas, electricidad, corte de agua, etc.)</w:t>
            </w:r>
          </w:p>
        </w:tc>
      </w:tr>
      <w:tr w:rsidR="00F62E0D" w:rsidTr="007A2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62E0D" w:rsidRDefault="00F62E0D" w:rsidP="00F62E0D">
            <w:pPr>
              <w:jc w:val="both"/>
              <w:rPr>
                <w:rFonts w:ascii="Arial" w:hAnsi="Arial" w:cs="Arial"/>
                <w:sz w:val="24"/>
                <w:szCs w:val="24"/>
              </w:rPr>
            </w:pPr>
            <w:r>
              <w:rPr>
                <w:rFonts w:ascii="Arial" w:hAnsi="Arial" w:cs="Arial"/>
                <w:sz w:val="24"/>
                <w:szCs w:val="24"/>
              </w:rPr>
              <w:t>Planos de evacuación.</w:t>
            </w:r>
          </w:p>
        </w:tc>
        <w:tc>
          <w:tcPr>
            <w:tcW w:w="0" w:type="auto"/>
          </w:tcPr>
          <w:p w:rsidR="00F62E0D" w:rsidRPr="00F62E0D" w:rsidRDefault="00F62E0D" w:rsidP="00F62E0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62E0D">
              <w:rPr>
                <w:rFonts w:ascii="Arial" w:hAnsi="Arial" w:cs="Arial"/>
                <w:sz w:val="24"/>
                <w:szCs w:val="24"/>
              </w:rPr>
              <w:t>Implementar Planos de Evacuación en todas las dependencias (Salas de clases, oficinas, hall, etc.)</w:t>
            </w:r>
          </w:p>
        </w:tc>
      </w:tr>
      <w:tr w:rsidR="00F62E0D" w:rsidTr="007A24BB">
        <w:tc>
          <w:tcPr>
            <w:cnfStyle w:val="001000000000" w:firstRow="0" w:lastRow="0" w:firstColumn="1" w:lastColumn="0" w:oddVBand="0" w:evenVBand="0" w:oddHBand="0" w:evenHBand="0" w:firstRowFirstColumn="0" w:firstRowLastColumn="0" w:lastRowFirstColumn="0" w:lastRowLastColumn="0"/>
            <w:tcW w:w="0" w:type="auto"/>
          </w:tcPr>
          <w:p w:rsidR="00F62E0D" w:rsidRDefault="00F62E0D" w:rsidP="0050083C">
            <w:pPr>
              <w:rPr>
                <w:rFonts w:ascii="Arial" w:hAnsi="Arial" w:cs="Arial"/>
                <w:sz w:val="24"/>
                <w:szCs w:val="24"/>
              </w:rPr>
            </w:pPr>
            <w:r>
              <w:rPr>
                <w:rFonts w:ascii="Arial" w:hAnsi="Arial" w:cs="Arial"/>
                <w:sz w:val="24"/>
                <w:szCs w:val="24"/>
              </w:rPr>
              <w:t>Señalética.</w:t>
            </w:r>
          </w:p>
        </w:tc>
        <w:tc>
          <w:tcPr>
            <w:tcW w:w="0" w:type="auto"/>
          </w:tcPr>
          <w:p w:rsidR="00F62E0D" w:rsidRPr="00F62E0D" w:rsidRDefault="00F62E0D" w:rsidP="00F62E0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62E0D">
              <w:rPr>
                <w:rFonts w:ascii="Arial" w:hAnsi="Arial" w:cs="Arial"/>
                <w:sz w:val="24"/>
                <w:szCs w:val="24"/>
              </w:rPr>
              <w:t>Señalizar las vías de evacuación, salidas de emergencia, tableros eléctricos, etc.</w:t>
            </w:r>
          </w:p>
        </w:tc>
      </w:tr>
      <w:tr w:rsidR="00F62E0D" w:rsidTr="007A2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62E0D" w:rsidRDefault="00F62E0D" w:rsidP="0050083C">
            <w:pPr>
              <w:rPr>
                <w:rFonts w:ascii="Arial" w:hAnsi="Arial" w:cs="Arial"/>
                <w:sz w:val="24"/>
                <w:szCs w:val="24"/>
              </w:rPr>
            </w:pPr>
            <w:r>
              <w:rPr>
                <w:rFonts w:ascii="Arial" w:hAnsi="Arial" w:cs="Arial"/>
                <w:sz w:val="24"/>
                <w:szCs w:val="24"/>
              </w:rPr>
              <w:t>Roles.</w:t>
            </w:r>
          </w:p>
        </w:tc>
        <w:tc>
          <w:tcPr>
            <w:tcW w:w="0" w:type="auto"/>
          </w:tcPr>
          <w:p w:rsidR="00F62E0D" w:rsidRPr="00F62E0D" w:rsidRDefault="00F62E0D" w:rsidP="00F62E0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62E0D">
              <w:rPr>
                <w:rFonts w:ascii="Arial" w:hAnsi="Arial" w:cs="Arial"/>
                <w:sz w:val="24"/>
                <w:szCs w:val="24"/>
              </w:rPr>
              <w:t>Asignar a cada trabajador un rol frente a una emergencia.</w:t>
            </w:r>
          </w:p>
        </w:tc>
      </w:tr>
      <w:tr w:rsidR="00F62E0D" w:rsidTr="007A24BB">
        <w:tc>
          <w:tcPr>
            <w:cnfStyle w:val="001000000000" w:firstRow="0" w:lastRow="0" w:firstColumn="1" w:lastColumn="0" w:oddVBand="0" w:evenVBand="0" w:oddHBand="0" w:evenHBand="0" w:firstRowFirstColumn="0" w:firstRowLastColumn="0" w:lastRowFirstColumn="0" w:lastRowLastColumn="0"/>
            <w:tcW w:w="0" w:type="auto"/>
          </w:tcPr>
          <w:p w:rsidR="00F62E0D" w:rsidRDefault="007A24BB" w:rsidP="0050083C">
            <w:pPr>
              <w:rPr>
                <w:rFonts w:ascii="Arial" w:hAnsi="Arial" w:cs="Arial"/>
                <w:sz w:val="24"/>
                <w:szCs w:val="24"/>
              </w:rPr>
            </w:pPr>
            <w:r>
              <w:rPr>
                <w:rFonts w:ascii="Arial" w:hAnsi="Arial" w:cs="Arial"/>
                <w:sz w:val="24"/>
                <w:szCs w:val="24"/>
              </w:rPr>
              <w:t>Simulacros.</w:t>
            </w:r>
          </w:p>
        </w:tc>
        <w:tc>
          <w:tcPr>
            <w:tcW w:w="0" w:type="auto"/>
          </w:tcPr>
          <w:p w:rsidR="00F62E0D" w:rsidRPr="00F62E0D" w:rsidRDefault="00F62E0D" w:rsidP="00F62E0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62E0D">
              <w:rPr>
                <w:rFonts w:ascii="Arial" w:hAnsi="Arial" w:cs="Arial"/>
                <w:sz w:val="24"/>
                <w:szCs w:val="24"/>
              </w:rPr>
              <w:t>Realizar simulacros de terremoto y posterior evacuación en distintos horarios, usando distintas vías de evacuación y salidas de emergencia.</w:t>
            </w:r>
          </w:p>
        </w:tc>
      </w:tr>
    </w:tbl>
    <w:tbl>
      <w:tblPr>
        <w:tblStyle w:val="Tablaconcuadrcula4-nfasis6"/>
        <w:tblpPr w:leftFromText="141" w:rightFromText="141" w:vertAnchor="text" w:horzAnchor="margin" w:tblpY="249"/>
        <w:tblW w:w="0" w:type="auto"/>
        <w:tblLook w:val="04A0" w:firstRow="1" w:lastRow="0" w:firstColumn="1" w:lastColumn="0" w:noHBand="0" w:noVBand="1"/>
      </w:tblPr>
      <w:tblGrid>
        <w:gridCol w:w="8828"/>
      </w:tblGrid>
      <w:tr w:rsidR="007A24BB" w:rsidTr="007A24BB">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0" w:type="auto"/>
          </w:tcPr>
          <w:p w:rsidR="007A24BB" w:rsidRDefault="007A24BB" w:rsidP="007A24BB">
            <w:pPr>
              <w:jc w:val="both"/>
              <w:rPr>
                <w:rFonts w:ascii="Arial" w:hAnsi="Arial" w:cs="Arial"/>
                <w:sz w:val="24"/>
                <w:szCs w:val="24"/>
              </w:rPr>
            </w:pPr>
            <w:r w:rsidRPr="007A24BB">
              <w:rPr>
                <w:rFonts w:ascii="Arial" w:hAnsi="Arial" w:cs="Arial"/>
                <w:sz w:val="24"/>
                <w:szCs w:val="24"/>
              </w:rPr>
              <w:t>2.</w:t>
            </w:r>
            <w:r w:rsidRPr="007A24BB">
              <w:rPr>
                <w:rFonts w:ascii="Arial" w:hAnsi="Arial" w:cs="Arial"/>
                <w:sz w:val="24"/>
                <w:szCs w:val="24"/>
              </w:rPr>
              <w:tab/>
              <w:t>DURANTE UN SISMO (mantener la calma y manejar la emergencia)</w:t>
            </w:r>
          </w:p>
        </w:tc>
      </w:tr>
      <w:tr w:rsidR="007A24BB" w:rsidTr="007A24B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0" w:type="auto"/>
          </w:tcPr>
          <w:p w:rsidR="007A24BB" w:rsidRPr="007A24BB" w:rsidRDefault="007A24BB" w:rsidP="007A24BB">
            <w:pPr>
              <w:pStyle w:val="Prrafodelista"/>
              <w:numPr>
                <w:ilvl w:val="0"/>
                <w:numId w:val="13"/>
              </w:numPr>
              <w:jc w:val="both"/>
              <w:rPr>
                <w:rFonts w:ascii="Arial" w:hAnsi="Arial" w:cs="Arial"/>
                <w:sz w:val="24"/>
                <w:szCs w:val="24"/>
              </w:rPr>
            </w:pPr>
            <w:r w:rsidRPr="007A24BB">
              <w:rPr>
                <w:rFonts w:ascii="Arial" w:hAnsi="Arial" w:cs="Arial"/>
                <w:sz w:val="24"/>
                <w:szCs w:val="24"/>
              </w:rPr>
              <w:t>Los Docentes y el personal a cargo de la seguridad, indicarán a los estudiantes que deben ubicarse en las MACRO y MICRO ZS interior.</w:t>
            </w:r>
          </w:p>
        </w:tc>
      </w:tr>
      <w:tr w:rsidR="007A24BB" w:rsidTr="007A24BB">
        <w:trPr>
          <w:trHeight w:val="274"/>
        </w:trPr>
        <w:tc>
          <w:tcPr>
            <w:cnfStyle w:val="001000000000" w:firstRow="0" w:lastRow="0" w:firstColumn="1" w:lastColumn="0" w:oddVBand="0" w:evenVBand="0" w:oddHBand="0" w:evenHBand="0" w:firstRowFirstColumn="0" w:firstRowLastColumn="0" w:lastRowFirstColumn="0" w:lastRowLastColumn="0"/>
            <w:tcW w:w="0" w:type="auto"/>
          </w:tcPr>
          <w:p w:rsidR="007A24BB" w:rsidRPr="007A24BB" w:rsidRDefault="007A24BB" w:rsidP="007A24BB">
            <w:pPr>
              <w:pStyle w:val="Prrafodelista"/>
              <w:numPr>
                <w:ilvl w:val="0"/>
                <w:numId w:val="13"/>
              </w:numPr>
              <w:jc w:val="both"/>
              <w:rPr>
                <w:rFonts w:ascii="Arial" w:hAnsi="Arial" w:cs="Arial"/>
                <w:sz w:val="24"/>
                <w:szCs w:val="24"/>
              </w:rPr>
            </w:pPr>
            <w:r w:rsidRPr="007A24BB">
              <w:rPr>
                <w:rFonts w:ascii="Arial" w:hAnsi="Arial" w:cs="Arial"/>
                <w:sz w:val="24"/>
                <w:szCs w:val="24"/>
              </w:rPr>
              <w:t>El personal a cargo de la seguridad llamará a la calma y evitará que los estudiantes bajen por las escaleras durante el sismo.</w:t>
            </w:r>
          </w:p>
        </w:tc>
      </w:tr>
      <w:tr w:rsidR="007A24BB" w:rsidTr="007A24B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0" w:type="auto"/>
          </w:tcPr>
          <w:p w:rsidR="007A24BB" w:rsidRPr="007A24BB" w:rsidRDefault="007A24BB" w:rsidP="007A24BB">
            <w:pPr>
              <w:pStyle w:val="Prrafodelista"/>
              <w:numPr>
                <w:ilvl w:val="0"/>
                <w:numId w:val="13"/>
              </w:numPr>
              <w:jc w:val="both"/>
              <w:rPr>
                <w:rFonts w:ascii="Arial" w:hAnsi="Arial" w:cs="Arial"/>
                <w:sz w:val="24"/>
                <w:szCs w:val="24"/>
              </w:rPr>
            </w:pPr>
            <w:r w:rsidRPr="007A24BB">
              <w:rPr>
                <w:rFonts w:ascii="Arial" w:hAnsi="Arial" w:cs="Arial"/>
                <w:sz w:val="24"/>
                <w:szCs w:val="24"/>
              </w:rPr>
              <w:t>En caso de no encontrar una ZS, se debe proteger su cuerpo bajo un mueble o estructura resistente, que lo proteja de materiales que pudieran caer y proyectarse.</w:t>
            </w:r>
          </w:p>
        </w:tc>
      </w:tr>
      <w:tr w:rsidR="007A24BB" w:rsidTr="007A24BB">
        <w:trPr>
          <w:trHeight w:val="274"/>
        </w:trPr>
        <w:tc>
          <w:tcPr>
            <w:cnfStyle w:val="001000000000" w:firstRow="0" w:lastRow="0" w:firstColumn="1" w:lastColumn="0" w:oddVBand="0" w:evenVBand="0" w:oddHBand="0" w:evenHBand="0" w:firstRowFirstColumn="0" w:firstRowLastColumn="0" w:lastRowFirstColumn="0" w:lastRowLastColumn="0"/>
            <w:tcW w:w="0" w:type="auto"/>
          </w:tcPr>
          <w:p w:rsidR="007A24BB" w:rsidRPr="007A24BB" w:rsidRDefault="007A24BB" w:rsidP="007A24BB">
            <w:pPr>
              <w:pStyle w:val="Prrafodelista"/>
              <w:numPr>
                <w:ilvl w:val="0"/>
                <w:numId w:val="13"/>
              </w:numPr>
              <w:jc w:val="both"/>
              <w:rPr>
                <w:rFonts w:ascii="Arial" w:hAnsi="Arial" w:cs="Arial"/>
                <w:sz w:val="24"/>
                <w:szCs w:val="24"/>
              </w:rPr>
            </w:pPr>
            <w:r w:rsidRPr="007A24BB">
              <w:rPr>
                <w:rFonts w:ascii="Arial" w:hAnsi="Arial" w:cs="Arial"/>
                <w:sz w:val="24"/>
                <w:szCs w:val="24"/>
              </w:rPr>
              <w:t>Mantenerse agachado o tendido en el suelo mientras pasa el sismo.</w:t>
            </w:r>
          </w:p>
        </w:tc>
      </w:tr>
      <w:tr w:rsidR="007A24BB" w:rsidTr="007A24B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0" w:type="auto"/>
          </w:tcPr>
          <w:p w:rsidR="007A24BB" w:rsidRPr="007A24BB" w:rsidRDefault="007A24BB" w:rsidP="007A24BB">
            <w:pPr>
              <w:pStyle w:val="Prrafodelista"/>
              <w:numPr>
                <w:ilvl w:val="0"/>
                <w:numId w:val="13"/>
              </w:numPr>
              <w:jc w:val="both"/>
              <w:rPr>
                <w:rFonts w:ascii="Arial" w:hAnsi="Arial" w:cs="Arial"/>
                <w:sz w:val="24"/>
                <w:szCs w:val="24"/>
              </w:rPr>
            </w:pPr>
            <w:r w:rsidRPr="007A24BB">
              <w:rPr>
                <w:rFonts w:ascii="Arial" w:hAnsi="Arial" w:cs="Arial"/>
                <w:sz w:val="24"/>
                <w:szCs w:val="24"/>
              </w:rPr>
              <w:t>NUNCA baje por las escaleras durante un sismo.</w:t>
            </w:r>
          </w:p>
        </w:tc>
      </w:tr>
      <w:tr w:rsidR="007A24BB" w:rsidTr="007A24BB">
        <w:trPr>
          <w:trHeight w:val="274"/>
        </w:trPr>
        <w:tc>
          <w:tcPr>
            <w:cnfStyle w:val="001000000000" w:firstRow="0" w:lastRow="0" w:firstColumn="1" w:lastColumn="0" w:oddVBand="0" w:evenVBand="0" w:oddHBand="0" w:evenHBand="0" w:firstRowFirstColumn="0" w:firstRowLastColumn="0" w:lastRowFirstColumn="0" w:lastRowLastColumn="0"/>
            <w:tcW w:w="0" w:type="auto"/>
          </w:tcPr>
          <w:p w:rsidR="007A24BB" w:rsidRPr="007A24BB" w:rsidRDefault="007A24BB" w:rsidP="007A24BB">
            <w:pPr>
              <w:pStyle w:val="Prrafodelista"/>
              <w:numPr>
                <w:ilvl w:val="0"/>
                <w:numId w:val="13"/>
              </w:numPr>
              <w:jc w:val="both"/>
              <w:rPr>
                <w:rFonts w:ascii="Arial" w:hAnsi="Arial" w:cs="Arial"/>
                <w:sz w:val="24"/>
                <w:szCs w:val="24"/>
              </w:rPr>
            </w:pPr>
            <w:r w:rsidRPr="007A24BB">
              <w:rPr>
                <w:rFonts w:ascii="Arial" w:hAnsi="Arial" w:cs="Arial"/>
                <w:sz w:val="24"/>
                <w:szCs w:val="24"/>
              </w:rPr>
              <w:t>Espere instrucciones del personal a cargo de la seguridad. (si se mantienen en sala, si hay que realizar evacuación interna o externa)</w:t>
            </w:r>
          </w:p>
        </w:tc>
      </w:tr>
    </w:tbl>
    <w:tbl>
      <w:tblPr>
        <w:tblStyle w:val="Tablaconcuadrcula4-nfasis6"/>
        <w:tblpPr w:leftFromText="141" w:rightFromText="141" w:vertAnchor="text" w:horzAnchor="margin" w:tblpY="353"/>
        <w:tblW w:w="0" w:type="auto"/>
        <w:tblLook w:val="04A0" w:firstRow="1" w:lastRow="0" w:firstColumn="1" w:lastColumn="0" w:noHBand="0" w:noVBand="1"/>
      </w:tblPr>
      <w:tblGrid>
        <w:gridCol w:w="8828"/>
      </w:tblGrid>
      <w:tr w:rsidR="00FF47E5" w:rsidTr="00FF47E5">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0" w:type="auto"/>
          </w:tcPr>
          <w:p w:rsidR="00FF47E5" w:rsidRDefault="00FF47E5" w:rsidP="00FF47E5">
            <w:pPr>
              <w:jc w:val="both"/>
              <w:rPr>
                <w:rFonts w:ascii="Arial" w:hAnsi="Arial" w:cs="Arial"/>
                <w:sz w:val="24"/>
                <w:szCs w:val="24"/>
              </w:rPr>
            </w:pPr>
            <w:r w:rsidRPr="00FF47E5">
              <w:rPr>
                <w:rFonts w:ascii="Arial" w:hAnsi="Arial" w:cs="Arial"/>
                <w:sz w:val="24"/>
                <w:szCs w:val="24"/>
              </w:rPr>
              <w:t>3.</w:t>
            </w:r>
            <w:r w:rsidRPr="00FF47E5">
              <w:rPr>
                <w:rFonts w:ascii="Arial" w:hAnsi="Arial" w:cs="Arial"/>
                <w:sz w:val="24"/>
                <w:szCs w:val="24"/>
              </w:rPr>
              <w:tab/>
              <w:t xml:space="preserve">DESPUÉS DE UN </w:t>
            </w:r>
            <w:r w:rsidR="00EC264B" w:rsidRPr="00FF47E5">
              <w:rPr>
                <w:rFonts w:ascii="Arial" w:hAnsi="Arial" w:cs="Arial"/>
                <w:sz w:val="24"/>
                <w:szCs w:val="24"/>
              </w:rPr>
              <w:t>SISMO (</w:t>
            </w:r>
            <w:r w:rsidRPr="00FF47E5">
              <w:rPr>
                <w:rFonts w:ascii="Arial" w:hAnsi="Arial" w:cs="Arial"/>
                <w:sz w:val="24"/>
                <w:szCs w:val="24"/>
              </w:rPr>
              <w:t>recuperar las instalaciones)</w:t>
            </w:r>
          </w:p>
        </w:tc>
      </w:tr>
      <w:tr w:rsidR="00FF47E5" w:rsidTr="00FF47E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0" w:type="auto"/>
          </w:tcPr>
          <w:p w:rsidR="00FF47E5" w:rsidRPr="00FF47E5" w:rsidRDefault="00FF47E5" w:rsidP="00FF47E5">
            <w:pPr>
              <w:pStyle w:val="Prrafodelista"/>
              <w:numPr>
                <w:ilvl w:val="0"/>
                <w:numId w:val="14"/>
              </w:numPr>
              <w:jc w:val="both"/>
              <w:rPr>
                <w:rFonts w:ascii="Arial" w:hAnsi="Arial" w:cs="Arial"/>
                <w:sz w:val="24"/>
                <w:szCs w:val="24"/>
              </w:rPr>
            </w:pPr>
            <w:r w:rsidRPr="00FF47E5">
              <w:rPr>
                <w:rFonts w:ascii="Arial" w:hAnsi="Arial" w:cs="Arial"/>
                <w:sz w:val="24"/>
                <w:szCs w:val="24"/>
              </w:rPr>
              <w:t>El personal a cargo de la seguridad evaluará las instalaciones (ej: el suministro de gas, verificarán estructura del edificio, elementos no estructurales con riesgo de caída, etc.)</w:t>
            </w:r>
          </w:p>
        </w:tc>
      </w:tr>
      <w:tr w:rsidR="00FF47E5" w:rsidTr="00FF47E5">
        <w:trPr>
          <w:trHeight w:val="274"/>
        </w:trPr>
        <w:tc>
          <w:tcPr>
            <w:cnfStyle w:val="001000000000" w:firstRow="0" w:lastRow="0" w:firstColumn="1" w:lastColumn="0" w:oddVBand="0" w:evenVBand="0" w:oddHBand="0" w:evenHBand="0" w:firstRowFirstColumn="0" w:firstRowLastColumn="0" w:lastRowFirstColumn="0" w:lastRowLastColumn="0"/>
            <w:tcW w:w="0" w:type="auto"/>
          </w:tcPr>
          <w:p w:rsidR="00FF47E5" w:rsidRPr="007A24BB" w:rsidRDefault="00FF47E5" w:rsidP="00FF47E5">
            <w:pPr>
              <w:pStyle w:val="Prrafodelista"/>
              <w:numPr>
                <w:ilvl w:val="0"/>
                <w:numId w:val="13"/>
              </w:numPr>
              <w:jc w:val="both"/>
              <w:rPr>
                <w:rFonts w:ascii="Arial" w:hAnsi="Arial" w:cs="Arial"/>
                <w:sz w:val="24"/>
                <w:szCs w:val="24"/>
              </w:rPr>
            </w:pPr>
            <w:r w:rsidRPr="00FF47E5">
              <w:rPr>
                <w:rFonts w:ascii="Arial" w:hAnsi="Arial" w:cs="Arial"/>
                <w:sz w:val="24"/>
                <w:szCs w:val="24"/>
              </w:rPr>
              <w:t>Jefe de Emergencia evalúa la necesidad de una evacuación total del establecimiento, informando al personal a cargo de la seguridad.</w:t>
            </w:r>
          </w:p>
        </w:tc>
      </w:tr>
      <w:tr w:rsidR="00FF47E5" w:rsidTr="00FF47E5">
        <w:trPr>
          <w:cnfStyle w:val="000000100000" w:firstRow="0" w:lastRow="0" w:firstColumn="0" w:lastColumn="0" w:oddVBand="0" w:evenVBand="0" w:oddHBand="1" w:evenHBand="0" w:firstRowFirstColumn="0" w:firstRowLastColumn="0" w:lastRowFirstColumn="0" w:lastRowLastColumn="0"/>
          <w:trHeight w:val="1009"/>
        </w:trPr>
        <w:tc>
          <w:tcPr>
            <w:cnfStyle w:val="001000000000" w:firstRow="0" w:lastRow="0" w:firstColumn="1" w:lastColumn="0" w:oddVBand="0" w:evenVBand="0" w:oddHBand="0" w:evenHBand="0" w:firstRowFirstColumn="0" w:firstRowLastColumn="0" w:lastRowFirstColumn="0" w:lastRowLastColumn="0"/>
            <w:tcW w:w="0" w:type="auto"/>
          </w:tcPr>
          <w:p w:rsidR="00FF47E5" w:rsidRPr="00FF47E5" w:rsidRDefault="00FF47E5" w:rsidP="00FF47E5">
            <w:pPr>
              <w:pStyle w:val="Prrafodelista"/>
              <w:numPr>
                <w:ilvl w:val="0"/>
                <w:numId w:val="13"/>
              </w:numPr>
              <w:spacing w:after="160" w:line="259" w:lineRule="auto"/>
              <w:jc w:val="both"/>
              <w:rPr>
                <w:rFonts w:ascii="Arial" w:hAnsi="Arial" w:cs="Arial"/>
                <w:sz w:val="24"/>
                <w:szCs w:val="24"/>
              </w:rPr>
            </w:pPr>
            <w:r w:rsidRPr="00FF47E5">
              <w:rPr>
                <w:rFonts w:ascii="Arial" w:hAnsi="Arial" w:cs="Arial"/>
                <w:sz w:val="24"/>
                <w:szCs w:val="24"/>
              </w:rPr>
              <w:t xml:space="preserve">Las personas que se encuentran en la MICRO ZS interior, se deben desplazar hacia la MACRO ZS interior, colaborando para que nadie quede en las salas de clases u otras dependencias. </w:t>
            </w:r>
          </w:p>
        </w:tc>
      </w:tr>
      <w:tr w:rsidR="00FF47E5" w:rsidTr="00FF47E5">
        <w:trPr>
          <w:trHeight w:val="274"/>
        </w:trPr>
        <w:tc>
          <w:tcPr>
            <w:cnfStyle w:val="001000000000" w:firstRow="0" w:lastRow="0" w:firstColumn="1" w:lastColumn="0" w:oddVBand="0" w:evenVBand="0" w:oddHBand="0" w:evenHBand="0" w:firstRowFirstColumn="0" w:firstRowLastColumn="0" w:lastRowFirstColumn="0" w:lastRowLastColumn="0"/>
            <w:tcW w:w="0" w:type="auto"/>
          </w:tcPr>
          <w:p w:rsidR="00FF47E5" w:rsidRPr="00FF47E5" w:rsidRDefault="00FF47E5" w:rsidP="00FF47E5">
            <w:pPr>
              <w:pStyle w:val="Prrafodelista"/>
              <w:numPr>
                <w:ilvl w:val="0"/>
                <w:numId w:val="13"/>
              </w:numPr>
              <w:spacing w:after="160" w:line="259" w:lineRule="auto"/>
              <w:jc w:val="both"/>
              <w:rPr>
                <w:rFonts w:ascii="Arial" w:hAnsi="Arial" w:cs="Arial"/>
                <w:sz w:val="24"/>
                <w:szCs w:val="24"/>
              </w:rPr>
            </w:pPr>
            <w:r w:rsidRPr="00FF47E5">
              <w:rPr>
                <w:rFonts w:ascii="Arial" w:hAnsi="Arial" w:cs="Arial"/>
                <w:sz w:val="24"/>
                <w:szCs w:val="24"/>
              </w:rPr>
              <w:t>En caso de dar la alarma de toque de campana continuado y timbre continuado para realizar la evacuación total y se debe seguir las instrucciones del personal a cargo de la seguridad.</w:t>
            </w:r>
          </w:p>
        </w:tc>
      </w:tr>
      <w:tr w:rsidR="00FF47E5" w:rsidTr="00FF47E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0" w:type="auto"/>
          </w:tcPr>
          <w:p w:rsidR="00FF47E5" w:rsidRPr="00FF47E5" w:rsidRDefault="00FF47E5" w:rsidP="00FF47E5">
            <w:pPr>
              <w:pStyle w:val="Prrafodelista"/>
              <w:numPr>
                <w:ilvl w:val="0"/>
                <w:numId w:val="13"/>
              </w:numPr>
              <w:spacing w:after="160" w:line="259" w:lineRule="auto"/>
              <w:jc w:val="both"/>
              <w:rPr>
                <w:rFonts w:ascii="Arial" w:hAnsi="Arial" w:cs="Arial"/>
                <w:sz w:val="24"/>
                <w:szCs w:val="24"/>
              </w:rPr>
            </w:pPr>
            <w:r w:rsidRPr="00FF47E5">
              <w:rPr>
                <w:rFonts w:ascii="Arial" w:hAnsi="Arial" w:cs="Arial"/>
                <w:sz w:val="24"/>
                <w:szCs w:val="24"/>
              </w:rPr>
              <w:t>Se deberán trasladar en forma ordenada y en silencio hasta la ZS exterior y permanecer en ella hasta nuevas indicaciones por parte del personal a cargo de la seguridad.</w:t>
            </w:r>
          </w:p>
        </w:tc>
      </w:tr>
      <w:tr w:rsidR="00FF47E5" w:rsidTr="00FF47E5">
        <w:trPr>
          <w:trHeight w:val="274"/>
        </w:trPr>
        <w:tc>
          <w:tcPr>
            <w:cnfStyle w:val="001000000000" w:firstRow="0" w:lastRow="0" w:firstColumn="1" w:lastColumn="0" w:oddVBand="0" w:evenVBand="0" w:oddHBand="0" w:evenHBand="0" w:firstRowFirstColumn="0" w:firstRowLastColumn="0" w:lastRowFirstColumn="0" w:lastRowLastColumn="0"/>
            <w:tcW w:w="0" w:type="auto"/>
          </w:tcPr>
          <w:p w:rsidR="00FF47E5" w:rsidRPr="00FF47E5" w:rsidRDefault="00FF47E5" w:rsidP="00FF47E5">
            <w:pPr>
              <w:pStyle w:val="Prrafodelista"/>
              <w:numPr>
                <w:ilvl w:val="0"/>
                <w:numId w:val="13"/>
              </w:numPr>
              <w:spacing w:after="160" w:line="259" w:lineRule="auto"/>
              <w:jc w:val="both"/>
              <w:rPr>
                <w:rFonts w:ascii="Arial" w:hAnsi="Arial" w:cs="Arial"/>
                <w:b w:val="0"/>
                <w:bCs w:val="0"/>
                <w:sz w:val="24"/>
                <w:szCs w:val="24"/>
              </w:rPr>
            </w:pPr>
            <w:r w:rsidRPr="00FF47E5">
              <w:rPr>
                <w:rFonts w:ascii="Arial" w:hAnsi="Arial" w:cs="Arial"/>
                <w:sz w:val="24"/>
                <w:szCs w:val="24"/>
              </w:rPr>
              <w:t>Se debe retornar al establecimiento sólo si el jefe de Emergencia lo indica, previa evaluación de las instalaciones por los expertos.</w:t>
            </w:r>
          </w:p>
        </w:tc>
      </w:tr>
      <w:tr w:rsidR="00FF47E5" w:rsidTr="00FF47E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0" w:type="auto"/>
          </w:tcPr>
          <w:p w:rsidR="00FF47E5" w:rsidRPr="00FF47E5" w:rsidRDefault="00FF47E5" w:rsidP="00FF47E5">
            <w:pPr>
              <w:pStyle w:val="Prrafodelista"/>
              <w:numPr>
                <w:ilvl w:val="0"/>
                <w:numId w:val="13"/>
              </w:numPr>
              <w:spacing w:after="160" w:line="259" w:lineRule="auto"/>
              <w:jc w:val="both"/>
              <w:rPr>
                <w:rFonts w:ascii="Arial" w:hAnsi="Arial" w:cs="Arial"/>
                <w:sz w:val="24"/>
                <w:szCs w:val="24"/>
              </w:rPr>
            </w:pPr>
            <w:r w:rsidRPr="00FF47E5">
              <w:rPr>
                <w:rFonts w:ascii="Arial" w:hAnsi="Arial" w:cs="Arial"/>
                <w:sz w:val="24"/>
                <w:szCs w:val="24"/>
              </w:rPr>
              <w:t>En caso de retiro masivo de estudiantes el profesor(a) jefe(a) deberá entregar a los alumnos, dejando consignado en la hoja (retiro masivo) que está ubicada en la contratapa del libro de clases.</w:t>
            </w:r>
          </w:p>
        </w:tc>
      </w:tr>
      <w:tr w:rsidR="00FF47E5" w:rsidTr="00FF47E5">
        <w:trPr>
          <w:trHeight w:val="274"/>
        </w:trPr>
        <w:tc>
          <w:tcPr>
            <w:cnfStyle w:val="001000000000" w:firstRow="0" w:lastRow="0" w:firstColumn="1" w:lastColumn="0" w:oddVBand="0" w:evenVBand="0" w:oddHBand="0" w:evenHBand="0" w:firstRowFirstColumn="0" w:firstRowLastColumn="0" w:lastRowFirstColumn="0" w:lastRowLastColumn="0"/>
            <w:tcW w:w="0" w:type="auto"/>
          </w:tcPr>
          <w:p w:rsidR="00FF47E5" w:rsidRPr="00FF47E5" w:rsidRDefault="00FF47E5" w:rsidP="00FF47E5">
            <w:pPr>
              <w:pStyle w:val="Prrafodelista"/>
              <w:numPr>
                <w:ilvl w:val="0"/>
                <w:numId w:val="13"/>
              </w:numPr>
              <w:spacing w:after="160" w:line="259" w:lineRule="auto"/>
              <w:jc w:val="both"/>
              <w:rPr>
                <w:rFonts w:ascii="Arial" w:hAnsi="Arial" w:cs="Arial"/>
                <w:b w:val="0"/>
                <w:bCs w:val="0"/>
                <w:sz w:val="24"/>
                <w:szCs w:val="24"/>
              </w:rPr>
            </w:pPr>
            <w:r w:rsidRPr="00FF47E5">
              <w:rPr>
                <w:rFonts w:ascii="Arial" w:hAnsi="Arial" w:cs="Arial"/>
                <w:sz w:val="24"/>
                <w:szCs w:val="24"/>
              </w:rPr>
              <w:t>Si el estudiante se retira solo debe esperar hasta el término de la jornada de clases</w:t>
            </w:r>
            <w:r>
              <w:rPr>
                <w:rFonts w:ascii="Arial" w:hAnsi="Arial" w:cs="Arial"/>
                <w:sz w:val="24"/>
                <w:szCs w:val="24"/>
              </w:rPr>
              <w:t>.</w:t>
            </w:r>
          </w:p>
        </w:tc>
      </w:tr>
    </w:tbl>
    <w:p w:rsidR="0050083C" w:rsidRDefault="0050083C" w:rsidP="0050083C">
      <w:pPr>
        <w:rPr>
          <w:rFonts w:ascii="Arial" w:hAnsi="Arial" w:cs="Arial"/>
          <w:sz w:val="24"/>
          <w:szCs w:val="24"/>
        </w:rPr>
      </w:pPr>
    </w:p>
    <w:p w:rsidR="007A24BB" w:rsidRPr="00FF47E5" w:rsidRDefault="00FF47E5" w:rsidP="00FF47E5">
      <w:pPr>
        <w:jc w:val="center"/>
        <w:rPr>
          <w:rFonts w:ascii="Arial" w:hAnsi="Arial" w:cs="Arial"/>
          <w:b/>
          <w:bCs/>
          <w:sz w:val="24"/>
          <w:szCs w:val="24"/>
          <w:u w:val="single"/>
        </w:rPr>
      </w:pPr>
      <w:r w:rsidRPr="00FF47E5">
        <w:rPr>
          <w:rFonts w:ascii="Arial" w:hAnsi="Arial" w:cs="Arial"/>
          <w:b/>
          <w:bCs/>
          <w:sz w:val="24"/>
          <w:szCs w:val="24"/>
          <w:u w:val="single"/>
        </w:rPr>
        <w:t>INSTRUCCIONES DE OPERACIÓN DEYSE POR ARTEFACTOS EXPLOSIVOS</w:t>
      </w:r>
    </w:p>
    <w:tbl>
      <w:tblPr>
        <w:tblStyle w:val="Tablaconcuadrcula"/>
        <w:tblW w:w="0" w:type="auto"/>
        <w:tblLook w:val="04A0" w:firstRow="1" w:lastRow="0" w:firstColumn="1" w:lastColumn="0" w:noHBand="0" w:noVBand="1"/>
      </w:tblPr>
      <w:tblGrid>
        <w:gridCol w:w="8828"/>
      </w:tblGrid>
      <w:tr w:rsidR="00770953" w:rsidTr="004D6903">
        <w:tc>
          <w:tcPr>
            <w:tcW w:w="0" w:type="auto"/>
            <w:shd w:val="clear" w:color="auto" w:fill="E2EFD9" w:themeFill="accent6" w:themeFillTint="33"/>
          </w:tcPr>
          <w:p w:rsidR="00770953" w:rsidRDefault="00770953" w:rsidP="00770953">
            <w:pPr>
              <w:jc w:val="both"/>
              <w:rPr>
                <w:rFonts w:ascii="Arial" w:hAnsi="Arial" w:cs="Arial"/>
                <w:sz w:val="24"/>
                <w:szCs w:val="24"/>
              </w:rPr>
            </w:pPr>
            <w:r w:rsidRPr="00770953">
              <w:rPr>
                <w:rFonts w:ascii="Arial" w:hAnsi="Arial" w:cs="Arial"/>
                <w:sz w:val="24"/>
                <w:szCs w:val="24"/>
              </w:rPr>
              <w:t>1.- No se debe desestimar ningún llamado telefónico o aviso que informe sobre la colocación de una bomba en el establecimiento.</w:t>
            </w:r>
          </w:p>
        </w:tc>
      </w:tr>
      <w:tr w:rsidR="00770953" w:rsidTr="00770953">
        <w:tc>
          <w:tcPr>
            <w:tcW w:w="0" w:type="auto"/>
          </w:tcPr>
          <w:p w:rsidR="00770953" w:rsidRDefault="00770953" w:rsidP="00770953">
            <w:pPr>
              <w:jc w:val="both"/>
              <w:rPr>
                <w:rFonts w:ascii="Arial" w:hAnsi="Arial" w:cs="Arial"/>
                <w:sz w:val="24"/>
                <w:szCs w:val="24"/>
              </w:rPr>
            </w:pPr>
            <w:r>
              <w:rPr>
                <w:rFonts w:ascii="Arial" w:hAnsi="Arial" w:cs="Arial"/>
                <w:sz w:val="24"/>
                <w:szCs w:val="24"/>
              </w:rPr>
              <w:t>2</w:t>
            </w:r>
            <w:r w:rsidRPr="00770953">
              <w:rPr>
                <w:rFonts w:ascii="Arial" w:hAnsi="Arial" w:cs="Arial"/>
                <w:sz w:val="24"/>
                <w:szCs w:val="24"/>
              </w:rPr>
              <w:t>- Informar inmediatamente por teléfono de la situación a Carabineros y bomberos por el Docente Superior a cargo que recibe el llamado o aviso.</w:t>
            </w:r>
          </w:p>
        </w:tc>
      </w:tr>
      <w:tr w:rsidR="00770953" w:rsidTr="004D6903">
        <w:tc>
          <w:tcPr>
            <w:tcW w:w="0" w:type="auto"/>
            <w:shd w:val="clear" w:color="auto" w:fill="E2EFD9" w:themeFill="accent6" w:themeFillTint="33"/>
          </w:tcPr>
          <w:p w:rsidR="00770953" w:rsidRDefault="00770953" w:rsidP="00770953">
            <w:pPr>
              <w:jc w:val="both"/>
              <w:rPr>
                <w:rFonts w:ascii="Arial" w:hAnsi="Arial" w:cs="Arial"/>
                <w:sz w:val="24"/>
                <w:szCs w:val="24"/>
              </w:rPr>
            </w:pPr>
            <w:r w:rsidRPr="00770953">
              <w:rPr>
                <w:rFonts w:ascii="Arial" w:hAnsi="Arial" w:cs="Arial"/>
                <w:sz w:val="24"/>
                <w:szCs w:val="24"/>
              </w:rPr>
              <w:t>3. Se debe proceder a realizar evacuación externa, dando la alarma de toque de campana continuado y timbre continuado. Esperando a Carabineros par que realice la revisión pertinente y aplique sus protocolos para estas situaciones.</w:t>
            </w:r>
          </w:p>
        </w:tc>
      </w:tr>
      <w:tr w:rsidR="00770953" w:rsidTr="00770953">
        <w:tc>
          <w:tcPr>
            <w:tcW w:w="0" w:type="auto"/>
          </w:tcPr>
          <w:p w:rsidR="00770953" w:rsidRDefault="00770953" w:rsidP="0050083C">
            <w:pPr>
              <w:rPr>
                <w:rFonts w:ascii="Arial" w:hAnsi="Arial" w:cs="Arial"/>
                <w:sz w:val="24"/>
                <w:szCs w:val="24"/>
              </w:rPr>
            </w:pPr>
            <w:r w:rsidRPr="00770953">
              <w:rPr>
                <w:rFonts w:ascii="Arial" w:hAnsi="Arial" w:cs="Arial"/>
                <w:sz w:val="24"/>
                <w:szCs w:val="24"/>
              </w:rPr>
              <w:t>4.- Corte de Gas</w:t>
            </w:r>
            <w:r>
              <w:rPr>
                <w:rFonts w:ascii="Arial" w:hAnsi="Arial" w:cs="Arial"/>
                <w:sz w:val="24"/>
                <w:szCs w:val="24"/>
              </w:rPr>
              <w:t>.</w:t>
            </w:r>
          </w:p>
        </w:tc>
      </w:tr>
      <w:tr w:rsidR="00770953" w:rsidTr="004D6903">
        <w:tc>
          <w:tcPr>
            <w:tcW w:w="0" w:type="auto"/>
            <w:shd w:val="clear" w:color="auto" w:fill="E2EFD9" w:themeFill="accent6" w:themeFillTint="33"/>
          </w:tcPr>
          <w:p w:rsidR="00770953" w:rsidRDefault="00770953" w:rsidP="0050083C">
            <w:pPr>
              <w:rPr>
                <w:rFonts w:ascii="Arial" w:hAnsi="Arial" w:cs="Arial"/>
                <w:sz w:val="24"/>
                <w:szCs w:val="24"/>
              </w:rPr>
            </w:pPr>
            <w:r w:rsidRPr="00770953">
              <w:rPr>
                <w:rFonts w:ascii="Arial" w:hAnsi="Arial" w:cs="Arial"/>
                <w:sz w:val="24"/>
                <w:szCs w:val="24"/>
              </w:rPr>
              <w:t>5.- Uso de Extintores (patio, baños de alumnos, basureros)</w:t>
            </w:r>
            <w:r>
              <w:rPr>
                <w:rFonts w:ascii="Arial" w:hAnsi="Arial" w:cs="Arial"/>
                <w:sz w:val="24"/>
                <w:szCs w:val="24"/>
              </w:rPr>
              <w:t>.</w:t>
            </w:r>
          </w:p>
        </w:tc>
      </w:tr>
      <w:tr w:rsidR="00770953" w:rsidTr="00770953">
        <w:tc>
          <w:tcPr>
            <w:tcW w:w="0" w:type="auto"/>
          </w:tcPr>
          <w:p w:rsidR="00770953" w:rsidRDefault="00770953" w:rsidP="00770953">
            <w:pPr>
              <w:jc w:val="both"/>
              <w:rPr>
                <w:rFonts w:ascii="Arial" w:hAnsi="Arial" w:cs="Arial"/>
                <w:sz w:val="24"/>
                <w:szCs w:val="24"/>
              </w:rPr>
            </w:pPr>
            <w:r w:rsidRPr="00770953">
              <w:rPr>
                <w:rFonts w:ascii="Arial" w:hAnsi="Arial" w:cs="Arial"/>
                <w:sz w:val="24"/>
                <w:szCs w:val="24"/>
              </w:rPr>
              <w:t>6.- Dada la alarma TIMBRE PROLONGADO y CAMPANA CONTINUA se procederá a evacuar en forma ordenada, silenciosa y serena en fila bajando por las dos escalas a la ZONA DE SEGURIDAD EXTERNA.</w:t>
            </w:r>
          </w:p>
        </w:tc>
      </w:tr>
      <w:tr w:rsidR="00770953" w:rsidTr="004D6903">
        <w:tc>
          <w:tcPr>
            <w:tcW w:w="0" w:type="auto"/>
            <w:shd w:val="clear" w:color="auto" w:fill="E2EFD9" w:themeFill="accent6" w:themeFillTint="33"/>
          </w:tcPr>
          <w:p w:rsidR="00770953" w:rsidRPr="00770953" w:rsidRDefault="00770953" w:rsidP="00770953">
            <w:pPr>
              <w:jc w:val="both"/>
              <w:rPr>
                <w:rFonts w:ascii="Arial" w:hAnsi="Arial" w:cs="Arial"/>
                <w:sz w:val="24"/>
                <w:szCs w:val="24"/>
              </w:rPr>
            </w:pPr>
            <w:r w:rsidRPr="00770953">
              <w:rPr>
                <w:rFonts w:ascii="Arial" w:hAnsi="Arial" w:cs="Arial"/>
                <w:sz w:val="24"/>
                <w:szCs w:val="24"/>
              </w:rPr>
              <w:t xml:space="preserve">7.- Los estudiantes deben evacuar sin nada </w:t>
            </w:r>
            <w:r>
              <w:rPr>
                <w:rFonts w:ascii="Arial" w:hAnsi="Arial" w:cs="Arial"/>
                <w:sz w:val="24"/>
                <w:szCs w:val="24"/>
              </w:rPr>
              <w:t>junto a sus</w:t>
            </w:r>
            <w:r w:rsidRPr="00770953">
              <w:rPr>
                <w:rFonts w:ascii="Arial" w:hAnsi="Arial" w:cs="Arial"/>
                <w:sz w:val="24"/>
                <w:szCs w:val="24"/>
              </w:rPr>
              <w:t xml:space="preserve"> docentes.</w:t>
            </w:r>
          </w:p>
        </w:tc>
      </w:tr>
    </w:tbl>
    <w:p w:rsidR="007A24BB" w:rsidRDefault="007A24BB" w:rsidP="0050083C">
      <w:pPr>
        <w:rPr>
          <w:rFonts w:ascii="Arial" w:hAnsi="Arial" w:cs="Arial"/>
          <w:sz w:val="24"/>
          <w:szCs w:val="24"/>
        </w:rPr>
      </w:pPr>
    </w:p>
    <w:tbl>
      <w:tblPr>
        <w:tblStyle w:val="Tablaconcuadrcula4-nfasis6"/>
        <w:tblW w:w="0" w:type="auto"/>
        <w:tblLook w:val="04A0" w:firstRow="1" w:lastRow="0" w:firstColumn="1" w:lastColumn="0" w:noHBand="0" w:noVBand="1"/>
      </w:tblPr>
      <w:tblGrid>
        <w:gridCol w:w="2568"/>
        <w:gridCol w:w="1942"/>
        <w:gridCol w:w="1939"/>
        <w:gridCol w:w="2379"/>
      </w:tblGrid>
      <w:tr w:rsidR="007D33ED" w:rsidTr="003314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tcPr>
          <w:p w:rsidR="007D33ED" w:rsidRDefault="007D33ED" w:rsidP="007D33ED">
            <w:pPr>
              <w:jc w:val="center"/>
              <w:rPr>
                <w:rFonts w:ascii="Arial" w:hAnsi="Arial" w:cs="Arial"/>
                <w:sz w:val="24"/>
                <w:szCs w:val="24"/>
              </w:rPr>
            </w:pPr>
            <w:bookmarkStart w:id="1" w:name="_Hlk166074444"/>
            <w:r>
              <w:rPr>
                <w:rFonts w:ascii="Arial" w:hAnsi="Arial" w:cs="Arial"/>
                <w:sz w:val="24"/>
                <w:szCs w:val="24"/>
              </w:rPr>
              <w:t>ZONAS DE SEGURIDAD Y VÍAS DE EVACUACIÓN</w:t>
            </w:r>
          </w:p>
        </w:tc>
      </w:tr>
      <w:tr w:rsidR="0033140C" w:rsidTr="00331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D33ED" w:rsidRDefault="007D33ED" w:rsidP="007D33ED">
            <w:pPr>
              <w:jc w:val="center"/>
              <w:rPr>
                <w:rFonts w:ascii="Arial" w:hAnsi="Arial" w:cs="Arial"/>
                <w:sz w:val="24"/>
                <w:szCs w:val="24"/>
              </w:rPr>
            </w:pPr>
            <w:r>
              <w:rPr>
                <w:rFonts w:ascii="Arial" w:hAnsi="Arial" w:cs="Arial"/>
                <w:sz w:val="24"/>
                <w:szCs w:val="24"/>
              </w:rPr>
              <w:t>DEPENDENCIA</w:t>
            </w:r>
          </w:p>
        </w:tc>
        <w:tc>
          <w:tcPr>
            <w:tcW w:w="0" w:type="auto"/>
          </w:tcPr>
          <w:p w:rsidR="007D33ED" w:rsidRDefault="007D33ED" w:rsidP="007D33E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ZONA DE SEGURIDAD</w:t>
            </w:r>
          </w:p>
        </w:tc>
        <w:tc>
          <w:tcPr>
            <w:tcW w:w="0" w:type="auto"/>
          </w:tcPr>
          <w:p w:rsidR="007D33ED" w:rsidRDefault="007D33ED" w:rsidP="007D33E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UBICACIÓN</w:t>
            </w:r>
          </w:p>
        </w:tc>
        <w:tc>
          <w:tcPr>
            <w:tcW w:w="0" w:type="auto"/>
          </w:tcPr>
          <w:p w:rsidR="007D33ED" w:rsidRDefault="007D33ED" w:rsidP="007D33E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VÍA DE EVACUACIÓN</w:t>
            </w:r>
          </w:p>
        </w:tc>
      </w:tr>
      <w:tr w:rsidR="0033140C" w:rsidTr="0033140C">
        <w:tc>
          <w:tcPr>
            <w:cnfStyle w:val="001000000000" w:firstRow="0" w:lastRow="0" w:firstColumn="1" w:lastColumn="0" w:oddVBand="0" w:evenVBand="0" w:oddHBand="0" w:evenHBand="0" w:firstRowFirstColumn="0" w:firstRowLastColumn="0" w:lastRowFirstColumn="0" w:lastRowLastColumn="0"/>
            <w:tcW w:w="0" w:type="auto"/>
          </w:tcPr>
          <w:p w:rsidR="007D33ED" w:rsidRDefault="007D33ED" w:rsidP="007D33ED">
            <w:pPr>
              <w:jc w:val="center"/>
              <w:rPr>
                <w:rFonts w:ascii="Arial" w:hAnsi="Arial" w:cs="Arial"/>
                <w:sz w:val="24"/>
                <w:szCs w:val="24"/>
              </w:rPr>
            </w:pPr>
            <w:r w:rsidRPr="007D33ED">
              <w:rPr>
                <w:rFonts w:ascii="Arial" w:hAnsi="Arial" w:cs="Arial"/>
                <w:sz w:val="24"/>
                <w:szCs w:val="24"/>
              </w:rPr>
              <w:t>SALA 1</w:t>
            </w:r>
          </w:p>
        </w:tc>
        <w:tc>
          <w:tcPr>
            <w:tcW w:w="0" w:type="auto"/>
          </w:tcPr>
          <w:p w:rsidR="007D33ED" w:rsidRPr="007D33ED" w:rsidRDefault="007D33ED" w:rsidP="007D33E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7D33ED">
              <w:rPr>
                <w:rFonts w:ascii="Arial" w:hAnsi="Arial" w:cs="Arial"/>
                <w:b/>
                <w:bCs/>
                <w:sz w:val="24"/>
                <w:szCs w:val="24"/>
              </w:rPr>
              <w:t>ZS1</w:t>
            </w:r>
          </w:p>
        </w:tc>
        <w:tc>
          <w:tcPr>
            <w:tcW w:w="0" w:type="auto"/>
          </w:tcPr>
          <w:p w:rsidR="007D33ED" w:rsidRDefault="007D33ED" w:rsidP="007D33E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Frente al portón de salida.</w:t>
            </w:r>
          </w:p>
        </w:tc>
        <w:tc>
          <w:tcPr>
            <w:tcW w:w="0" w:type="auto"/>
          </w:tcPr>
          <w:p w:rsidR="007D33ED" w:rsidRDefault="007D33ED" w:rsidP="007D33E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E</w:t>
            </w:r>
            <w:r w:rsidRPr="007D33ED">
              <w:rPr>
                <w:rFonts w:ascii="Arial" w:hAnsi="Arial" w:cs="Arial"/>
                <w:sz w:val="24"/>
                <w:szCs w:val="24"/>
              </w:rPr>
              <w:t>scalera interna lado de la baranda</w:t>
            </w:r>
          </w:p>
        </w:tc>
      </w:tr>
      <w:tr w:rsidR="0033140C" w:rsidTr="00331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D33ED" w:rsidRDefault="007D33ED" w:rsidP="007D33ED">
            <w:pPr>
              <w:jc w:val="center"/>
              <w:rPr>
                <w:rFonts w:ascii="Arial" w:hAnsi="Arial" w:cs="Arial"/>
                <w:sz w:val="24"/>
                <w:szCs w:val="24"/>
              </w:rPr>
            </w:pPr>
            <w:r>
              <w:rPr>
                <w:rFonts w:ascii="Arial" w:hAnsi="Arial" w:cs="Arial"/>
                <w:sz w:val="24"/>
                <w:szCs w:val="24"/>
              </w:rPr>
              <w:t>SALA  2</w:t>
            </w:r>
          </w:p>
        </w:tc>
        <w:tc>
          <w:tcPr>
            <w:tcW w:w="0" w:type="auto"/>
          </w:tcPr>
          <w:p w:rsidR="007D33ED" w:rsidRPr="00936B7E" w:rsidRDefault="00936B7E" w:rsidP="007D33E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936B7E">
              <w:rPr>
                <w:rFonts w:ascii="Arial" w:hAnsi="Arial" w:cs="Arial"/>
                <w:b/>
                <w:bCs/>
                <w:sz w:val="24"/>
                <w:szCs w:val="24"/>
              </w:rPr>
              <w:t>ZS2</w:t>
            </w:r>
          </w:p>
        </w:tc>
        <w:tc>
          <w:tcPr>
            <w:tcW w:w="0" w:type="auto"/>
          </w:tcPr>
          <w:p w:rsidR="007D33ED" w:rsidRDefault="00BD2C95" w:rsidP="007D33E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Cancha</w:t>
            </w:r>
          </w:p>
        </w:tc>
        <w:tc>
          <w:tcPr>
            <w:tcW w:w="0" w:type="auto"/>
          </w:tcPr>
          <w:p w:rsidR="007D33ED" w:rsidRDefault="00BC3E54" w:rsidP="00BC3E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E</w:t>
            </w:r>
            <w:r w:rsidRPr="00BC3E54">
              <w:rPr>
                <w:rFonts w:ascii="Arial" w:hAnsi="Arial" w:cs="Arial"/>
                <w:sz w:val="24"/>
                <w:szCs w:val="24"/>
              </w:rPr>
              <w:t>scalera interna lado de la pared</w:t>
            </w:r>
          </w:p>
        </w:tc>
      </w:tr>
      <w:tr w:rsidR="0033140C" w:rsidTr="0033140C">
        <w:tc>
          <w:tcPr>
            <w:cnfStyle w:val="001000000000" w:firstRow="0" w:lastRow="0" w:firstColumn="1" w:lastColumn="0" w:oddVBand="0" w:evenVBand="0" w:oddHBand="0" w:evenHBand="0" w:firstRowFirstColumn="0" w:firstRowLastColumn="0" w:lastRowFirstColumn="0" w:lastRowLastColumn="0"/>
            <w:tcW w:w="0" w:type="auto"/>
          </w:tcPr>
          <w:p w:rsidR="007D33ED" w:rsidRDefault="007D33ED" w:rsidP="007D33ED">
            <w:pPr>
              <w:jc w:val="center"/>
              <w:rPr>
                <w:rFonts w:ascii="Arial" w:hAnsi="Arial" w:cs="Arial"/>
                <w:sz w:val="24"/>
                <w:szCs w:val="24"/>
              </w:rPr>
            </w:pPr>
            <w:r>
              <w:rPr>
                <w:rFonts w:ascii="Arial" w:hAnsi="Arial" w:cs="Arial"/>
                <w:sz w:val="24"/>
                <w:szCs w:val="24"/>
              </w:rPr>
              <w:t>SALA 3</w:t>
            </w:r>
          </w:p>
        </w:tc>
        <w:tc>
          <w:tcPr>
            <w:tcW w:w="0" w:type="auto"/>
          </w:tcPr>
          <w:p w:rsidR="007D33ED" w:rsidRPr="00936B7E" w:rsidRDefault="00936B7E" w:rsidP="007D33E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936B7E">
              <w:rPr>
                <w:rFonts w:ascii="Arial" w:hAnsi="Arial" w:cs="Arial"/>
                <w:b/>
                <w:bCs/>
                <w:sz w:val="24"/>
                <w:szCs w:val="24"/>
              </w:rPr>
              <w:t>ZS3</w:t>
            </w:r>
          </w:p>
        </w:tc>
        <w:tc>
          <w:tcPr>
            <w:tcW w:w="0" w:type="auto"/>
          </w:tcPr>
          <w:p w:rsidR="007D33ED" w:rsidRDefault="00BD2C95" w:rsidP="007D33E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Cancha</w:t>
            </w:r>
          </w:p>
        </w:tc>
        <w:tc>
          <w:tcPr>
            <w:tcW w:w="0" w:type="auto"/>
          </w:tcPr>
          <w:p w:rsidR="007D33ED" w:rsidRDefault="00BC3E54" w:rsidP="007D33E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E</w:t>
            </w:r>
            <w:r w:rsidRPr="00BC3E54">
              <w:rPr>
                <w:rFonts w:ascii="Arial" w:hAnsi="Arial" w:cs="Arial"/>
                <w:sz w:val="24"/>
                <w:szCs w:val="24"/>
              </w:rPr>
              <w:t>scalera externa lado izquierdo</w:t>
            </w:r>
          </w:p>
        </w:tc>
      </w:tr>
      <w:tr w:rsidR="0033140C" w:rsidTr="00331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D33ED" w:rsidRDefault="007D33ED" w:rsidP="007D33ED">
            <w:pPr>
              <w:jc w:val="center"/>
              <w:rPr>
                <w:rFonts w:ascii="Arial" w:hAnsi="Arial" w:cs="Arial"/>
                <w:sz w:val="24"/>
                <w:szCs w:val="24"/>
              </w:rPr>
            </w:pPr>
            <w:r>
              <w:rPr>
                <w:rFonts w:ascii="Arial" w:hAnsi="Arial" w:cs="Arial"/>
                <w:sz w:val="24"/>
                <w:szCs w:val="24"/>
              </w:rPr>
              <w:t>SALA 4</w:t>
            </w:r>
          </w:p>
        </w:tc>
        <w:tc>
          <w:tcPr>
            <w:tcW w:w="0" w:type="auto"/>
          </w:tcPr>
          <w:p w:rsidR="007D33ED" w:rsidRPr="00936B7E" w:rsidRDefault="00936B7E" w:rsidP="007D33E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936B7E">
              <w:rPr>
                <w:rFonts w:ascii="Arial" w:hAnsi="Arial" w:cs="Arial"/>
                <w:b/>
                <w:bCs/>
                <w:sz w:val="24"/>
                <w:szCs w:val="24"/>
              </w:rPr>
              <w:t>ZS4</w:t>
            </w:r>
          </w:p>
        </w:tc>
        <w:tc>
          <w:tcPr>
            <w:tcW w:w="0" w:type="auto"/>
          </w:tcPr>
          <w:p w:rsidR="007D33ED" w:rsidRDefault="00BD2C95" w:rsidP="007D33E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Cancha</w:t>
            </w:r>
          </w:p>
        </w:tc>
        <w:tc>
          <w:tcPr>
            <w:tcW w:w="0" w:type="auto"/>
          </w:tcPr>
          <w:p w:rsidR="007D33ED" w:rsidRDefault="00BC3E54" w:rsidP="007D33E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E</w:t>
            </w:r>
            <w:r w:rsidRPr="00BC3E54">
              <w:rPr>
                <w:rFonts w:ascii="Arial" w:hAnsi="Arial" w:cs="Arial"/>
                <w:sz w:val="24"/>
                <w:szCs w:val="24"/>
              </w:rPr>
              <w:t>scalera externa lado izquierdo</w:t>
            </w:r>
          </w:p>
        </w:tc>
      </w:tr>
      <w:tr w:rsidR="0033140C" w:rsidTr="0033140C">
        <w:tc>
          <w:tcPr>
            <w:cnfStyle w:val="001000000000" w:firstRow="0" w:lastRow="0" w:firstColumn="1" w:lastColumn="0" w:oddVBand="0" w:evenVBand="0" w:oddHBand="0" w:evenHBand="0" w:firstRowFirstColumn="0" w:firstRowLastColumn="0" w:lastRowFirstColumn="0" w:lastRowLastColumn="0"/>
            <w:tcW w:w="0" w:type="auto"/>
          </w:tcPr>
          <w:p w:rsidR="007D33ED" w:rsidRDefault="007D33ED" w:rsidP="007D33ED">
            <w:pPr>
              <w:jc w:val="center"/>
              <w:rPr>
                <w:rFonts w:ascii="Arial" w:hAnsi="Arial" w:cs="Arial"/>
                <w:sz w:val="24"/>
                <w:szCs w:val="24"/>
              </w:rPr>
            </w:pPr>
            <w:r w:rsidRPr="00D94C79">
              <w:rPr>
                <w:rFonts w:ascii="Arial" w:hAnsi="Arial" w:cs="Arial"/>
                <w:sz w:val="24"/>
                <w:szCs w:val="24"/>
              </w:rPr>
              <w:t>SALA 5</w:t>
            </w:r>
          </w:p>
        </w:tc>
        <w:tc>
          <w:tcPr>
            <w:tcW w:w="0" w:type="auto"/>
          </w:tcPr>
          <w:p w:rsidR="007D33ED" w:rsidRPr="00936B7E" w:rsidRDefault="00936B7E" w:rsidP="007D33E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936B7E">
              <w:rPr>
                <w:rFonts w:ascii="Arial" w:hAnsi="Arial" w:cs="Arial"/>
                <w:b/>
                <w:bCs/>
                <w:sz w:val="24"/>
                <w:szCs w:val="24"/>
              </w:rPr>
              <w:t>ZS5</w:t>
            </w:r>
          </w:p>
        </w:tc>
        <w:tc>
          <w:tcPr>
            <w:tcW w:w="0" w:type="auto"/>
          </w:tcPr>
          <w:p w:rsidR="007D33ED" w:rsidRDefault="00BD2C95" w:rsidP="007D33E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Patio costado Tajamar</w:t>
            </w:r>
          </w:p>
        </w:tc>
        <w:tc>
          <w:tcPr>
            <w:tcW w:w="0" w:type="auto"/>
          </w:tcPr>
          <w:p w:rsidR="007D33ED" w:rsidRDefault="00BC3E54" w:rsidP="007D33E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E</w:t>
            </w:r>
            <w:r w:rsidRPr="00BC3E54">
              <w:rPr>
                <w:rFonts w:ascii="Arial" w:hAnsi="Arial" w:cs="Arial"/>
                <w:sz w:val="24"/>
                <w:szCs w:val="24"/>
              </w:rPr>
              <w:t>scalera interna lado de la baranda</w:t>
            </w:r>
          </w:p>
        </w:tc>
      </w:tr>
      <w:tr w:rsidR="0033140C" w:rsidTr="00331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D33ED" w:rsidRDefault="007D33ED" w:rsidP="007D33ED">
            <w:pPr>
              <w:jc w:val="center"/>
              <w:rPr>
                <w:rFonts w:ascii="Arial" w:hAnsi="Arial" w:cs="Arial"/>
                <w:sz w:val="24"/>
                <w:szCs w:val="24"/>
              </w:rPr>
            </w:pPr>
            <w:r>
              <w:rPr>
                <w:rFonts w:ascii="Arial" w:hAnsi="Arial" w:cs="Arial"/>
                <w:sz w:val="24"/>
                <w:szCs w:val="24"/>
              </w:rPr>
              <w:t>SALA 6</w:t>
            </w:r>
          </w:p>
        </w:tc>
        <w:tc>
          <w:tcPr>
            <w:tcW w:w="0" w:type="auto"/>
          </w:tcPr>
          <w:p w:rsidR="007D33ED" w:rsidRPr="00936B7E" w:rsidRDefault="00936B7E" w:rsidP="007D33E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936B7E">
              <w:rPr>
                <w:rFonts w:ascii="Arial" w:hAnsi="Arial" w:cs="Arial"/>
                <w:b/>
                <w:bCs/>
                <w:sz w:val="24"/>
                <w:szCs w:val="24"/>
              </w:rPr>
              <w:t>ZS6</w:t>
            </w:r>
          </w:p>
        </w:tc>
        <w:tc>
          <w:tcPr>
            <w:tcW w:w="0" w:type="auto"/>
          </w:tcPr>
          <w:p w:rsidR="007D33ED" w:rsidRDefault="00BD2C95" w:rsidP="007D33E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D2C95">
              <w:rPr>
                <w:rFonts w:ascii="Arial" w:hAnsi="Arial" w:cs="Arial"/>
                <w:sz w:val="24"/>
                <w:szCs w:val="24"/>
              </w:rPr>
              <w:t>Patio costado Tajamar</w:t>
            </w:r>
          </w:p>
        </w:tc>
        <w:tc>
          <w:tcPr>
            <w:tcW w:w="0" w:type="auto"/>
          </w:tcPr>
          <w:p w:rsidR="007D33ED" w:rsidRDefault="00BC3E54" w:rsidP="00BC3E5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E</w:t>
            </w:r>
            <w:r w:rsidRPr="00BC3E54">
              <w:rPr>
                <w:rFonts w:ascii="Arial" w:hAnsi="Arial" w:cs="Arial"/>
                <w:sz w:val="24"/>
                <w:szCs w:val="24"/>
              </w:rPr>
              <w:t>scalera interna lado de la pared</w:t>
            </w:r>
          </w:p>
        </w:tc>
      </w:tr>
      <w:tr w:rsidR="0033140C" w:rsidTr="0033140C">
        <w:tc>
          <w:tcPr>
            <w:cnfStyle w:val="001000000000" w:firstRow="0" w:lastRow="0" w:firstColumn="1" w:lastColumn="0" w:oddVBand="0" w:evenVBand="0" w:oddHBand="0" w:evenHBand="0" w:firstRowFirstColumn="0" w:firstRowLastColumn="0" w:lastRowFirstColumn="0" w:lastRowLastColumn="0"/>
            <w:tcW w:w="0" w:type="auto"/>
          </w:tcPr>
          <w:p w:rsidR="007D33ED" w:rsidRDefault="00BC3E54" w:rsidP="007D33ED">
            <w:pPr>
              <w:jc w:val="center"/>
              <w:rPr>
                <w:rFonts w:ascii="Arial" w:hAnsi="Arial" w:cs="Arial"/>
                <w:sz w:val="24"/>
                <w:szCs w:val="24"/>
              </w:rPr>
            </w:pPr>
            <w:r>
              <w:rPr>
                <w:rFonts w:ascii="Arial" w:hAnsi="Arial" w:cs="Arial"/>
                <w:sz w:val="24"/>
                <w:szCs w:val="24"/>
              </w:rPr>
              <w:t>SALA 7</w:t>
            </w:r>
          </w:p>
        </w:tc>
        <w:tc>
          <w:tcPr>
            <w:tcW w:w="0" w:type="auto"/>
          </w:tcPr>
          <w:p w:rsidR="007D33ED" w:rsidRPr="00936B7E" w:rsidRDefault="00936B7E" w:rsidP="007D33E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936B7E">
              <w:rPr>
                <w:rFonts w:ascii="Arial" w:hAnsi="Arial" w:cs="Arial"/>
                <w:b/>
                <w:bCs/>
                <w:sz w:val="24"/>
                <w:szCs w:val="24"/>
              </w:rPr>
              <w:t>ZS7</w:t>
            </w:r>
          </w:p>
        </w:tc>
        <w:tc>
          <w:tcPr>
            <w:tcW w:w="0" w:type="auto"/>
          </w:tcPr>
          <w:p w:rsidR="007D33ED" w:rsidRDefault="00BD2C95" w:rsidP="007D33E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Cancha</w:t>
            </w:r>
          </w:p>
        </w:tc>
        <w:tc>
          <w:tcPr>
            <w:tcW w:w="0" w:type="auto"/>
          </w:tcPr>
          <w:p w:rsidR="007D33ED" w:rsidRDefault="00BC3E54" w:rsidP="007D33E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E</w:t>
            </w:r>
            <w:r w:rsidRPr="00BC3E54">
              <w:rPr>
                <w:rFonts w:ascii="Arial" w:hAnsi="Arial" w:cs="Arial"/>
                <w:sz w:val="24"/>
                <w:szCs w:val="24"/>
              </w:rPr>
              <w:t>scalera interna lado de la pared</w:t>
            </w:r>
          </w:p>
        </w:tc>
      </w:tr>
      <w:tr w:rsidR="0033140C" w:rsidTr="00331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C3E54" w:rsidRPr="00D94C79" w:rsidRDefault="00BC3E54" w:rsidP="007D33ED">
            <w:pPr>
              <w:jc w:val="center"/>
              <w:rPr>
                <w:rFonts w:ascii="Arial" w:hAnsi="Arial" w:cs="Arial"/>
                <w:sz w:val="24"/>
                <w:szCs w:val="24"/>
              </w:rPr>
            </w:pPr>
            <w:r w:rsidRPr="00D94C79">
              <w:rPr>
                <w:rFonts w:ascii="Arial" w:hAnsi="Arial" w:cs="Arial"/>
                <w:sz w:val="24"/>
                <w:szCs w:val="24"/>
              </w:rPr>
              <w:t>SALA 8</w:t>
            </w:r>
          </w:p>
        </w:tc>
        <w:tc>
          <w:tcPr>
            <w:tcW w:w="0" w:type="auto"/>
          </w:tcPr>
          <w:p w:rsidR="00BC3E54" w:rsidRPr="00936B7E" w:rsidRDefault="00936B7E" w:rsidP="007D33E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936B7E">
              <w:rPr>
                <w:rFonts w:ascii="Arial" w:hAnsi="Arial" w:cs="Arial"/>
                <w:b/>
                <w:bCs/>
                <w:sz w:val="24"/>
                <w:szCs w:val="24"/>
              </w:rPr>
              <w:t>ZS8</w:t>
            </w:r>
          </w:p>
        </w:tc>
        <w:tc>
          <w:tcPr>
            <w:tcW w:w="0" w:type="auto"/>
          </w:tcPr>
          <w:p w:rsidR="00BC3E54" w:rsidRDefault="00BD2C95" w:rsidP="007D33E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Patio costado Tajamar</w:t>
            </w:r>
          </w:p>
        </w:tc>
        <w:tc>
          <w:tcPr>
            <w:tcW w:w="0" w:type="auto"/>
          </w:tcPr>
          <w:p w:rsidR="00BC3E54" w:rsidRDefault="00BC3E54" w:rsidP="007D33E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E</w:t>
            </w:r>
            <w:r w:rsidRPr="00BC3E54">
              <w:rPr>
                <w:rFonts w:ascii="Arial" w:hAnsi="Arial" w:cs="Arial"/>
                <w:sz w:val="24"/>
                <w:szCs w:val="24"/>
              </w:rPr>
              <w:t xml:space="preserve">scalera </w:t>
            </w:r>
            <w:r w:rsidR="00510EC9">
              <w:rPr>
                <w:rFonts w:ascii="Arial" w:hAnsi="Arial" w:cs="Arial"/>
                <w:sz w:val="24"/>
                <w:szCs w:val="24"/>
              </w:rPr>
              <w:t>externa lado derecho</w:t>
            </w:r>
          </w:p>
        </w:tc>
      </w:tr>
      <w:tr w:rsidR="0033140C" w:rsidTr="0033140C">
        <w:tc>
          <w:tcPr>
            <w:cnfStyle w:val="001000000000" w:firstRow="0" w:lastRow="0" w:firstColumn="1" w:lastColumn="0" w:oddVBand="0" w:evenVBand="0" w:oddHBand="0" w:evenHBand="0" w:firstRowFirstColumn="0" w:firstRowLastColumn="0" w:lastRowFirstColumn="0" w:lastRowLastColumn="0"/>
            <w:tcW w:w="0" w:type="auto"/>
          </w:tcPr>
          <w:p w:rsidR="00BC3E54" w:rsidRDefault="00BC3E54" w:rsidP="007D33ED">
            <w:pPr>
              <w:jc w:val="center"/>
              <w:rPr>
                <w:rFonts w:ascii="Arial" w:hAnsi="Arial" w:cs="Arial"/>
                <w:sz w:val="24"/>
                <w:szCs w:val="24"/>
              </w:rPr>
            </w:pPr>
            <w:r>
              <w:rPr>
                <w:rFonts w:ascii="Arial" w:hAnsi="Arial" w:cs="Arial"/>
                <w:sz w:val="24"/>
                <w:szCs w:val="24"/>
              </w:rPr>
              <w:t>KÍNDER</w:t>
            </w:r>
          </w:p>
        </w:tc>
        <w:tc>
          <w:tcPr>
            <w:tcW w:w="0" w:type="auto"/>
          </w:tcPr>
          <w:p w:rsidR="00BC3E54" w:rsidRPr="00936B7E" w:rsidRDefault="00936B7E" w:rsidP="007D33E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Pr>
                <w:rFonts w:ascii="Arial" w:hAnsi="Arial" w:cs="Arial"/>
                <w:b/>
                <w:bCs/>
                <w:sz w:val="24"/>
                <w:szCs w:val="24"/>
              </w:rPr>
              <w:t>ZSPEZ</w:t>
            </w:r>
          </w:p>
        </w:tc>
        <w:tc>
          <w:tcPr>
            <w:tcW w:w="0" w:type="auto"/>
          </w:tcPr>
          <w:p w:rsidR="00BC3E54" w:rsidRDefault="00BD2C95" w:rsidP="007D33E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Cancha</w:t>
            </w:r>
          </w:p>
        </w:tc>
        <w:tc>
          <w:tcPr>
            <w:tcW w:w="0" w:type="auto"/>
          </w:tcPr>
          <w:p w:rsidR="00BC3E54" w:rsidRDefault="00BD2C95" w:rsidP="007D33E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Pasillo directo</w:t>
            </w:r>
          </w:p>
        </w:tc>
      </w:tr>
      <w:tr w:rsidR="0033140C" w:rsidTr="00331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C3E54" w:rsidRPr="004D5FFE" w:rsidRDefault="00BC3E54" w:rsidP="007D33ED">
            <w:pPr>
              <w:jc w:val="center"/>
              <w:rPr>
                <w:rFonts w:ascii="Arial" w:hAnsi="Arial" w:cs="Arial"/>
                <w:color w:val="FF0000"/>
                <w:sz w:val="24"/>
                <w:szCs w:val="24"/>
              </w:rPr>
            </w:pPr>
            <w:r w:rsidRPr="00623905">
              <w:rPr>
                <w:rFonts w:ascii="Arial" w:hAnsi="Arial" w:cs="Arial"/>
                <w:sz w:val="24"/>
                <w:szCs w:val="24"/>
              </w:rPr>
              <w:t>ENFERMERÍA</w:t>
            </w:r>
          </w:p>
        </w:tc>
        <w:tc>
          <w:tcPr>
            <w:tcW w:w="0" w:type="auto"/>
          </w:tcPr>
          <w:p w:rsidR="00BC3E54" w:rsidRPr="00936B7E" w:rsidRDefault="00936B7E" w:rsidP="007D33E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Pr>
                <w:rFonts w:ascii="Arial" w:hAnsi="Arial" w:cs="Arial"/>
                <w:b/>
                <w:bCs/>
                <w:sz w:val="24"/>
                <w:szCs w:val="24"/>
              </w:rPr>
              <w:t>ZSE</w:t>
            </w:r>
          </w:p>
        </w:tc>
        <w:tc>
          <w:tcPr>
            <w:tcW w:w="0" w:type="auto"/>
          </w:tcPr>
          <w:p w:rsidR="00BC3E54" w:rsidRDefault="00BD2C95" w:rsidP="007D33E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Cancha</w:t>
            </w:r>
          </w:p>
        </w:tc>
        <w:tc>
          <w:tcPr>
            <w:tcW w:w="0" w:type="auto"/>
          </w:tcPr>
          <w:p w:rsidR="00BC3E54" w:rsidRDefault="00BD2C95" w:rsidP="007D33E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Pasillo directo</w:t>
            </w:r>
          </w:p>
        </w:tc>
      </w:tr>
      <w:tr w:rsidR="0033140C" w:rsidTr="0033140C">
        <w:tc>
          <w:tcPr>
            <w:cnfStyle w:val="001000000000" w:firstRow="0" w:lastRow="0" w:firstColumn="1" w:lastColumn="0" w:oddVBand="0" w:evenVBand="0" w:oddHBand="0" w:evenHBand="0" w:firstRowFirstColumn="0" w:firstRowLastColumn="0" w:lastRowFirstColumn="0" w:lastRowLastColumn="0"/>
            <w:tcW w:w="0" w:type="auto"/>
          </w:tcPr>
          <w:p w:rsidR="00BC3E54" w:rsidRDefault="00BC3E54" w:rsidP="007D33ED">
            <w:pPr>
              <w:jc w:val="center"/>
              <w:rPr>
                <w:rFonts w:ascii="Arial" w:hAnsi="Arial" w:cs="Arial"/>
                <w:sz w:val="24"/>
                <w:szCs w:val="24"/>
              </w:rPr>
            </w:pPr>
            <w:r>
              <w:rPr>
                <w:rFonts w:ascii="Arial" w:hAnsi="Arial" w:cs="Arial"/>
                <w:sz w:val="24"/>
                <w:szCs w:val="24"/>
              </w:rPr>
              <w:t>PIE</w:t>
            </w:r>
          </w:p>
        </w:tc>
        <w:tc>
          <w:tcPr>
            <w:tcW w:w="0" w:type="auto"/>
          </w:tcPr>
          <w:p w:rsidR="00BC3E54" w:rsidRPr="00936B7E" w:rsidRDefault="00936B7E" w:rsidP="007D33E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Pr>
                <w:rFonts w:ascii="Arial" w:hAnsi="Arial" w:cs="Arial"/>
                <w:b/>
                <w:bCs/>
                <w:sz w:val="24"/>
                <w:szCs w:val="24"/>
              </w:rPr>
              <w:t>ZSP</w:t>
            </w:r>
          </w:p>
        </w:tc>
        <w:tc>
          <w:tcPr>
            <w:tcW w:w="0" w:type="auto"/>
          </w:tcPr>
          <w:p w:rsidR="00BC3E54" w:rsidRDefault="00BD2C95" w:rsidP="007D33E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Cancha</w:t>
            </w:r>
          </w:p>
        </w:tc>
        <w:tc>
          <w:tcPr>
            <w:tcW w:w="0" w:type="auto"/>
          </w:tcPr>
          <w:p w:rsidR="00BC3E54" w:rsidRDefault="00BD2C95" w:rsidP="007D33E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Escalera directa</w:t>
            </w:r>
          </w:p>
        </w:tc>
      </w:tr>
      <w:tr w:rsidR="0033140C" w:rsidTr="00331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D2C95" w:rsidRDefault="00BD2C95" w:rsidP="00BD2C95">
            <w:pPr>
              <w:jc w:val="center"/>
              <w:rPr>
                <w:rFonts w:ascii="Arial" w:hAnsi="Arial" w:cs="Arial"/>
                <w:sz w:val="24"/>
                <w:szCs w:val="24"/>
              </w:rPr>
            </w:pPr>
            <w:r>
              <w:rPr>
                <w:rFonts w:ascii="Arial" w:hAnsi="Arial" w:cs="Arial"/>
                <w:sz w:val="24"/>
                <w:szCs w:val="24"/>
              </w:rPr>
              <w:t>BIBLIOTECA</w:t>
            </w:r>
          </w:p>
        </w:tc>
        <w:tc>
          <w:tcPr>
            <w:tcW w:w="0" w:type="auto"/>
          </w:tcPr>
          <w:p w:rsidR="00BD2C95" w:rsidRPr="00936B7E" w:rsidRDefault="00BD2C95" w:rsidP="00BD2C9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Pr>
                <w:rFonts w:ascii="Arial" w:hAnsi="Arial" w:cs="Arial"/>
                <w:b/>
                <w:bCs/>
                <w:sz w:val="24"/>
                <w:szCs w:val="24"/>
              </w:rPr>
              <w:t>ZSB</w:t>
            </w:r>
          </w:p>
        </w:tc>
        <w:tc>
          <w:tcPr>
            <w:tcW w:w="0" w:type="auto"/>
          </w:tcPr>
          <w:p w:rsidR="00BD2C95" w:rsidRDefault="00BD2C95" w:rsidP="00BD2C9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D2C95">
              <w:rPr>
                <w:rFonts w:ascii="Arial" w:hAnsi="Arial" w:cs="Arial"/>
                <w:sz w:val="24"/>
                <w:szCs w:val="24"/>
              </w:rPr>
              <w:t>Cancha</w:t>
            </w:r>
          </w:p>
        </w:tc>
        <w:tc>
          <w:tcPr>
            <w:tcW w:w="0" w:type="auto"/>
          </w:tcPr>
          <w:p w:rsidR="00BD2C95" w:rsidRDefault="00BD2C95" w:rsidP="00BD2C95">
            <w:pPr>
              <w:jc w:val="center"/>
              <w:cnfStyle w:val="000000100000" w:firstRow="0" w:lastRow="0" w:firstColumn="0" w:lastColumn="0" w:oddVBand="0" w:evenVBand="0" w:oddHBand="1" w:evenHBand="0" w:firstRowFirstColumn="0" w:firstRowLastColumn="0" w:lastRowFirstColumn="0" w:lastRowLastColumn="0"/>
            </w:pPr>
            <w:r w:rsidRPr="00EA11B2">
              <w:rPr>
                <w:rFonts w:ascii="Arial" w:hAnsi="Arial" w:cs="Arial"/>
                <w:sz w:val="24"/>
                <w:szCs w:val="24"/>
              </w:rPr>
              <w:t>Escalera directa</w:t>
            </w:r>
          </w:p>
        </w:tc>
      </w:tr>
      <w:tr w:rsidR="0033140C" w:rsidTr="0033140C">
        <w:tc>
          <w:tcPr>
            <w:cnfStyle w:val="001000000000" w:firstRow="0" w:lastRow="0" w:firstColumn="1" w:lastColumn="0" w:oddVBand="0" w:evenVBand="0" w:oddHBand="0" w:evenHBand="0" w:firstRowFirstColumn="0" w:firstRowLastColumn="0" w:lastRowFirstColumn="0" w:lastRowLastColumn="0"/>
            <w:tcW w:w="0" w:type="auto"/>
          </w:tcPr>
          <w:p w:rsidR="00BD2C95" w:rsidRDefault="00BD2C95" w:rsidP="00BD2C95">
            <w:pPr>
              <w:jc w:val="center"/>
              <w:rPr>
                <w:rFonts w:ascii="Arial" w:hAnsi="Arial" w:cs="Arial"/>
                <w:sz w:val="24"/>
                <w:szCs w:val="24"/>
              </w:rPr>
            </w:pPr>
            <w:r>
              <w:rPr>
                <w:rFonts w:ascii="Arial" w:hAnsi="Arial" w:cs="Arial"/>
                <w:sz w:val="24"/>
                <w:szCs w:val="24"/>
              </w:rPr>
              <w:t>COCINA</w:t>
            </w:r>
          </w:p>
        </w:tc>
        <w:tc>
          <w:tcPr>
            <w:tcW w:w="0" w:type="auto"/>
          </w:tcPr>
          <w:p w:rsidR="00BD2C95" w:rsidRPr="00936B7E" w:rsidRDefault="00BD2C95" w:rsidP="00BD2C9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Pr>
                <w:rFonts w:ascii="Arial" w:hAnsi="Arial" w:cs="Arial"/>
                <w:b/>
                <w:bCs/>
                <w:sz w:val="24"/>
                <w:szCs w:val="24"/>
              </w:rPr>
              <w:t>ZSC</w:t>
            </w:r>
          </w:p>
        </w:tc>
        <w:tc>
          <w:tcPr>
            <w:tcW w:w="0" w:type="auto"/>
          </w:tcPr>
          <w:p w:rsidR="00BD2C95" w:rsidRDefault="00BD2C95" w:rsidP="00BD2C9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D2C95">
              <w:rPr>
                <w:rFonts w:ascii="Arial" w:hAnsi="Arial" w:cs="Arial"/>
                <w:sz w:val="24"/>
                <w:szCs w:val="24"/>
              </w:rPr>
              <w:t>Cancha</w:t>
            </w:r>
          </w:p>
        </w:tc>
        <w:tc>
          <w:tcPr>
            <w:tcW w:w="0" w:type="auto"/>
          </w:tcPr>
          <w:p w:rsidR="00BD2C95" w:rsidRDefault="00BD2C95" w:rsidP="00BD2C95">
            <w:pPr>
              <w:jc w:val="center"/>
              <w:cnfStyle w:val="000000000000" w:firstRow="0" w:lastRow="0" w:firstColumn="0" w:lastColumn="0" w:oddVBand="0" w:evenVBand="0" w:oddHBand="0" w:evenHBand="0" w:firstRowFirstColumn="0" w:firstRowLastColumn="0" w:lastRowFirstColumn="0" w:lastRowLastColumn="0"/>
            </w:pPr>
            <w:r w:rsidRPr="00EA11B2">
              <w:rPr>
                <w:rFonts w:ascii="Arial" w:hAnsi="Arial" w:cs="Arial"/>
                <w:sz w:val="24"/>
                <w:szCs w:val="24"/>
              </w:rPr>
              <w:t>Escalera directa</w:t>
            </w:r>
          </w:p>
        </w:tc>
      </w:tr>
      <w:tr w:rsidR="0033140C" w:rsidTr="00331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D2C95" w:rsidRDefault="00BD2C95" w:rsidP="00BD2C95">
            <w:pPr>
              <w:jc w:val="center"/>
              <w:rPr>
                <w:rFonts w:ascii="Arial" w:hAnsi="Arial" w:cs="Arial"/>
                <w:sz w:val="24"/>
                <w:szCs w:val="24"/>
              </w:rPr>
            </w:pPr>
            <w:r>
              <w:rPr>
                <w:rFonts w:ascii="Arial" w:hAnsi="Arial" w:cs="Arial"/>
                <w:sz w:val="24"/>
                <w:szCs w:val="24"/>
              </w:rPr>
              <w:t>COMEDOR F.</w:t>
            </w:r>
          </w:p>
        </w:tc>
        <w:tc>
          <w:tcPr>
            <w:tcW w:w="0" w:type="auto"/>
          </w:tcPr>
          <w:p w:rsidR="00BD2C95" w:rsidRPr="00936B7E" w:rsidRDefault="00BD2C95" w:rsidP="00BD2C9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Pr>
                <w:rFonts w:ascii="Arial" w:hAnsi="Arial" w:cs="Arial"/>
                <w:b/>
                <w:bCs/>
                <w:sz w:val="24"/>
                <w:szCs w:val="24"/>
              </w:rPr>
              <w:t>ZSCF</w:t>
            </w:r>
          </w:p>
        </w:tc>
        <w:tc>
          <w:tcPr>
            <w:tcW w:w="0" w:type="auto"/>
          </w:tcPr>
          <w:p w:rsidR="00BD2C95" w:rsidRDefault="00BD2C95" w:rsidP="00BD2C9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D2C95">
              <w:rPr>
                <w:rFonts w:ascii="Arial" w:hAnsi="Arial" w:cs="Arial"/>
                <w:sz w:val="24"/>
                <w:szCs w:val="24"/>
              </w:rPr>
              <w:t>Cancha</w:t>
            </w:r>
          </w:p>
        </w:tc>
        <w:tc>
          <w:tcPr>
            <w:tcW w:w="0" w:type="auto"/>
          </w:tcPr>
          <w:p w:rsidR="00BD2C95" w:rsidRDefault="00BD2C95" w:rsidP="00BD2C95">
            <w:pPr>
              <w:jc w:val="center"/>
              <w:cnfStyle w:val="000000100000" w:firstRow="0" w:lastRow="0" w:firstColumn="0" w:lastColumn="0" w:oddVBand="0" w:evenVBand="0" w:oddHBand="1" w:evenHBand="0" w:firstRowFirstColumn="0" w:firstRowLastColumn="0" w:lastRowFirstColumn="0" w:lastRowLastColumn="0"/>
            </w:pPr>
            <w:r w:rsidRPr="00EA11B2">
              <w:rPr>
                <w:rFonts w:ascii="Arial" w:hAnsi="Arial" w:cs="Arial"/>
                <w:sz w:val="24"/>
                <w:szCs w:val="24"/>
              </w:rPr>
              <w:t>Escalera directa</w:t>
            </w:r>
          </w:p>
        </w:tc>
      </w:tr>
      <w:tr w:rsidR="0033140C" w:rsidTr="0033140C">
        <w:tc>
          <w:tcPr>
            <w:cnfStyle w:val="001000000000" w:firstRow="0" w:lastRow="0" w:firstColumn="1" w:lastColumn="0" w:oddVBand="0" w:evenVBand="0" w:oddHBand="0" w:evenHBand="0" w:firstRowFirstColumn="0" w:firstRowLastColumn="0" w:lastRowFirstColumn="0" w:lastRowLastColumn="0"/>
            <w:tcW w:w="0" w:type="auto"/>
          </w:tcPr>
          <w:p w:rsidR="00BD2C95" w:rsidRDefault="00BD2C95" w:rsidP="00BD2C95">
            <w:pPr>
              <w:jc w:val="center"/>
              <w:rPr>
                <w:rFonts w:ascii="Arial" w:hAnsi="Arial" w:cs="Arial"/>
                <w:sz w:val="24"/>
                <w:szCs w:val="24"/>
              </w:rPr>
            </w:pPr>
            <w:r>
              <w:rPr>
                <w:rFonts w:ascii="Arial" w:hAnsi="Arial" w:cs="Arial"/>
                <w:sz w:val="24"/>
                <w:szCs w:val="24"/>
              </w:rPr>
              <w:t>COMEDOR E.</w:t>
            </w:r>
          </w:p>
        </w:tc>
        <w:tc>
          <w:tcPr>
            <w:tcW w:w="0" w:type="auto"/>
          </w:tcPr>
          <w:p w:rsidR="00BD2C95" w:rsidRPr="00936B7E" w:rsidRDefault="00BD2C95" w:rsidP="00BD2C9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Pr>
                <w:rFonts w:ascii="Arial" w:hAnsi="Arial" w:cs="Arial"/>
                <w:b/>
                <w:bCs/>
                <w:sz w:val="24"/>
                <w:szCs w:val="24"/>
              </w:rPr>
              <w:t>ZSCE</w:t>
            </w:r>
          </w:p>
        </w:tc>
        <w:tc>
          <w:tcPr>
            <w:tcW w:w="0" w:type="auto"/>
          </w:tcPr>
          <w:p w:rsidR="00BD2C95" w:rsidRDefault="00BD2C95" w:rsidP="00BD2C9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D2C95">
              <w:rPr>
                <w:rFonts w:ascii="Arial" w:hAnsi="Arial" w:cs="Arial"/>
                <w:sz w:val="24"/>
                <w:szCs w:val="24"/>
              </w:rPr>
              <w:t>Cancha</w:t>
            </w:r>
          </w:p>
        </w:tc>
        <w:tc>
          <w:tcPr>
            <w:tcW w:w="0" w:type="auto"/>
          </w:tcPr>
          <w:p w:rsidR="00BD2C95" w:rsidRDefault="00BD2C95" w:rsidP="00BD2C95">
            <w:pPr>
              <w:jc w:val="center"/>
              <w:cnfStyle w:val="000000000000" w:firstRow="0" w:lastRow="0" w:firstColumn="0" w:lastColumn="0" w:oddVBand="0" w:evenVBand="0" w:oddHBand="0" w:evenHBand="0" w:firstRowFirstColumn="0" w:firstRowLastColumn="0" w:lastRowFirstColumn="0" w:lastRowLastColumn="0"/>
            </w:pPr>
            <w:r w:rsidRPr="00EA11B2">
              <w:rPr>
                <w:rFonts w:ascii="Arial" w:hAnsi="Arial" w:cs="Arial"/>
                <w:sz w:val="24"/>
                <w:szCs w:val="24"/>
              </w:rPr>
              <w:t>Escalera directa</w:t>
            </w:r>
          </w:p>
        </w:tc>
      </w:tr>
      <w:tr w:rsidR="0033140C" w:rsidTr="00331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C3E54" w:rsidRPr="00623905" w:rsidRDefault="00BC3E54" w:rsidP="007D33ED">
            <w:pPr>
              <w:jc w:val="center"/>
              <w:rPr>
                <w:rFonts w:ascii="Arial" w:hAnsi="Arial" w:cs="Arial"/>
                <w:sz w:val="24"/>
                <w:szCs w:val="24"/>
              </w:rPr>
            </w:pPr>
            <w:r w:rsidRPr="00623905">
              <w:rPr>
                <w:rFonts w:ascii="Arial" w:hAnsi="Arial" w:cs="Arial"/>
                <w:sz w:val="24"/>
                <w:szCs w:val="24"/>
              </w:rPr>
              <w:t>COMPUTACIÓN</w:t>
            </w:r>
          </w:p>
        </w:tc>
        <w:tc>
          <w:tcPr>
            <w:tcW w:w="0" w:type="auto"/>
          </w:tcPr>
          <w:p w:rsidR="00BC3E54" w:rsidRPr="00623905" w:rsidRDefault="00936B7E" w:rsidP="007D33E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623905">
              <w:rPr>
                <w:rFonts w:ascii="Arial" w:hAnsi="Arial" w:cs="Arial"/>
                <w:b/>
                <w:bCs/>
                <w:sz w:val="24"/>
                <w:szCs w:val="24"/>
              </w:rPr>
              <w:t>ZST</w:t>
            </w:r>
          </w:p>
        </w:tc>
        <w:tc>
          <w:tcPr>
            <w:tcW w:w="0" w:type="auto"/>
          </w:tcPr>
          <w:p w:rsidR="00BC3E54" w:rsidRDefault="00BD2C95" w:rsidP="007D33E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bookmarkStart w:id="2" w:name="_Hlk166491021"/>
            <w:r w:rsidRPr="00BD2C95">
              <w:rPr>
                <w:rFonts w:ascii="Arial" w:hAnsi="Arial" w:cs="Arial"/>
                <w:sz w:val="24"/>
                <w:szCs w:val="24"/>
              </w:rPr>
              <w:t>Patio costado Tajamar</w:t>
            </w:r>
            <w:bookmarkEnd w:id="2"/>
          </w:p>
        </w:tc>
        <w:tc>
          <w:tcPr>
            <w:tcW w:w="0" w:type="auto"/>
          </w:tcPr>
          <w:p w:rsidR="00BC3E54" w:rsidRDefault="00BC3E54" w:rsidP="00BC3E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bookmarkStart w:id="3" w:name="_Hlk166491050"/>
            <w:r>
              <w:rPr>
                <w:rFonts w:ascii="Arial" w:hAnsi="Arial" w:cs="Arial"/>
                <w:sz w:val="24"/>
                <w:szCs w:val="24"/>
              </w:rPr>
              <w:t>E</w:t>
            </w:r>
            <w:r w:rsidRPr="00BC3E54">
              <w:rPr>
                <w:rFonts w:ascii="Arial" w:hAnsi="Arial" w:cs="Arial"/>
                <w:sz w:val="24"/>
                <w:szCs w:val="24"/>
              </w:rPr>
              <w:t>scalera externa lado izquierdo</w:t>
            </w:r>
            <w:bookmarkEnd w:id="3"/>
          </w:p>
        </w:tc>
      </w:tr>
      <w:tr w:rsidR="0033140C" w:rsidTr="0033140C">
        <w:tc>
          <w:tcPr>
            <w:cnfStyle w:val="001000000000" w:firstRow="0" w:lastRow="0" w:firstColumn="1" w:lastColumn="0" w:oddVBand="0" w:evenVBand="0" w:oddHBand="0" w:evenHBand="0" w:firstRowFirstColumn="0" w:firstRowLastColumn="0" w:lastRowFirstColumn="0" w:lastRowLastColumn="0"/>
            <w:tcW w:w="0" w:type="auto"/>
          </w:tcPr>
          <w:p w:rsidR="00BC3E54" w:rsidRPr="00FA79D7" w:rsidRDefault="00BC3E54" w:rsidP="007D33ED">
            <w:pPr>
              <w:jc w:val="center"/>
              <w:rPr>
                <w:rFonts w:ascii="Arial" w:hAnsi="Arial" w:cs="Arial"/>
                <w:sz w:val="24"/>
                <w:szCs w:val="24"/>
              </w:rPr>
            </w:pPr>
            <w:r w:rsidRPr="00FA79D7">
              <w:rPr>
                <w:rFonts w:ascii="Arial" w:hAnsi="Arial" w:cs="Arial"/>
                <w:sz w:val="24"/>
                <w:szCs w:val="24"/>
              </w:rPr>
              <w:t>LAB. CIENCIAS</w:t>
            </w:r>
          </w:p>
        </w:tc>
        <w:tc>
          <w:tcPr>
            <w:tcW w:w="0" w:type="auto"/>
          </w:tcPr>
          <w:p w:rsidR="00BC3E54" w:rsidRPr="00FA79D7" w:rsidRDefault="00936B7E" w:rsidP="007D33E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FA79D7">
              <w:rPr>
                <w:rFonts w:ascii="Arial" w:hAnsi="Arial" w:cs="Arial"/>
                <w:b/>
                <w:bCs/>
                <w:sz w:val="24"/>
                <w:szCs w:val="24"/>
              </w:rPr>
              <w:t>ZSLC</w:t>
            </w:r>
          </w:p>
        </w:tc>
        <w:tc>
          <w:tcPr>
            <w:tcW w:w="0" w:type="auto"/>
          </w:tcPr>
          <w:p w:rsidR="00BC3E54" w:rsidRDefault="0037397E" w:rsidP="007D33E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Patio techado</w:t>
            </w:r>
          </w:p>
        </w:tc>
        <w:tc>
          <w:tcPr>
            <w:tcW w:w="0" w:type="auto"/>
          </w:tcPr>
          <w:p w:rsidR="00BC3E54" w:rsidRDefault="00BD2C95" w:rsidP="007D33E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D2C95">
              <w:rPr>
                <w:rFonts w:ascii="Arial" w:hAnsi="Arial" w:cs="Arial"/>
                <w:sz w:val="24"/>
                <w:szCs w:val="24"/>
              </w:rPr>
              <w:t>Escalera externa lado izquierdo</w:t>
            </w:r>
          </w:p>
        </w:tc>
      </w:tr>
      <w:tr w:rsidR="0033140C" w:rsidTr="00331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C3E54" w:rsidRDefault="00BC3E54" w:rsidP="007D33ED">
            <w:pPr>
              <w:jc w:val="center"/>
              <w:rPr>
                <w:rFonts w:ascii="Arial" w:hAnsi="Arial" w:cs="Arial"/>
                <w:sz w:val="24"/>
                <w:szCs w:val="24"/>
              </w:rPr>
            </w:pPr>
            <w:r>
              <w:rPr>
                <w:rFonts w:ascii="Arial" w:hAnsi="Arial" w:cs="Arial"/>
                <w:sz w:val="24"/>
                <w:szCs w:val="24"/>
              </w:rPr>
              <w:t>SALA PROFESORES</w:t>
            </w:r>
          </w:p>
        </w:tc>
        <w:tc>
          <w:tcPr>
            <w:tcW w:w="0" w:type="auto"/>
          </w:tcPr>
          <w:p w:rsidR="00BC3E54" w:rsidRPr="00FA79D7" w:rsidRDefault="00936B7E" w:rsidP="007D33E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FA79D7">
              <w:rPr>
                <w:rFonts w:ascii="Arial" w:hAnsi="Arial" w:cs="Arial"/>
                <w:b/>
                <w:bCs/>
                <w:sz w:val="24"/>
                <w:szCs w:val="24"/>
              </w:rPr>
              <w:t>ZSSP</w:t>
            </w:r>
          </w:p>
        </w:tc>
        <w:tc>
          <w:tcPr>
            <w:tcW w:w="0" w:type="auto"/>
          </w:tcPr>
          <w:p w:rsidR="00BC3E54" w:rsidRDefault="00BD2C95" w:rsidP="007D33E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D2C95">
              <w:rPr>
                <w:rFonts w:ascii="Arial" w:hAnsi="Arial" w:cs="Arial"/>
                <w:sz w:val="24"/>
                <w:szCs w:val="24"/>
              </w:rPr>
              <w:t xml:space="preserve">Patio </w:t>
            </w:r>
            <w:r w:rsidR="0037397E">
              <w:rPr>
                <w:rFonts w:ascii="Arial" w:hAnsi="Arial" w:cs="Arial"/>
                <w:sz w:val="24"/>
                <w:szCs w:val="24"/>
              </w:rPr>
              <w:t>techado</w:t>
            </w:r>
          </w:p>
        </w:tc>
        <w:tc>
          <w:tcPr>
            <w:tcW w:w="0" w:type="auto"/>
          </w:tcPr>
          <w:p w:rsidR="00BC3E54" w:rsidRDefault="00BD2C95" w:rsidP="007D33E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D2C95">
              <w:rPr>
                <w:rFonts w:ascii="Arial" w:hAnsi="Arial" w:cs="Arial"/>
                <w:sz w:val="24"/>
                <w:szCs w:val="24"/>
              </w:rPr>
              <w:t>Escalera externa lado izquierdo</w:t>
            </w:r>
          </w:p>
        </w:tc>
      </w:tr>
      <w:tr w:rsidR="0033140C" w:rsidTr="0033140C">
        <w:tc>
          <w:tcPr>
            <w:cnfStyle w:val="001000000000" w:firstRow="0" w:lastRow="0" w:firstColumn="1" w:lastColumn="0" w:oddVBand="0" w:evenVBand="0" w:oddHBand="0" w:evenHBand="0" w:firstRowFirstColumn="0" w:firstRowLastColumn="0" w:lastRowFirstColumn="0" w:lastRowLastColumn="0"/>
            <w:tcW w:w="0" w:type="auto"/>
          </w:tcPr>
          <w:p w:rsidR="00BC3E54" w:rsidRPr="00FA79D7" w:rsidRDefault="00BC3E54" w:rsidP="007D33ED">
            <w:pPr>
              <w:jc w:val="center"/>
              <w:rPr>
                <w:rFonts w:ascii="Arial" w:hAnsi="Arial" w:cs="Arial"/>
                <w:sz w:val="24"/>
                <w:szCs w:val="24"/>
              </w:rPr>
            </w:pPr>
            <w:r w:rsidRPr="00FA79D7">
              <w:rPr>
                <w:rFonts w:ascii="Arial" w:hAnsi="Arial" w:cs="Arial"/>
                <w:sz w:val="24"/>
                <w:szCs w:val="24"/>
              </w:rPr>
              <w:t>BIENESTAR ESTUDIANTIL</w:t>
            </w:r>
          </w:p>
        </w:tc>
        <w:tc>
          <w:tcPr>
            <w:tcW w:w="0" w:type="auto"/>
          </w:tcPr>
          <w:p w:rsidR="00BC3E54" w:rsidRPr="00FA79D7" w:rsidRDefault="0033140C" w:rsidP="007D33E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FA79D7">
              <w:rPr>
                <w:rFonts w:ascii="Arial" w:hAnsi="Arial" w:cs="Arial"/>
                <w:b/>
                <w:bCs/>
                <w:sz w:val="24"/>
                <w:szCs w:val="24"/>
              </w:rPr>
              <w:t>ZSBE</w:t>
            </w:r>
          </w:p>
        </w:tc>
        <w:tc>
          <w:tcPr>
            <w:tcW w:w="0" w:type="auto"/>
          </w:tcPr>
          <w:p w:rsidR="00BC3E54" w:rsidRPr="00FA79D7" w:rsidRDefault="00BD2C95" w:rsidP="007D33E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bookmarkStart w:id="4" w:name="_Hlk166492036"/>
            <w:r w:rsidRPr="00FA79D7">
              <w:rPr>
                <w:rFonts w:ascii="Arial" w:hAnsi="Arial" w:cs="Arial"/>
                <w:sz w:val="24"/>
                <w:szCs w:val="24"/>
              </w:rPr>
              <w:t xml:space="preserve">Costado de </w:t>
            </w:r>
            <w:r w:rsidR="0033140C" w:rsidRPr="00FA79D7">
              <w:rPr>
                <w:rFonts w:ascii="Arial" w:hAnsi="Arial" w:cs="Arial"/>
                <w:sz w:val="24"/>
                <w:szCs w:val="24"/>
              </w:rPr>
              <w:t>escultura</w:t>
            </w:r>
            <w:bookmarkEnd w:id="4"/>
          </w:p>
        </w:tc>
        <w:tc>
          <w:tcPr>
            <w:tcW w:w="0" w:type="auto"/>
          </w:tcPr>
          <w:p w:rsidR="00BC3E54" w:rsidRDefault="00BD2C95" w:rsidP="007D33E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bookmarkStart w:id="5" w:name="_Hlk166492067"/>
            <w:r>
              <w:rPr>
                <w:rFonts w:ascii="Arial" w:hAnsi="Arial" w:cs="Arial"/>
                <w:sz w:val="24"/>
                <w:szCs w:val="24"/>
              </w:rPr>
              <w:t>Salida directa ingreso</w:t>
            </w:r>
            <w:bookmarkEnd w:id="5"/>
          </w:p>
        </w:tc>
      </w:tr>
      <w:tr w:rsidR="0033140C" w:rsidTr="00331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C3E54" w:rsidRPr="0003499E" w:rsidRDefault="00BC3E54" w:rsidP="007D33ED">
            <w:pPr>
              <w:jc w:val="center"/>
              <w:rPr>
                <w:rFonts w:ascii="Arial" w:hAnsi="Arial" w:cs="Arial"/>
                <w:sz w:val="24"/>
                <w:szCs w:val="24"/>
              </w:rPr>
            </w:pPr>
            <w:r w:rsidRPr="0003499E">
              <w:rPr>
                <w:rFonts w:ascii="Arial" w:hAnsi="Arial" w:cs="Arial"/>
                <w:sz w:val="24"/>
                <w:szCs w:val="24"/>
              </w:rPr>
              <w:t>SECRETARIA-UTP</w:t>
            </w:r>
          </w:p>
        </w:tc>
        <w:tc>
          <w:tcPr>
            <w:tcW w:w="0" w:type="auto"/>
          </w:tcPr>
          <w:p w:rsidR="00BC3E54" w:rsidRPr="0003499E" w:rsidRDefault="0033140C" w:rsidP="007D33E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03499E">
              <w:rPr>
                <w:rFonts w:ascii="Arial" w:hAnsi="Arial" w:cs="Arial"/>
                <w:b/>
                <w:bCs/>
                <w:sz w:val="24"/>
                <w:szCs w:val="24"/>
              </w:rPr>
              <w:t>ZSS</w:t>
            </w:r>
          </w:p>
        </w:tc>
        <w:tc>
          <w:tcPr>
            <w:tcW w:w="0" w:type="auto"/>
          </w:tcPr>
          <w:p w:rsidR="00BC3E54" w:rsidRPr="0003499E" w:rsidRDefault="0033140C" w:rsidP="007D33E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3499E">
              <w:rPr>
                <w:rFonts w:ascii="Arial" w:hAnsi="Arial" w:cs="Arial"/>
                <w:sz w:val="24"/>
                <w:szCs w:val="24"/>
              </w:rPr>
              <w:t>Costado de escultura</w:t>
            </w:r>
          </w:p>
        </w:tc>
        <w:tc>
          <w:tcPr>
            <w:tcW w:w="0" w:type="auto"/>
          </w:tcPr>
          <w:p w:rsidR="00BC3E54" w:rsidRDefault="0033140C" w:rsidP="007D33E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3140C">
              <w:rPr>
                <w:rFonts w:ascii="Arial" w:hAnsi="Arial" w:cs="Arial"/>
                <w:sz w:val="24"/>
                <w:szCs w:val="24"/>
              </w:rPr>
              <w:t>Salida directa ingreso</w:t>
            </w:r>
          </w:p>
        </w:tc>
      </w:tr>
      <w:tr w:rsidR="0033140C" w:rsidTr="0033140C">
        <w:tc>
          <w:tcPr>
            <w:cnfStyle w:val="001000000000" w:firstRow="0" w:lastRow="0" w:firstColumn="1" w:lastColumn="0" w:oddVBand="0" w:evenVBand="0" w:oddHBand="0" w:evenHBand="0" w:firstRowFirstColumn="0" w:firstRowLastColumn="0" w:lastRowFirstColumn="0" w:lastRowLastColumn="0"/>
            <w:tcW w:w="0" w:type="auto"/>
          </w:tcPr>
          <w:p w:rsidR="00BC3E54" w:rsidRPr="0003499E" w:rsidRDefault="00BC3E54" w:rsidP="007D33ED">
            <w:pPr>
              <w:jc w:val="center"/>
              <w:rPr>
                <w:rFonts w:ascii="Arial" w:hAnsi="Arial" w:cs="Arial"/>
                <w:sz w:val="24"/>
                <w:szCs w:val="24"/>
              </w:rPr>
            </w:pPr>
            <w:r w:rsidRPr="0003499E">
              <w:rPr>
                <w:rFonts w:ascii="Arial" w:hAnsi="Arial" w:cs="Arial"/>
                <w:sz w:val="24"/>
                <w:szCs w:val="24"/>
              </w:rPr>
              <w:t>ADMINISTRACIÓN</w:t>
            </w:r>
          </w:p>
        </w:tc>
        <w:tc>
          <w:tcPr>
            <w:tcW w:w="0" w:type="auto"/>
          </w:tcPr>
          <w:p w:rsidR="00BC3E54" w:rsidRPr="0003499E" w:rsidRDefault="00936B7E" w:rsidP="007D33E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03499E">
              <w:rPr>
                <w:rFonts w:ascii="Arial" w:hAnsi="Arial" w:cs="Arial"/>
                <w:b/>
                <w:bCs/>
                <w:sz w:val="24"/>
                <w:szCs w:val="24"/>
              </w:rPr>
              <w:t>ZSA</w:t>
            </w:r>
          </w:p>
        </w:tc>
        <w:tc>
          <w:tcPr>
            <w:tcW w:w="0" w:type="auto"/>
          </w:tcPr>
          <w:p w:rsidR="00BC3E54" w:rsidRPr="0003499E" w:rsidRDefault="0033140C" w:rsidP="007D33E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bookmarkStart w:id="6" w:name="_Hlk166492295"/>
            <w:r w:rsidRPr="0003499E">
              <w:rPr>
                <w:rFonts w:ascii="Arial" w:hAnsi="Arial" w:cs="Arial"/>
                <w:sz w:val="24"/>
                <w:szCs w:val="24"/>
              </w:rPr>
              <w:t>Patio.</w:t>
            </w:r>
            <w:bookmarkEnd w:id="6"/>
          </w:p>
        </w:tc>
        <w:tc>
          <w:tcPr>
            <w:tcW w:w="0" w:type="auto"/>
          </w:tcPr>
          <w:p w:rsidR="00BC3E54" w:rsidRDefault="0033140C" w:rsidP="007D33E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Salida directa patio.</w:t>
            </w:r>
          </w:p>
        </w:tc>
      </w:tr>
    </w:tbl>
    <w:bookmarkEnd w:id="1"/>
    <w:p w:rsidR="007D33ED" w:rsidRDefault="0033140C" w:rsidP="0033140C">
      <w:pPr>
        <w:tabs>
          <w:tab w:val="left" w:pos="1995"/>
        </w:tabs>
        <w:rPr>
          <w:rFonts w:ascii="Arial" w:hAnsi="Arial" w:cs="Arial"/>
          <w:sz w:val="24"/>
          <w:szCs w:val="24"/>
        </w:rPr>
      </w:pPr>
      <w:r>
        <w:rPr>
          <w:rFonts w:ascii="Arial" w:hAnsi="Arial" w:cs="Arial"/>
          <w:sz w:val="24"/>
          <w:szCs w:val="24"/>
        </w:rPr>
        <w:tab/>
      </w:r>
    </w:p>
    <w:tbl>
      <w:tblPr>
        <w:tblStyle w:val="Tablaconcuadrcula"/>
        <w:tblW w:w="0" w:type="auto"/>
        <w:tblLook w:val="04A0" w:firstRow="1" w:lastRow="0" w:firstColumn="1" w:lastColumn="0" w:noHBand="0" w:noVBand="1"/>
      </w:tblPr>
      <w:tblGrid>
        <w:gridCol w:w="8828"/>
      </w:tblGrid>
      <w:tr w:rsidR="004D6903" w:rsidTr="003F5DEA">
        <w:tc>
          <w:tcPr>
            <w:tcW w:w="0" w:type="auto"/>
            <w:shd w:val="clear" w:color="auto" w:fill="E2EFD9" w:themeFill="accent6" w:themeFillTint="33"/>
          </w:tcPr>
          <w:p w:rsidR="004D6903" w:rsidRDefault="004D6903" w:rsidP="0033140C">
            <w:pPr>
              <w:tabs>
                <w:tab w:val="left" w:pos="1995"/>
              </w:tabs>
              <w:rPr>
                <w:rFonts w:ascii="Arial" w:hAnsi="Arial" w:cs="Arial"/>
                <w:sz w:val="24"/>
                <w:szCs w:val="24"/>
              </w:rPr>
            </w:pPr>
            <w:r w:rsidRPr="004D6903">
              <w:rPr>
                <w:rFonts w:ascii="Arial" w:hAnsi="Arial" w:cs="Arial"/>
                <w:sz w:val="24"/>
                <w:szCs w:val="24"/>
              </w:rPr>
              <w:t xml:space="preserve">8.- Todos se dirigen   en dirección hacia las puertas del colegio, caminando a lo largo de la </w:t>
            </w:r>
            <w:r>
              <w:rPr>
                <w:rFonts w:ascii="Arial" w:hAnsi="Arial" w:cs="Arial"/>
                <w:sz w:val="24"/>
                <w:szCs w:val="24"/>
              </w:rPr>
              <w:t xml:space="preserve">AV. Los Leones hasta llegar a Lota, para girar por lota con </w:t>
            </w:r>
            <w:r w:rsidR="003F5DEA">
              <w:rPr>
                <w:rFonts w:ascii="Arial" w:hAnsi="Arial" w:cs="Arial"/>
                <w:sz w:val="24"/>
                <w:szCs w:val="24"/>
              </w:rPr>
              <w:t>dirección</w:t>
            </w:r>
            <w:r>
              <w:rPr>
                <w:rFonts w:ascii="Arial" w:hAnsi="Arial" w:cs="Arial"/>
                <w:sz w:val="24"/>
                <w:szCs w:val="24"/>
              </w:rPr>
              <w:t xml:space="preserve"> a Av. Holanda y ubicarse entre esta </w:t>
            </w:r>
            <w:r w:rsidR="003F5DEA">
              <w:rPr>
                <w:rFonts w:ascii="Arial" w:hAnsi="Arial" w:cs="Arial"/>
                <w:sz w:val="24"/>
                <w:szCs w:val="24"/>
              </w:rPr>
              <w:t>calle y Av. Los Leones.</w:t>
            </w:r>
          </w:p>
        </w:tc>
      </w:tr>
      <w:tr w:rsidR="004D6903" w:rsidTr="004D6903">
        <w:tc>
          <w:tcPr>
            <w:tcW w:w="0" w:type="auto"/>
          </w:tcPr>
          <w:p w:rsidR="004D6903" w:rsidRDefault="003F5DEA" w:rsidP="003F5DEA">
            <w:pPr>
              <w:tabs>
                <w:tab w:val="left" w:pos="1995"/>
              </w:tabs>
              <w:jc w:val="both"/>
              <w:rPr>
                <w:rFonts w:ascii="Arial" w:hAnsi="Arial" w:cs="Arial"/>
                <w:sz w:val="24"/>
                <w:szCs w:val="24"/>
              </w:rPr>
            </w:pPr>
            <w:r w:rsidRPr="003F5DEA">
              <w:rPr>
                <w:rFonts w:ascii="Arial" w:hAnsi="Arial" w:cs="Arial"/>
                <w:sz w:val="24"/>
                <w:szCs w:val="24"/>
              </w:rPr>
              <w:t>9.- Atención del tráfico vehicular por directora, Orientadora, Encargado de Convivencia y los inspectores.</w:t>
            </w:r>
          </w:p>
        </w:tc>
      </w:tr>
      <w:tr w:rsidR="004D6903" w:rsidTr="003F5DEA">
        <w:tc>
          <w:tcPr>
            <w:tcW w:w="0" w:type="auto"/>
            <w:shd w:val="clear" w:color="auto" w:fill="E2EFD9" w:themeFill="accent6" w:themeFillTint="33"/>
          </w:tcPr>
          <w:p w:rsidR="004D6903" w:rsidRDefault="003F5DEA" w:rsidP="003F5DEA">
            <w:pPr>
              <w:tabs>
                <w:tab w:val="left" w:pos="1995"/>
              </w:tabs>
              <w:jc w:val="both"/>
              <w:rPr>
                <w:rFonts w:ascii="Arial" w:hAnsi="Arial" w:cs="Arial"/>
                <w:sz w:val="24"/>
                <w:szCs w:val="24"/>
              </w:rPr>
            </w:pPr>
            <w:r w:rsidRPr="00D744D3">
              <w:rPr>
                <w:rFonts w:ascii="Arial" w:hAnsi="Arial" w:cs="Arial"/>
                <w:sz w:val="24"/>
                <w:szCs w:val="24"/>
              </w:rPr>
              <w:t>10.- Los docentes deben pasar lista para tener la certeza que estén todos estudiantes.</w:t>
            </w:r>
          </w:p>
        </w:tc>
      </w:tr>
      <w:tr w:rsidR="004D6903" w:rsidTr="004D6903">
        <w:tc>
          <w:tcPr>
            <w:tcW w:w="0" w:type="auto"/>
          </w:tcPr>
          <w:p w:rsidR="004D6903" w:rsidRDefault="003F5DEA" w:rsidP="003F5DEA">
            <w:pPr>
              <w:tabs>
                <w:tab w:val="left" w:pos="1995"/>
              </w:tabs>
              <w:jc w:val="both"/>
              <w:rPr>
                <w:rFonts w:ascii="Arial" w:hAnsi="Arial" w:cs="Arial"/>
                <w:sz w:val="24"/>
                <w:szCs w:val="24"/>
              </w:rPr>
            </w:pPr>
            <w:r>
              <w:rPr>
                <w:rFonts w:ascii="Arial" w:hAnsi="Arial" w:cs="Arial"/>
                <w:sz w:val="24"/>
                <w:szCs w:val="24"/>
              </w:rPr>
              <w:t xml:space="preserve">11.- </w:t>
            </w:r>
            <w:r w:rsidRPr="003F5DEA">
              <w:rPr>
                <w:rFonts w:ascii="Arial" w:hAnsi="Arial" w:cs="Arial"/>
                <w:sz w:val="24"/>
                <w:szCs w:val="24"/>
              </w:rPr>
              <w:t>Para la atención a heridos (Primeros Auxilios) se habilitarán otros espacios previa evaluación y dependiendo las necesidades.</w:t>
            </w:r>
          </w:p>
        </w:tc>
      </w:tr>
      <w:tr w:rsidR="003F5DEA" w:rsidTr="003F5DEA">
        <w:tc>
          <w:tcPr>
            <w:tcW w:w="0" w:type="auto"/>
            <w:shd w:val="clear" w:color="auto" w:fill="E2EFD9" w:themeFill="accent6" w:themeFillTint="33"/>
          </w:tcPr>
          <w:p w:rsidR="003F5DEA" w:rsidRDefault="003F5DEA" w:rsidP="003F5DEA">
            <w:pPr>
              <w:tabs>
                <w:tab w:val="left" w:pos="1995"/>
              </w:tabs>
              <w:jc w:val="both"/>
              <w:rPr>
                <w:rFonts w:ascii="Arial" w:hAnsi="Arial" w:cs="Arial"/>
                <w:sz w:val="24"/>
                <w:szCs w:val="24"/>
              </w:rPr>
            </w:pPr>
            <w:r>
              <w:rPr>
                <w:rFonts w:ascii="Arial" w:hAnsi="Arial" w:cs="Arial"/>
                <w:sz w:val="24"/>
                <w:szCs w:val="24"/>
              </w:rPr>
              <w:t xml:space="preserve">12.- </w:t>
            </w:r>
            <w:r w:rsidRPr="003F5DEA">
              <w:rPr>
                <w:rFonts w:ascii="Arial" w:hAnsi="Arial" w:cs="Arial"/>
                <w:sz w:val="24"/>
                <w:szCs w:val="24"/>
              </w:rPr>
              <w:t>En caso real se debe esperar las instrucciones del Carabinero a cargo para volver al recinto.</w:t>
            </w:r>
          </w:p>
        </w:tc>
      </w:tr>
    </w:tbl>
    <w:p w:rsidR="004D6903" w:rsidRDefault="004D6903" w:rsidP="0033140C">
      <w:pPr>
        <w:tabs>
          <w:tab w:val="left" w:pos="1995"/>
        </w:tabs>
        <w:rPr>
          <w:rFonts w:ascii="Arial" w:hAnsi="Arial" w:cs="Arial"/>
          <w:sz w:val="24"/>
          <w:szCs w:val="24"/>
        </w:rPr>
      </w:pPr>
    </w:p>
    <w:p w:rsidR="003F5DEA" w:rsidRDefault="003F5DEA" w:rsidP="003F5DEA">
      <w:pPr>
        <w:tabs>
          <w:tab w:val="left" w:pos="1995"/>
        </w:tabs>
        <w:jc w:val="center"/>
        <w:rPr>
          <w:rFonts w:ascii="Arial" w:hAnsi="Arial" w:cs="Arial"/>
          <w:b/>
          <w:bCs/>
          <w:sz w:val="24"/>
          <w:szCs w:val="24"/>
          <w:u w:val="single"/>
        </w:rPr>
      </w:pPr>
      <w:r w:rsidRPr="003F5DEA">
        <w:rPr>
          <w:rFonts w:ascii="Arial" w:hAnsi="Arial" w:cs="Arial"/>
          <w:b/>
          <w:bCs/>
          <w:sz w:val="24"/>
          <w:szCs w:val="24"/>
          <w:u w:val="single"/>
        </w:rPr>
        <w:t>INSTRUCCIONES OPERACIÓN DEYSE POR INCENDIO</w:t>
      </w:r>
    </w:p>
    <w:tbl>
      <w:tblPr>
        <w:tblStyle w:val="Tablaconcuadrcula"/>
        <w:tblW w:w="0" w:type="auto"/>
        <w:tblLook w:val="04A0" w:firstRow="1" w:lastRow="0" w:firstColumn="1" w:lastColumn="0" w:noHBand="0" w:noVBand="1"/>
      </w:tblPr>
      <w:tblGrid>
        <w:gridCol w:w="8828"/>
      </w:tblGrid>
      <w:tr w:rsidR="003F5DEA" w:rsidTr="003F5DEA">
        <w:tc>
          <w:tcPr>
            <w:tcW w:w="0" w:type="auto"/>
            <w:shd w:val="clear" w:color="auto" w:fill="E2EFD9" w:themeFill="accent6" w:themeFillTint="33"/>
          </w:tcPr>
          <w:p w:rsidR="003F5DEA" w:rsidRDefault="003F5DEA" w:rsidP="003F5DEA">
            <w:pPr>
              <w:tabs>
                <w:tab w:val="left" w:pos="1995"/>
              </w:tabs>
              <w:jc w:val="both"/>
              <w:rPr>
                <w:rFonts w:ascii="Arial" w:hAnsi="Arial" w:cs="Arial"/>
                <w:sz w:val="24"/>
                <w:szCs w:val="24"/>
              </w:rPr>
            </w:pPr>
            <w:r w:rsidRPr="003F5DEA">
              <w:rPr>
                <w:rFonts w:ascii="Arial" w:hAnsi="Arial" w:cs="Arial"/>
                <w:sz w:val="24"/>
                <w:szCs w:val="24"/>
              </w:rPr>
              <w:t>1.- Al producirse un principio de incendio en cualquier lugar del colegio se debe proceder de inmediato de la siguiente manera:</w:t>
            </w:r>
          </w:p>
          <w:p w:rsidR="003F5DEA" w:rsidRPr="003F5DEA" w:rsidRDefault="003F5DEA" w:rsidP="003F5DEA">
            <w:pPr>
              <w:tabs>
                <w:tab w:val="left" w:pos="1995"/>
              </w:tabs>
              <w:jc w:val="both"/>
              <w:rPr>
                <w:rFonts w:ascii="Arial" w:hAnsi="Arial" w:cs="Arial"/>
                <w:sz w:val="24"/>
                <w:szCs w:val="24"/>
              </w:rPr>
            </w:pPr>
            <w:r>
              <w:rPr>
                <w:rFonts w:ascii="Arial" w:hAnsi="Arial" w:cs="Arial"/>
                <w:sz w:val="24"/>
                <w:szCs w:val="24"/>
              </w:rPr>
              <w:t xml:space="preserve">         </w:t>
            </w:r>
            <w:r w:rsidRPr="003F5DEA">
              <w:rPr>
                <w:rFonts w:ascii="Arial" w:hAnsi="Arial" w:cs="Arial"/>
                <w:sz w:val="24"/>
                <w:szCs w:val="24"/>
              </w:rPr>
              <w:t>a.- Llamar al Nº 132 del Cuerpo de Bomberos.</w:t>
            </w:r>
          </w:p>
          <w:p w:rsidR="003F5DEA" w:rsidRPr="003F5DEA" w:rsidRDefault="003F5DEA" w:rsidP="003F5DEA">
            <w:pPr>
              <w:tabs>
                <w:tab w:val="left" w:pos="1995"/>
              </w:tabs>
              <w:jc w:val="both"/>
              <w:rPr>
                <w:rFonts w:ascii="Arial" w:hAnsi="Arial" w:cs="Arial"/>
                <w:sz w:val="24"/>
                <w:szCs w:val="24"/>
              </w:rPr>
            </w:pPr>
            <w:r>
              <w:rPr>
                <w:rFonts w:ascii="Arial" w:hAnsi="Arial" w:cs="Arial"/>
                <w:sz w:val="24"/>
                <w:szCs w:val="24"/>
              </w:rPr>
              <w:t xml:space="preserve">         </w:t>
            </w:r>
            <w:r w:rsidRPr="003F5DEA">
              <w:rPr>
                <w:rFonts w:ascii="Arial" w:hAnsi="Arial" w:cs="Arial"/>
                <w:sz w:val="24"/>
                <w:szCs w:val="24"/>
              </w:rPr>
              <w:t>b.- Dar la alarma: CAMPANADAS PROLONGADAS Y RAPIDAS.</w:t>
            </w:r>
          </w:p>
        </w:tc>
      </w:tr>
      <w:tr w:rsidR="003F5DEA" w:rsidTr="003F5DEA">
        <w:tc>
          <w:tcPr>
            <w:tcW w:w="0" w:type="auto"/>
          </w:tcPr>
          <w:p w:rsidR="003F5DEA" w:rsidRPr="003F5DEA" w:rsidRDefault="003F5DEA" w:rsidP="003F5DEA">
            <w:pPr>
              <w:tabs>
                <w:tab w:val="left" w:pos="1995"/>
              </w:tabs>
              <w:jc w:val="both"/>
              <w:rPr>
                <w:rFonts w:ascii="Arial" w:hAnsi="Arial" w:cs="Arial"/>
                <w:sz w:val="24"/>
                <w:szCs w:val="24"/>
              </w:rPr>
            </w:pPr>
            <w:r w:rsidRPr="003F5DEA">
              <w:rPr>
                <w:rFonts w:ascii="Arial" w:hAnsi="Arial" w:cs="Arial"/>
                <w:sz w:val="24"/>
                <w:szCs w:val="24"/>
              </w:rPr>
              <w:t>2.- Evacuar rápidamente y especialmente aquella parte comprendida por el fuego, actuando en forma ordenada y manteniendo la serenidad.</w:t>
            </w:r>
          </w:p>
        </w:tc>
      </w:tr>
    </w:tbl>
    <w:p w:rsidR="003F5DEA" w:rsidRDefault="003F5DEA" w:rsidP="003F5DEA">
      <w:pPr>
        <w:tabs>
          <w:tab w:val="left" w:pos="1995"/>
        </w:tabs>
        <w:jc w:val="center"/>
        <w:rPr>
          <w:rFonts w:ascii="Arial" w:hAnsi="Arial" w:cs="Arial"/>
          <w:b/>
          <w:bCs/>
          <w:sz w:val="24"/>
          <w:szCs w:val="24"/>
          <w:u w:val="single"/>
        </w:rPr>
      </w:pPr>
    </w:p>
    <w:tbl>
      <w:tblPr>
        <w:tblStyle w:val="Tablaconcuadrcula4-nfasis6"/>
        <w:tblW w:w="0" w:type="auto"/>
        <w:tblLook w:val="04A0" w:firstRow="1" w:lastRow="0" w:firstColumn="1" w:lastColumn="0" w:noHBand="0" w:noVBand="1"/>
      </w:tblPr>
      <w:tblGrid>
        <w:gridCol w:w="2568"/>
        <w:gridCol w:w="1942"/>
        <w:gridCol w:w="1939"/>
        <w:gridCol w:w="2379"/>
      </w:tblGrid>
      <w:tr w:rsidR="003F5DEA" w:rsidTr="001D09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tcPr>
          <w:p w:rsidR="003F5DEA" w:rsidRDefault="003F5DEA" w:rsidP="001D091E">
            <w:pPr>
              <w:jc w:val="center"/>
              <w:rPr>
                <w:rFonts w:ascii="Arial" w:hAnsi="Arial" w:cs="Arial"/>
                <w:sz w:val="24"/>
                <w:szCs w:val="24"/>
              </w:rPr>
            </w:pPr>
            <w:r>
              <w:rPr>
                <w:rFonts w:ascii="Arial" w:hAnsi="Arial" w:cs="Arial"/>
                <w:sz w:val="24"/>
                <w:szCs w:val="24"/>
              </w:rPr>
              <w:t>ZONAS DE SEGURIDAD Y VÍAS DE EVACUACIÓN</w:t>
            </w:r>
          </w:p>
        </w:tc>
      </w:tr>
      <w:tr w:rsidR="003F5DEA" w:rsidTr="001D0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F5DEA" w:rsidRDefault="003F5DEA" w:rsidP="001D091E">
            <w:pPr>
              <w:jc w:val="center"/>
              <w:rPr>
                <w:rFonts w:ascii="Arial" w:hAnsi="Arial" w:cs="Arial"/>
                <w:sz w:val="24"/>
                <w:szCs w:val="24"/>
              </w:rPr>
            </w:pPr>
            <w:r>
              <w:rPr>
                <w:rFonts w:ascii="Arial" w:hAnsi="Arial" w:cs="Arial"/>
                <w:sz w:val="24"/>
                <w:szCs w:val="24"/>
              </w:rPr>
              <w:t>DEPENDENCIA</w:t>
            </w:r>
          </w:p>
        </w:tc>
        <w:tc>
          <w:tcPr>
            <w:tcW w:w="0" w:type="auto"/>
          </w:tcPr>
          <w:p w:rsidR="003F5DEA" w:rsidRDefault="003F5DEA" w:rsidP="001D091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ZONA DE SEGURIDAD</w:t>
            </w:r>
          </w:p>
        </w:tc>
        <w:tc>
          <w:tcPr>
            <w:tcW w:w="0" w:type="auto"/>
          </w:tcPr>
          <w:p w:rsidR="003F5DEA" w:rsidRDefault="003F5DEA" w:rsidP="001D091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UBICACIÓN</w:t>
            </w:r>
          </w:p>
        </w:tc>
        <w:tc>
          <w:tcPr>
            <w:tcW w:w="0" w:type="auto"/>
          </w:tcPr>
          <w:p w:rsidR="003F5DEA" w:rsidRDefault="003F5DEA" w:rsidP="001D091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VÍA DE EVACUACIÓN</w:t>
            </w:r>
          </w:p>
        </w:tc>
      </w:tr>
      <w:tr w:rsidR="003F5DEA" w:rsidTr="001D091E">
        <w:tc>
          <w:tcPr>
            <w:cnfStyle w:val="001000000000" w:firstRow="0" w:lastRow="0" w:firstColumn="1" w:lastColumn="0" w:oddVBand="0" w:evenVBand="0" w:oddHBand="0" w:evenHBand="0" w:firstRowFirstColumn="0" w:firstRowLastColumn="0" w:lastRowFirstColumn="0" w:lastRowLastColumn="0"/>
            <w:tcW w:w="0" w:type="auto"/>
          </w:tcPr>
          <w:p w:rsidR="003F5DEA" w:rsidRDefault="003F5DEA" w:rsidP="001D091E">
            <w:pPr>
              <w:jc w:val="center"/>
              <w:rPr>
                <w:rFonts w:ascii="Arial" w:hAnsi="Arial" w:cs="Arial"/>
                <w:sz w:val="24"/>
                <w:szCs w:val="24"/>
              </w:rPr>
            </w:pPr>
            <w:r w:rsidRPr="007D33ED">
              <w:rPr>
                <w:rFonts w:ascii="Arial" w:hAnsi="Arial" w:cs="Arial"/>
                <w:sz w:val="24"/>
                <w:szCs w:val="24"/>
              </w:rPr>
              <w:t>SALA 1</w:t>
            </w:r>
          </w:p>
        </w:tc>
        <w:tc>
          <w:tcPr>
            <w:tcW w:w="0" w:type="auto"/>
          </w:tcPr>
          <w:p w:rsidR="003F5DEA" w:rsidRPr="007D33ED" w:rsidRDefault="003F5DEA" w:rsidP="001D091E">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7D33ED">
              <w:rPr>
                <w:rFonts w:ascii="Arial" w:hAnsi="Arial" w:cs="Arial"/>
                <w:b/>
                <w:bCs/>
                <w:sz w:val="24"/>
                <w:szCs w:val="24"/>
              </w:rPr>
              <w:t>ZS1</w:t>
            </w:r>
          </w:p>
        </w:tc>
        <w:tc>
          <w:tcPr>
            <w:tcW w:w="0" w:type="auto"/>
          </w:tcPr>
          <w:p w:rsidR="003F5DEA" w:rsidRDefault="003F5DEA" w:rsidP="001D091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Frente al portón de salida.</w:t>
            </w:r>
          </w:p>
        </w:tc>
        <w:tc>
          <w:tcPr>
            <w:tcW w:w="0" w:type="auto"/>
          </w:tcPr>
          <w:p w:rsidR="003F5DEA" w:rsidRDefault="003F5DEA" w:rsidP="001D091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E</w:t>
            </w:r>
            <w:r w:rsidRPr="007D33ED">
              <w:rPr>
                <w:rFonts w:ascii="Arial" w:hAnsi="Arial" w:cs="Arial"/>
                <w:sz w:val="24"/>
                <w:szCs w:val="24"/>
              </w:rPr>
              <w:t>scalera interna lado de la baranda</w:t>
            </w:r>
          </w:p>
        </w:tc>
      </w:tr>
      <w:tr w:rsidR="003F5DEA" w:rsidTr="001D0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F5DEA" w:rsidRDefault="003F5DEA" w:rsidP="001D091E">
            <w:pPr>
              <w:jc w:val="center"/>
              <w:rPr>
                <w:rFonts w:ascii="Arial" w:hAnsi="Arial" w:cs="Arial"/>
                <w:sz w:val="24"/>
                <w:szCs w:val="24"/>
              </w:rPr>
            </w:pPr>
            <w:r>
              <w:rPr>
                <w:rFonts w:ascii="Arial" w:hAnsi="Arial" w:cs="Arial"/>
                <w:sz w:val="24"/>
                <w:szCs w:val="24"/>
              </w:rPr>
              <w:t>SALA  2</w:t>
            </w:r>
          </w:p>
        </w:tc>
        <w:tc>
          <w:tcPr>
            <w:tcW w:w="0" w:type="auto"/>
          </w:tcPr>
          <w:p w:rsidR="003F5DEA" w:rsidRPr="00936B7E" w:rsidRDefault="003F5DEA" w:rsidP="001D091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936B7E">
              <w:rPr>
                <w:rFonts w:ascii="Arial" w:hAnsi="Arial" w:cs="Arial"/>
                <w:b/>
                <w:bCs/>
                <w:sz w:val="24"/>
                <w:szCs w:val="24"/>
              </w:rPr>
              <w:t>ZS2</w:t>
            </w:r>
          </w:p>
        </w:tc>
        <w:tc>
          <w:tcPr>
            <w:tcW w:w="0" w:type="auto"/>
          </w:tcPr>
          <w:p w:rsidR="003F5DEA" w:rsidRDefault="003F5DEA" w:rsidP="001D091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Cancha</w:t>
            </w:r>
          </w:p>
        </w:tc>
        <w:tc>
          <w:tcPr>
            <w:tcW w:w="0" w:type="auto"/>
          </w:tcPr>
          <w:p w:rsidR="003F5DEA" w:rsidRDefault="003F5DEA" w:rsidP="001D091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E</w:t>
            </w:r>
            <w:r w:rsidRPr="00BC3E54">
              <w:rPr>
                <w:rFonts w:ascii="Arial" w:hAnsi="Arial" w:cs="Arial"/>
                <w:sz w:val="24"/>
                <w:szCs w:val="24"/>
              </w:rPr>
              <w:t>scalera interna lado de la pared</w:t>
            </w:r>
          </w:p>
        </w:tc>
      </w:tr>
      <w:tr w:rsidR="003F5DEA" w:rsidTr="001D091E">
        <w:tc>
          <w:tcPr>
            <w:cnfStyle w:val="001000000000" w:firstRow="0" w:lastRow="0" w:firstColumn="1" w:lastColumn="0" w:oddVBand="0" w:evenVBand="0" w:oddHBand="0" w:evenHBand="0" w:firstRowFirstColumn="0" w:firstRowLastColumn="0" w:lastRowFirstColumn="0" w:lastRowLastColumn="0"/>
            <w:tcW w:w="0" w:type="auto"/>
          </w:tcPr>
          <w:p w:rsidR="003F5DEA" w:rsidRDefault="003F5DEA" w:rsidP="001D091E">
            <w:pPr>
              <w:jc w:val="center"/>
              <w:rPr>
                <w:rFonts w:ascii="Arial" w:hAnsi="Arial" w:cs="Arial"/>
                <w:sz w:val="24"/>
                <w:szCs w:val="24"/>
              </w:rPr>
            </w:pPr>
            <w:r>
              <w:rPr>
                <w:rFonts w:ascii="Arial" w:hAnsi="Arial" w:cs="Arial"/>
                <w:sz w:val="24"/>
                <w:szCs w:val="24"/>
              </w:rPr>
              <w:t>SALA 3</w:t>
            </w:r>
          </w:p>
        </w:tc>
        <w:tc>
          <w:tcPr>
            <w:tcW w:w="0" w:type="auto"/>
          </w:tcPr>
          <w:p w:rsidR="003F5DEA" w:rsidRPr="00936B7E" w:rsidRDefault="003F5DEA" w:rsidP="001D091E">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936B7E">
              <w:rPr>
                <w:rFonts w:ascii="Arial" w:hAnsi="Arial" w:cs="Arial"/>
                <w:b/>
                <w:bCs/>
                <w:sz w:val="24"/>
                <w:szCs w:val="24"/>
              </w:rPr>
              <w:t>ZS3</w:t>
            </w:r>
          </w:p>
        </w:tc>
        <w:tc>
          <w:tcPr>
            <w:tcW w:w="0" w:type="auto"/>
          </w:tcPr>
          <w:p w:rsidR="003F5DEA" w:rsidRDefault="003F5DEA" w:rsidP="001D091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Cancha</w:t>
            </w:r>
          </w:p>
        </w:tc>
        <w:tc>
          <w:tcPr>
            <w:tcW w:w="0" w:type="auto"/>
          </w:tcPr>
          <w:p w:rsidR="003F5DEA" w:rsidRDefault="003F5DEA" w:rsidP="001D091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E</w:t>
            </w:r>
            <w:r w:rsidRPr="00BC3E54">
              <w:rPr>
                <w:rFonts w:ascii="Arial" w:hAnsi="Arial" w:cs="Arial"/>
                <w:sz w:val="24"/>
                <w:szCs w:val="24"/>
              </w:rPr>
              <w:t>scalera externa lado izquierdo</w:t>
            </w:r>
          </w:p>
        </w:tc>
      </w:tr>
      <w:tr w:rsidR="003F5DEA" w:rsidTr="001D0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F5DEA" w:rsidRDefault="003F5DEA" w:rsidP="001D091E">
            <w:pPr>
              <w:jc w:val="center"/>
              <w:rPr>
                <w:rFonts w:ascii="Arial" w:hAnsi="Arial" w:cs="Arial"/>
                <w:sz w:val="24"/>
                <w:szCs w:val="24"/>
              </w:rPr>
            </w:pPr>
            <w:r>
              <w:rPr>
                <w:rFonts w:ascii="Arial" w:hAnsi="Arial" w:cs="Arial"/>
                <w:sz w:val="24"/>
                <w:szCs w:val="24"/>
              </w:rPr>
              <w:t>SALA 4</w:t>
            </w:r>
          </w:p>
        </w:tc>
        <w:tc>
          <w:tcPr>
            <w:tcW w:w="0" w:type="auto"/>
          </w:tcPr>
          <w:p w:rsidR="003F5DEA" w:rsidRPr="00936B7E" w:rsidRDefault="003F5DEA" w:rsidP="001D091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936B7E">
              <w:rPr>
                <w:rFonts w:ascii="Arial" w:hAnsi="Arial" w:cs="Arial"/>
                <w:b/>
                <w:bCs/>
                <w:sz w:val="24"/>
                <w:szCs w:val="24"/>
              </w:rPr>
              <w:t>ZS4</w:t>
            </w:r>
          </w:p>
        </w:tc>
        <w:tc>
          <w:tcPr>
            <w:tcW w:w="0" w:type="auto"/>
          </w:tcPr>
          <w:p w:rsidR="003F5DEA" w:rsidRDefault="003F5DEA" w:rsidP="001D091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Cancha</w:t>
            </w:r>
          </w:p>
        </w:tc>
        <w:tc>
          <w:tcPr>
            <w:tcW w:w="0" w:type="auto"/>
          </w:tcPr>
          <w:p w:rsidR="003F5DEA" w:rsidRDefault="003F5DEA" w:rsidP="001D091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E</w:t>
            </w:r>
            <w:r w:rsidRPr="00BC3E54">
              <w:rPr>
                <w:rFonts w:ascii="Arial" w:hAnsi="Arial" w:cs="Arial"/>
                <w:sz w:val="24"/>
                <w:szCs w:val="24"/>
              </w:rPr>
              <w:t>scalera externa lado izquierdo</w:t>
            </w:r>
          </w:p>
        </w:tc>
      </w:tr>
      <w:tr w:rsidR="003F5DEA" w:rsidTr="001D091E">
        <w:tc>
          <w:tcPr>
            <w:cnfStyle w:val="001000000000" w:firstRow="0" w:lastRow="0" w:firstColumn="1" w:lastColumn="0" w:oddVBand="0" w:evenVBand="0" w:oddHBand="0" w:evenHBand="0" w:firstRowFirstColumn="0" w:firstRowLastColumn="0" w:lastRowFirstColumn="0" w:lastRowLastColumn="0"/>
            <w:tcW w:w="0" w:type="auto"/>
          </w:tcPr>
          <w:p w:rsidR="003F5DEA" w:rsidRDefault="003F5DEA" w:rsidP="001D091E">
            <w:pPr>
              <w:jc w:val="center"/>
              <w:rPr>
                <w:rFonts w:ascii="Arial" w:hAnsi="Arial" w:cs="Arial"/>
                <w:sz w:val="24"/>
                <w:szCs w:val="24"/>
              </w:rPr>
            </w:pPr>
            <w:r>
              <w:rPr>
                <w:rFonts w:ascii="Arial" w:hAnsi="Arial" w:cs="Arial"/>
                <w:sz w:val="24"/>
                <w:szCs w:val="24"/>
              </w:rPr>
              <w:t>SALA 5</w:t>
            </w:r>
          </w:p>
        </w:tc>
        <w:tc>
          <w:tcPr>
            <w:tcW w:w="0" w:type="auto"/>
          </w:tcPr>
          <w:p w:rsidR="003F5DEA" w:rsidRPr="00936B7E" w:rsidRDefault="003F5DEA" w:rsidP="001D091E">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936B7E">
              <w:rPr>
                <w:rFonts w:ascii="Arial" w:hAnsi="Arial" w:cs="Arial"/>
                <w:b/>
                <w:bCs/>
                <w:sz w:val="24"/>
                <w:szCs w:val="24"/>
              </w:rPr>
              <w:t>ZS5</w:t>
            </w:r>
          </w:p>
        </w:tc>
        <w:tc>
          <w:tcPr>
            <w:tcW w:w="0" w:type="auto"/>
          </w:tcPr>
          <w:p w:rsidR="003F5DEA" w:rsidRDefault="003F5DEA" w:rsidP="001D091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Patio costado Tajamar</w:t>
            </w:r>
          </w:p>
        </w:tc>
        <w:tc>
          <w:tcPr>
            <w:tcW w:w="0" w:type="auto"/>
          </w:tcPr>
          <w:p w:rsidR="003F5DEA" w:rsidRDefault="003F5DEA" w:rsidP="001D091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E</w:t>
            </w:r>
            <w:r w:rsidRPr="00BC3E54">
              <w:rPr>
                <w:rFonts w:ascii="Arial" w:hAnsi="Arial" w:cs="Arial"/>
                <w:sz w:val="24"/>
                <w:szCs w:val="24"/>
              </w:rPr>
              <w:t>scalera interna lado de la baranda</w:t>
            </w:r>
          </w:p>
        </w:tc>
      </w:tr>
      <w:tr w:rsidR="003F5DEA" w:rsidTr="001D0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F5DEA" w:rsidRDefault="003F5DEA" w:rsidP="001D091E">
            <w:pPr>
              <w:jc w:val="center"/>
              <w:rPr>
                <w:rFonts w:ascii="Arial" w:hAnsi="Arial" w:cs="Arial"/>
                <w:sz w:val="24"/>
                <w:szCs w:val="24"/>
              </w:rPr>
            </w:pPr>
            <w:r>
              <w:rPr>
                <w:rFonts w:ascii="Arial" w:hAnsi="Arial" w:cs="Arial"/>
                <w:sz w:val="24"/>
                <w:szCs w:val="24"/>
              </w:rPr>
              <w:t>SALA 6</w:t>
            </w:r>
          </w:p>
        </w:tc>
        <w:tc>
          <w:tcPr>
            <w:tcW w:w="0" w:type="auto"/>
          </w:tcPr>
          <w:p w:rsidR="003F5DEA" w:rsidRPr="00936B7E" w:rsidRDefault="003F5DEA" w:rsidP="001D091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936B7E">
              <w:rPr>
                <w:rFonts w:ascii="Arial" w:hAnsi="Arial" w:cs="Arial"/>
                <w:b/>
                <w:bCs/>
                <w:sz w:val="24"/>
                <w:szCs w:val="24"/>
              </w:rPr>
              <w:t>ZS6</w:t>
            </w:r>
          </w:p>
        </w:tc>
        <w:tc>
          <w:tcPr>
            <w:tcW w:w="0" w:type="auto"/>
          </w:tcPr>
          <w:p w:rsidR="003F5DEA" w:rsidRDefault="003F5DEA" w:rsidP="001D091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D2C95">
              <w:rPr>
                <w:rFonts w:ascii="Arial" w:hAnsi="Arial" w:cs="Arial"/>
                <w:sz w:val="24"/>
                <w:szCs w:val="24"/>
              </w:rPr>
              <w:t>Patio costado Tajamar</w:t>
            </w:r>
          </w:p>
        </w:tc>
        <w:tc>
          <w:tcPr>
            <w:tcW w:w="0" w:type="auto"/>
          </w:tcPr>
          <w:p w:rsidR="003F5DEA" w:rsidRDefault="003F5DEA" w:rsidP="001D091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E</w:t>
            </w:r>
            <w:r w:rsidRPr="00BC3E54">
              <w:rPr>
                <w:rFonts w:ascii="Arial" w:hAnsi="Arial" w:cs="Arial"/>
                <w:sz w:val="24"/>
                <w:szCs w:val="24"/>
              </w:rPr>
              <w:t>scalera interna lado de la pared</w:t>
            </w:r>
          </w:p>
        </w:tc>
      </w:tr>
      <w:tr w:rsidR="003F5DEA" w:rsidTr="001D091E">
        <w:tc>
          <w:tcPr>
            <w:cnfStyle w:val="001000000000" w:firstRow="0" w:lastRow="0" w:firstColumn="1" w:lastColumn="0" w:oddVBand="0" w:evenVBand="0" w:oddHBand="0" w:evenHBand="0" w:firstRowFirstColumn="0" w:firstRowLastColumn="0" w:lastRowFirstColumn="0" w:lastRowLastColumn="0"/>
            <w:tcW w:w="0" w:type="auto"/>
          </w:tcPr>
          <w:p w:rsidR="003F5DEA" w:rsidRDefault="003F5DEA" w:rsidP="001D091E">
            <w:pPr>
              <w:jc w:val="center"/>
              <w:rPr>
                <w:rFonts w:ascii="Arial" w:hAnsi="Arial" w:cs="Arial"/>
                <w:sz w:val="24"/>
                <w:szCs w:val="24"/>
              </w:rPr>
            </w:pPr>
            <w:r>
              <w:rPr>
                <w:rFonts w:ascii="Arial" w:hAnsi="Arial" w:cs="Arial"/>
                <w:sz w:val="24"/>
                <w:szCs w:val="24"/>
              </w:rPr>
              <w:t>SALA 7</w:t>
            </w:r>
          </w:p>
        </w:tc>
        <w:tc>
          <w:tcPr>
            <w:tcW w:w="0" w:type="auto"/>
          </w:tcPr>
          <w:p w:rsidR="003F5DEA" w:rsidRPr="00936B7E" w:rsidRDefault="003F5DEA" w:rsidP="001D091E">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936B7E">
              <w:rPr>
                <w:rFonts w:ascii="Arial" w:hAnsi="Arial" w:cs="Arial"/>
                <w:b/>
                <w:bCs/>
                <w:sz w:val="24"/>
                <w:szCs w:val="24"/>
              </w:rPr>
              <w:t>ZS7</w:t>
            </w:r>
          </w:p>
        </w:tc>
        <w:tc>
          <w:tcPr>
            <w:tcW w:w="0" w:type="auto"/>
          </w:tcPr>
          <w:p w:rsidR="003F5DEA" w:rsidRDefault="003F5DEA" w:rsidP="001D091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Cancha</w:t>
            </w:r>
          </w:p>
        </w:tc>
        <w:tc>
          <w:tcPr>
            <w:tcW w:w="0" w:type="auto"/>
          </w:tcPr>
          <w:p w:rsidR="003F5DEA" w:rsidRDefault="003F5DEA" w:rsidP="001D091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E</w:t>
            </w:r>
            <w:r w:rsidRPr="00BC3E54">
              <w:rPr>
                <w:rFonts w:ascii="Arial" w:hAnsi="Arial" w:cs="Arial"/>
                <w:sz w:val="24"/>
                <w:szCs w:val="24"/>
              </w:rPr>
              <w:t>scalera interna lado de la pared</w:t>
            </w:r>
          </w:p>
        </w:tc>
      </w:tr>
      <w:tr w:rsidR="003F5DEA" w:rsidTr="001D0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F5DEA" w:rsidRDefault="003F5DEA" w:rsidP="001D091E">
            <w:pPr>
              <w:jc w:val="center"/>
              <w:rPr>
                <w:rFonts w:ascii="Arial" w:hAnsi="Arial" w:cs="Arial"/>
                <w:sz w:val="24"/>
                <w:szCs w:val="24"/>
              </w:rPr>
            </w:pPr>
            <w:r>
              <w:rPr>
                <w:rFonts w:ascii="Arial" w:hAnsi="Arial" w:cs="Arial"/>
                <w:sz w:val="24"/>
                <w:szCs w:val="24"/>
              </w:rPr>
              <w:t>SALA 8</w:t>
            </w:r>
          </w:p>
        </w:tc>
        <w:tc>
          <w:tcPr>
            <w:tcW w:w="0" w:type="auto"/>
          </w:tcPr>
          <w:p w:rsidR="003F5DEA" w:rsidRPr="00936B7E" w:rsidRDefault="003F5DEA" w:rsidP="001D091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936B7E">
              <w:rPr>
                <w:rFonts w:ascii="Arial" w:hAnsi="Arial" w:cs="Arial"/>
                <w:b/>
                <w:bCs/>
                <w:sz w:val="24"/>
                <w:szCs w:val="24"/>
              </w:rPr>
              <w:t>ZS8</w:t>
            </w:r>
          </w:p>
        </w:tc>
        <w:tc>
          <w:tcPr>
            <w:tcW w:w="0" w:type="auto"/>
          </w:tcPr>
          <w:p w:rsidR="003F5DEA" w:rsidRDefault="003F5DEA" w:rsidP="001D091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Patio costado Tajamar</w:t>
            </w:r>
          </w:p>
        </w:tc>
        <w:tc>
          <w:tcPr>
            <w:tcW w:w="0" w:type="auto"/>
          </w:tcPr>
          <w:p w:rsidR="003F5DEA" w:rsidRDefault="003F5DEA" w:rsidP="001D091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E</w:t>
            </w:r>
            <w:r w:rsidRPr="00BC3E54">
              <w:rPr>
                <w:rFonts w:ascii="Arial" w:hAnsi="Arial" w:cs="Arial"/>
                <w:sz w:val="24"/>
                <w:szCs w:val="24"/>
              </w:rPr>
              <w:t xml:space="preserve">scalera </w:t>
            </w:r>
            <w:r w:rsidR="00510EC9">
              <w:rPr>
                <w:rFonts w:ascii="Arial" w:hAnsi="Arial" w:cs="Arial"/>
                <w:sz w:val="24"/>
                <w:szCs w:val="24"/>
              </w:rPr>
              <w:t>externa</w:t>
            </w:r>
            <w:r w:rsidRPr="00BC3E54">
              <w:rPr>
                <w:rFonts w:ascii="Arial" w:hAnsi="Arial" w:cs="Arial"/>
                <w:sz w:val="24"/>
                <w:szCs w:val="24"/>
              </w:rPr>
              <w:t xml:space="preserve"> lado de</w:t>
            </w:r>
            <w:r w:rsidR="00510EC9">
              <w:rPr>
                <w:rFonts w:ascii="Arial" w:hAnsi="Arial" w:cs="Arial"/>
                <w:sz w:val="24"/>
                <w:szCs w:val="24"/>
              </w:rPr>
              <w:t>recho</w:t>
            </w:r>
          </w:p>
        </w:tc>
      </w:tr>
      <w:tr w:rsidR="003F5DEA" w:rsidTr="001D091E">
        <w:tc>
          <w:tcPr>
            <w:cnfStyle w:val="001000000000" w:firstRow="0" w:lastRow="0" w:firstColumn="1" w:lastColumn="0" w:oddVBand="0" w:evenVBand="0" w:oddHBand="0" w:evenHBand="0" w:firstRowFirstColumn="0" w:firstRowLastColumn="0" w:lastRowFirstColumn="0" w:lastRowLastColumn="0"/>
            <w:tcW w:w="0" w:type="auto"/>
          </w:tcPr>
          <w:p w:rsidR="003F5DEA" w:rsidRDefault="003F5DEA" w:rsidP="001D091E">
            <w:pPr>
              <w:jc w:val="center"/>
              <w:rPr>
                <w:rFonts w:ascii="Arial" w:hAnsi="Arial" w:cs="Arial"/>
                <w:sz w:val="24"/>
                <w:szCs w:val="24"/>
              </w:rPr>
            </w:pPr>
            <w:r>
              <w:rPr>
                <w:rFonts w:ascii="Arial" w:hAnsi="Arial" w:cs="Arial"/>
                <w:sz w:val="24"/>
                <w:szCs w:val="24"/>
              </w:rPr>
              <w:t>KÍNDER</w:t>
            </w:r>
          </w:p>
        </w:tc>
        <w:tc>
          <w:tcPr>
            <w:tcW w:w="0" w:type="auto"/>
          </w:tcPr>
          <w:p w:rsidR="003F5DEA" w:rsidRPr="00936B7E" w:rsidRDefault="003F5DEA" w:rsidP="001D091E">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Pr>
                <w:rFonts w:ascii="Arial" w:hAnsi="Arial" w:cs="Arial"/>
                <w:b/>
                <w:bCs/>
                <w:sz w:val="24"/>
                <w:szCs w:val="24"/>
              </w:rPr>
              <w:t>ZSPEZ</w:t>
            </w:r>
          </w:p>
        </w:tc>
        <w:tc>
          <w:tcPr>
            <w:tcW w:w="0" w:type="auto"/>
          </w:tcPr>
          <w:p w:rsidR="003F5DEA" w:rsidRDefault="003F5DEA" w:rsidP="001D091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Cancha</w:t>
            </w:r>
          </w:p>
        </w:tc>
        <w:tc>
          <w:tcPr>
            <w:tcW w:w="0" w:type="auto"/>
          </w:tcPr>
          <w:p w:rsidR="003F5DEA" w:rsidRDefault="003F5DEA" w:rsidP="001D091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Pasillo directo</w:t>
            </w:r>
          </w:p>
        </w:tc>
      </w:tr>
      <w:tr w:rsidR="003F5DEA" w:rsidTr="001D0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F5DEA" w:rsidRDefault="003F5DEA" w:rsidP="001D091E">
            <w:pPr>
              <w:jc w:val="center"/>
              <w:rPr>
                <w:rFonts w:ascii="Arial" w:hAnsi="Arial" w:cs="Arial"/>
                <w:sz w:val="24"/>
                <w:szCs w:val="24"/>
              </w:rPr>
            </w:pPr>
            <w:r>
              <w:rPr>
                <w:rFonts w:ascii="Arial" w:hAnsi="Arial" w:cs="Arial"/>
                <w:sz w:val="24"/>
                <w:szCs w:val="24"/>
              </w:rPr>
              <w:t>ENFERMERÍA</w:t>
            </w:r>
          </w:p>
        </w:tc>
        <w:tc>
          <w:tcPr>
            <w:tcW w:w="0" w:type="auto"/>
          </w:tcPr>
          <w:p w:rsidR="003F5DEA" w:rsidRPr="00936B7E" w:rsidRDefault="003F5DEA" w:rsidP="001D091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Pr>
                <w:rFonts w:ascii="Arial" w:hAnsi="Arial" w:cs="Arial"/>
                <w:b/>
                <w:bCs/>
                <w:sz w:val="24"/>
                <w:szCs w:val="24"/>
              </w:rPr>
              <w:t>ZSE</w:t>
            </w:r>
          </w:p>
        </w:tc>
        <w:tc>
          <w:tcPr>
            <w:tcW w:w="0" w:type="auto"/>
          </w:tcPr>
          <w:p w:rsidR="003F5DEA" w:rsidRDefault="003F5DEA" w:rsidP="001D091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Cancha</w:t>
            </w:r>
          </w:p>
        </w:tc>
        <w:tc>
          <w:tcPr>
            <w:tcW w:w="0" w:type="auto"/>
          </w:tcPr>
          <w:p w:rsidR="003F5DEA" w:rsidRDefault="003F5DEA" w:rsidP="001D091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Pasillo directo</w:t>
            </w:r>
          </w:p>
        </w:tc>
      </w:tr>
      <w:tr w:rsidR="003F5DEA" w:rsidTr="001D091E">
        <w:tc>
          <w:tcPr>
            <w:cnfStyle w:val="001000000000" w:firstRow="0" w:lastRow="0" w:firstColumn="1" w:lastColumn="0" w:oddVBand="0" w:evenVBand="0" w:oddHBand="0" w:evenHBand="0" w:firstRowFirstColumn="0" w:firstRowLastColumn="0" w:lastRowFirstColumn="0" w:lastRowLastColumn="0"/>
            <w:tcW w:w="0" w:type="auto"/>
          </w:tcPr>
          <w:p w:rsidR="003F5DEA" w:rsidRDefault="003F5DEA" w:rsidP="001D091E">
            <w:pPr>
              <w:jc w:val="center"/>
              <w:rPr>
                <w:rFonts w:ascii="Arial" w:hAnsi="Arial" w:cs="Arial"/>
                <w:sz w:val="24"/>
                <w:szCs w:val="24"/>
              </w:rPr>
            </w:pPr>
            <w:r>
              <w:rPr>
                <w:rFonts w:ascii="Arial" w:hAnsi="Arial" w:cs="Arial"/>
                <w:sz w:val="24"/>
                <w:szCs w:val="24"/>
              </w:rPr>
              <w:t>PIE</w:t>
            </w:r>
          </w:p>
        </w:tc>
        <w:tc>
          <w:tcPr>
            <w:tcW w:w="0" w:type="auto"/>
          </w:tcPr>
          <w:p w:rsidR="003F5DEA" w:rsidRPr="00936B7E" w:rsidRDefault="003F5DEA" w:rsidP="001D091E">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Pr>
                <w:rFonts w:ascii="Arial" w:hAnsi="Arial" w:cs="Arial"/>
                <w:b/>
                <w:bCs/>
                <w:sz w:val="24"/>
                <w:szCs w:val="24"/>
              </w:rPr>
              <w:t>ZSP</w:t>
            </w:r>
          </w:p>
        </w:tc>
        <w:tc>
          <w:tcPr>
            <w:tcW w:w="0" w:type="auto"/>
          </w:tcPr>
          <w:p w:rsidR="003F5DEA" w:rsidRDefault="003F5DEA" w:rsidP="001D091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Cancha</w:t>
            </w:r>
          </w:p>
        </w:tc>
        <w:tc>
          <w:tcPr>
            <w:tcW w:w="0" w:type="auto"/>
          </w:tcPr>
          <w:p w:rsidR="003F5DEA" w:rsidRDefault="003F5DEA" w:rsidP="001D091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Escalera directa</w:t>
            </w:r>
          </w:p>
        </w:tc>
      </w:tr>
      <w:tr w:rsidR="003F5DEA" w:rsidTr="001D0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F5DEA" w:rsidRDefault="003F5DEA" w:rsidP="001D091E">
            <w:pPr>
              <w:jc w:val="center"/>
              <w:rPr>
                <w:rFonts w:ascii="Arial" w:hAnsi="Arial" w:cs="Arial"/>
                <w:sz w:val="24"/>
                <w:szCs w:val="24"/>
              </w:rPr>
            </w:pPr>
            <w:r>
              <w:rPr>
                <w:rFonts w:ascii="Arial" w:hAnsi="Arial" w:cs="Arial"/>
                <w:sz w:val="24"/>
                <w:szCs w:val="24"/>
              </w:rPr>
              <w:t>BIBLIOTECA</w:t>
            </w:r>
          </w:p>
        </w:tc>
        <w:tc>
          <w:tcPr>
            <w:tcW w:w="0" w:type="auto"/>
          </w:tcPr>
          <w:p w:rsidR="003F5DEA" w:rsidRPr="00936B7E" w:rsidRDefault="003F5DEA" w:rsidP="001D091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Pr>
                <w:rFonts w:ascii="Arial" w:hAnsi="Arial" w:cs="Arial"/>
                <w:b/>
                <w:bCs/>
                <w:sz w:val="24"/>
                <w:szCs w:val="24"/>
              </w:rPr>
              <w:t>ZSB</w:t>
            </w:r>
          </w:p>
        </w:tc>
        <w:tc>
          <w:tcPr>
            <w:tcW w:w="0" w:type="auto"/>
          </w:tcPr>
          <w:p w:rsidR="003F5DEA" w:rsidRDefault="003F5DEA" w:rsidP="001D091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D2C95">
              <w:rPr>
                <w:rFonts w:ascii="Arial" w:hAnsi="Arial" w:cs="Arial"/>
                <w:sz w:val="24"/>
                <w:szCs w:val="24"/>
              </w:rPr>
              <w:t>Cancha</w:t>
            </w:r>
          </w:p>
        </w:tc>
        <w:tc>
          <w:tcPr>
            <w:tcW w:w="0" w:type="auto"/>
          </w:tcPr>
          <w:p w:rsidR="003F5DEA" w:rsidRDefault="003F5DEA" w:rsidP="001D091E">
            <w:pPr>
              <w:jc w:val="center"/>
              <w:cnfStyle w:val="000000100000" w:firstRow="0" w:lastRow="0" w:firstColumn="0" w:lastColumn="0" w:oddVBand="0" w:evenVBand="0" w:oddHBand="1" w:evenHBand="0" w:firstRowFirstColumn="0" w:firstRowLastColumn="0" w:lastRowFirstColumn="0" w:lastRowLastColumn="0"/>
            </w:pPr>
            <w:r w:rsidRPr="00EA11B2">
              <w:rPr>
                <w:rFonts w:ascii="Arial" w:hAnsi="Arial" w:cs="Arial"/>
                <w:sz w:val="24"/>
                <w:szCs w:val="24"/>
              </w:rPr>
              <w:t>Escalera directa</w:t>
            </w:r>
          </w:p>
        </w:tc>
      </w:tr>
      <w:tr w:rsidR="003F5DEA" w:rsidTr="001D091E">
        <w:tc>
          <w:tcPr>
            <w:cnfStyle w:val="001000000000" w:firstRow="0" w:lastRow="0" w:firstColumn="1" w:lastColumn="0" w:oddVBand="0" w:evenVBand="0" w:oddHBand="0" w:evenHBand="0" w:firstRowFirstColumn="0" w:firstRowLastColumn="0" w:lastRowFirstColumn="0" w:lastRowLastColumn="0"/>
            <w:tcW w:w="0" w:type="auto"/>
          </w:tcPr>
          <w:p w:rsidR="003F5DEA" w:rsidRDefault="003F5DEA" w:rsidP="001D091E">
            <w:pPr>
              <w:jc w:val="center"/>
              <w:rPr>
                <w:rFonts w:ascii="Arial" w:hAnsi="Arial" w:cs="Arial"/>
                <w:sz w:val="24"/>
                <w:szCs w:val="24"/>
              </w:rPr>
            </w:pPr>
            <w:r>
              <w:rPr>
                <w:rFonts w:ascii="Arial" w:hAnsi="Arial" w:cs="Arial"/>
                <w:sz w:val="24"/>
                <w:szCs w:val="24"/>
              </w:rPr>
              <w:t>COCINA</w:t>
            </w:r>
          </w:p>
        </w:tc>
        <w:tc>
          <w:tcPr>
            <w:tcW w:w="0" w:type="auto"/>
          </w:tcPr>
          <w:p w:rsidR="003F5DEA" w:rsidRPr="00936B7E" w:rsidRDefault="003F5DEA" w:rsidP="001D091E">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Pr>
                <w:rFonts w:ascii="Arial" w:hAnsi="Arial" w:cs="Arial"/>
                <w:b/>
                <w:bCs/>
                <w:sz w:val="24"/>
                <w:szCs w:val="24"/>
              </w:rPr>
              <w:t>ZSC</w:t>
            </w:r>
          </w:p>
        </w:tc>
        <w:tc>
          <w:tcPr>
            <w:tcW w:w="0" w:type="auto"/>
          </w:tcPr>
          <w:p w:rsidR="003F5DEA" w:rsidRDefault="003F5DEA" w:rsidP="001D091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D2C95">
              <w:rPr>
                <w:rFonts w:ascii="Arial" w:hAnsi="Arial" w:cs="Arial"/>
                <w:sz w:val="24"/>
                <w:szCs w:val="24"/>
              </w:rPr>
              <w:t>Cancha</w:t>
            </w:r>
          </w:p>
        </w:tc>
        <w:tc>
          <w:tcPr>
            <w:tcW w:w="0" w:type="auto"/>
          </w:tcPr>
          <w:p w:rsidR="003F5DEA" w:rsidRDefault="003F5DEA" w:rsidP="001D091E">
            <w:pPr>
              <w:jc w:val="center"/>
              <w:cnfStyle w:val="000000000000" w:firstRow="0" w:lastRow="0" w:firstColumn="0" w:lastColumn="0" w:oddVBand="0" w:evenVBand="0" w:oddHBand="0" w:evenHBand="0" w:firstRowFirstColumn="0" w:firstRowLastColumn="0" w:lastRowFirstColumn="0" w:lastRowLastColumn="0"/>
            </w:pPr>
            <w:r w:rsidRPr="00EA11B2">
              <w:rPr>
                <w:rFonts w:ascii="Arial" w:hAnsi="Arial" w:cs="Arial"/>
                <w:sz w:val="24"/>
                <w:szCs w:val="24"/>
              </w:rPr>
              <w:t>Escalera directa</w:t>
            </w:r>
          </w:p>
        </w:tc>
      </w:tr>
      <w:tr w:rsidR="003F5DEA" w:rsidTr="001D0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F5DEA" w:rsidRDefault="003F5DEA" w:rsidP="001D091E">
            <w:pPr>
              <w:jc w:val="center"/>
              <w:rPr>
                <w:rFonts w:ascii="Arial" w:hAnsi="Arial" w:cs="Arial"/>
                <w:sz w:val="24"/>
                <w:szCs w:val="24"/>
              </w:rPr>
            </w:pPr>
            <w:r>
              <w:rPr>
                <w:rFonts w:ascii="Arial" w:hAnsi="Arial" w:cs="Arial"/>
                <w:sz w:val="24"/>
                <w:szCs w:val="24"/>
              </w:rPr>
              <w:t>COMEDOR F.</w:t>
            </w:r>
          </w:p>
        </w:tc>
        <w:tc>
          <w:tcPr>
            <w:tcW w:w="0" w:type="auto"/>
          </w:tcPr>
          <w:p w:rsidR="003F5DEA" w:rsidRPr="00936B7E" w:rsidRDefault="003F5DEA" w:rsidP="001D091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Pr>
                <w:rFonts w:ascii="Arial" w:hAnsi="Arial" w:cs="Arial"/>
                <w:b/>
                <w:bCs/>
                <w:sz w:val="24"/>
                <w:szCs w:val="24"/>
              </w:rPr>
              <w:t>ZSCF</w:t>
            </w:r>
          </w:p>
        </w:tc>
        <w:tc>
          <w:tcPr>
            <w:tcW w:w="0" w:type="auto"/>
          </w:tcPr>
          <w:p w:rsidR="003F5DEA" w:rsidRDefault="003F5DEA" w:rsidP="001D091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D2C95">
              <w:rPr>
                <w:rFonts w:ascii="Arial" w:hAnsi="Arial" w:cs="Arial"/>
                <w:sz w:val="24"/>
                <w:szCs w:val="24"/>
              </w:rPr>
              <w:t>Cancha</w:t>
            </w:r>
          </w:p>
        </w:tc>
        <w:tc>
          <w:tcPr>
            <w:tcW w:w="0" w:type="auto"/>
          </w:tcPr>
          <w:p w:rsidR="003F5DEA" w:rsidRDefault="003F5DEA" w:rsidP="001D091E">
            <w:pPr>
              <w:jc w:val="center"/>
              <w:cnfStyle w:val="000000100000" w:firstRow="0" w:lastRow="0" w:firstColumn="0" w:lastColumn="0" w:oddVBand="0" w:evenVBand="0" w:oddHBand="1" w:evenHBand="0" w:firstRowFirstColumn="0" w:firstRowLastColumn="0" w:lastRowFirstColumn="0" w:lastRowLastColumn="0"/>
            </w:pPr>
            <w:r w:rsidRPr="00EA11B2">
              <w:rPr>
                <w:rFonts w:ascii="Arial" w:hAnsi="Arial" w:cs="Arial"/>
                <w:sz w:val="24"/>
                <w:szCs w:val="24"/>
              </w:rPr>
              <w:t>Escalera directa</w:t>
            </w:r>
          </w:p>
        </w:tc>
      </w:tr>
      <w:tr w:rsidR="003F5DEA" w:rsidTr="001D091E">
        <w:tc>
          <w:tcPr>
            <w:cnfStyle w:val="001000000000" w:firstRow="0" w:lastRow="0" w:firstColumn="1" w:lastColumn="0" w:oddVBand="0" w:evenVBand="0" w:oddHBand="0" w:evenHBand="0" w:firstRowFirstColumn="0" w:firstRowLastColumn="0" w:lastRowFirstColumn="0" w:lastRowLastColumn="0"/>
            <w:tcW w:w="0" w:type="auto"/>
          </w:tcPr>
          <w:p w:rsidR="003F5DEA" w:rsidRDefault="003F5DEA" w:rsidP="001D091E">
            <w:pPr>
              <w:jc w:val="center"/>
              <w:rPr>
                <w:rFonts w:ascii="Arial" w:hAnsi="Arial" w:cs="Arial"/>
                <w:sz w:val="24"/>
                <w:szCs w:val="24"/>
              </w:rPr>
            </w:pPr>
            <w:r>
              <w:rPr>
                <w:rFonts w:ascii="Arial" w:hAnsi="Arial" w:cs="Arial"/>
                <w:sz w:val="24"/>
                <w:szCs w:val="24"/>
              </w:rPr>
              <w:t>COMEDOR E.</w:t>
            </w:r>
          </w:p>
        </w:tc>
        <w:tc>
          <w:tcPr>
            <w:tcW w:w="0" w:type="auto"/>
          </w:tcPr>
          <w:p w:rsidR="003F5DEA" w:rsidRPr="00936B7E" w:rsidRDefault="003F5DEA" w:rsidP="001D091E">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Pr>
                <w:rFonts w:ascii="Arial" w:hAnsi="Arial" w:cs="Arial"/>
                <w:b/>
                <w:bCs/>
                <w:sz w:val="24"/>
                <w:szCs w:val="24"/>
              </w:rPr>
              <w:t>ZSCE</w:t>
            </w:r>
          </w:p>
        </w:tc>
        <w:tc>
          <w:tcPr>
            <w:tcW w:w="0" w:type="auto"/>
          </w:tcPr>
          <w:p w:rsidR="003F5DEA" w:rsidRDefault="003F5DEA" w:rsidP="001D091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D2C95">
              <w:rPr>
                <w:rFonts w:ascii="Arial" w:hAnsi="Arial" w:cs="Arial"/>
                <w:sz w:val="24"/>
                <w:szCs w:val="24"/>
              </w:rPr>
              <w:t>Cancha</w:t>
            </w:r>
          </w:p>
        </w:tc>
        <w:tc>
          <w:tcPr>
            <w:tcW w:w="0" w:type="auto"/>
          </w:tcPr>
          <w:p w:rsidR="003F5DEA" w:rsidRDefault="003F5DEA" w:rsidP="001D091E">
            <w:pPr>
              <w:jc w:val="center"/>
              <w:cnfStyle w:val="000000000000" w:firstRow="0" w:lastRow="0" w:firstColumn="0" w:lastColumn="0" w:oddVBand="0" w:evenVBand="0" w:oddHBand="0" w:evenHBand="0" w:firstRowFirstColumn="0" w:firstRowLastColumn="0" w:lastRowFirstColumn="0" w:lastRowLastColumn="0"/>
            </w:pPr>
            <w:r w:rsidRPr="00EA11B2">
              <w:rPr>
                <w:rFonts w:ascii="Arial" w:hAnsi="Arial" w:cs="Arial"/>
                <w:sz w:val="24"/>
                <w:szCs w:val="24"/>
              </w:rPr>
              <w:t>Escalera directa</w:t>
            </w:r>
          </w:p>
        </w:tc>
      </w:tr>
      <w:tr w:rsidR="003F5DEA" w:rsidTr="001D0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F5DEA" w:rsidRDefault="003F5DEA" w:rsidP="001D091E">
            <w:pPr>
              <w:jc w:val="center"/>
              <w:rPr>
                <w:rFonts w:ascii="Arial" w:hAnsi="Arial" w:cs="Arial"/>
                <w:sz w:val="24"/>
                <w:szCs w:val="24"/>
              </w:rPr>
            </w:pPr>
            <w:r>
              <w:rPr>
                <w:rFonts w:ascii="Arial" w:hAnsi="Arial" w:cs="Arial"/>
                <w:sz w:val="24"/>
                <w:szCs w:val="24"/>
              </w:rPr>
              <w:t>COMPUTACIÓN</w:t>
            </w:r>
          </w:p>
        </w:tc>
        <w:tc>
          <w:tcPr>
            <w:tcW w:w="0" w:type="auto"/>
          </w:tcPr>
          <w:p w:rsidR="003F5DEA" w:rsidRPr="00936B7E" w:rsidRDefault="003F5DEA" w:rsidP="001D091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Pr>
                <w:rFonts w:ascii="Arial" w:hAnsi="Arial" w:cs="Arial"/>
                <w:b/>
                <w:bCs/>
                <w:sz w:val="24"/>
                <w:szCs w:val="24"/>
              </w:rPr>
              <w:t>ZST</w:t>
            </w:r>
          </w:p>
        </w:tc>
        <w:tc>
          <w:tcPr>
            <w:tcW w:w="0" w:type="auto"/>
          </w:tcPr>
          <w:p w:rsidR="003F5DEA" w:rsidRDefault="003F5DEA" w:rsidP="001D091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D2C95">
              <w:rPr>
                <w:rFonts w:ascii="Arial" w:hAnsi="Arial" w:cs="Arial"/>
                <w:sz w:val="24"/>
                <w:szCs w:val="24"/>
              </w:rPr>
              <w:t>Patio costado Tajamar</w:t>
            </w:r>
          </w:p>
        </w:tc>
        <w:tc>
          <w:tcPr>
            <w:tcW w:w="0" w:type="auto"/>
          </w:tcPr>
          <w:p w:rsidR="003F5DEA" w:rsidRDefault="003F5DEA" w:rsidP="001D091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E</w:t>
            </w:r>
            <w:r w:rsidRPr="00BC3E54">
              <w:rPr>
                <w:rFonts w:ascii="Arial" w:hAnsi="Arial" w:cs="Arial"/>
                <w:sz w:val="24"/>
                <w:szCs w:val="24"/>
              </w:rPr>
              <w:t>scalera externa lado izquierdo</w:t>
            </w:r>
          </w:p>
        </w:tc>
      </w:tr>
      <w:tr w:rsidR="003F5DEA" w:rsidTr="001D091E">
        <w:tc>
          <w:tcPr>
            <w:cnfStyle w:val="001000000000" w:firstRow="0" w:lastRow="0" w:firstColumn="1" w:lastColumn="0" w:oddVBand="0" w:evenVBand="0" w:oddHBand="0" w:evenHBand="0" w:firstRowFirstColumn="0" w:firstRowLastColumn="0" w:lastRowFirstColumn="0" w:lastRowLastColumn="0"/>
            <w:tcW w:w="0" w:type="auto"/>
          </w:tcPr>
          <w:p w:rsidR="003F5DEA" w:rsidRDefault="003F5DEA" w:rsidP="001D091E">
            <w:pPr>
              <w:jc w:val="center"/>
              <w:rPr>
                <w:rFonts w:ascii="Arial" w:hAnsi="Arial" w:cs="Arial"/>
                <w:sz w:val="24"/>
                <w:szCs w:val="24"/>
              </w:rPr>
            </w:pPr>
            <w:r>
              <w:rPr>
                <w:rFonts w:ascii="Arial" w:hAnsi="Arial" w:cs="Arial"/>
                <w:sz w:val="24"/>
                <w:szCs w:val="24"/>
              </w:rPr>
              <w:t>LAB. CIENCIAS</w:t>
            </w:r>
          </w:p>
        </w:tc>
        <w:tc>
          <w:tcPr>
            <w:tcW w:w="0" w:type="auto"/>
          </w:tcPr>
          <w:p w:rsidR="003F5DEA" w:rsidRPr="00936B7E" w:rsidRDefault="003F5DEA" w:rsidP="001D091E">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Pr>
                <w:rFonts w:ascii="Arial" w:hAnsi="Arial" w:cs="Arial"/>
                <w:b/>
                <w:bCs/>
                <w:sz w:val="24"/>
                <w:szCs w:val="24"/>
              </w:rPr>
              <w:t>ZSLC</w:t>
            </w:r>
          </w:p>
        </w:tc>
        <w:tc>
          <w:tcPr>
            <w:tcW w:w="0" w:type="auto"/>
          </w:tcPr>
          <w:p w:rsidR="003F5DEA" w:rsidRDefault="003F5DEA" w:rsidP="001D091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D2C95">
              <w:rPr>
                <w:rFonts w:ascii="Arial" w:hAnsi="Arial" w:cs="Arial"/>
                <w:sz w:val="24"/>
                <w:szCs w:val="24"/>
              </w:rPr>
              <w:t>Cancha</w:t>
            </w:r>
          </w:p>
        </w:tc>
        <w:tc>
          <w:tcPr>
            <w:tcW w:w="0" w:type="auto"/>
          </w:tcPr>
          <w:p w:rsidR="003F5DEA" w:rsidRDefault="003F5DEA" w:rsidP="001D091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D2C95">
              <w:rPr>
                <w:rFonts w:ascii="Arial" w:hAnsi="Arial" w:cs="Arial"/>
                <w:sz w:val="24"/>
                <w:szCs w:val="24"/>
              </w:rPr>
              <w:t>Escalera externa lado izquierdo</w:t>
            </w:r>
          </w:p>
        </w:tc>
      </w:tr>
      <w:tr w:rsidR="003F5DEA" w:rsidTr="001D0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F5DEA" w:rsidRDefault="003F5DEA" w:rsidP="001D091E">
            <w:pPr>
              <w:jc w:val="center"/>
              <w:rPr>
                <w:rFonts w:ascii="Arial" w:hAnsi="Arial" w:cs="Arial"/>
                <w:sz w:val="24"/>
                <w:szCs w:val="24"/>
              </w:rPr>
            </w:pPr>
            <w:r>
              <w:rPr>
                <w:rFonts w:ascii="Arial" w:hAnsi="Arial" w:cs="Arial"/>
                <w:sz w:val="24"/>
                <w:szCs w:val="24"/>
              </w:rPr>
              <w:t>SALA PROFESORES</w:t>
            </w:r>
          </w:p>
        </w:tc>
        <w:tc>
          <w:tcPr>
            <w:tcW w:w="0" w:type="auto"/>
          </w:tcPr>
          <w:p w:rsidR="003F5DEA" w:rsidRPr="00936B7E" w:rsidRDefault="003F5DEA" w:rsidP="001D091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Pr>
                <w:rFonts w:ascii="Arial" w:hAnsi="Arial" w:cs="Arial"/>
                <w:b/>
                <w:bCs/>
                <w:sz w:val="24"/>
                <w:szCs w:val="24"/>
              </w:rPr>
              <w:t>ZSSP</w:t>
            </w:r>
          </w:p>
        </w:tc>
        <w:tc>
          <w:tcPr>
            <w:tcW w:w="0" w:type="auto"/>
          </w:tcPr>
          <w:p w:rsidR="003F5DEA" w:rsidRDefault="003F5DEA" w:rsidP="001D091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D2C95">
              <w:rPr>
                <w:rFonts w:ascii="Arial" w:hAnsi="Arial" w:cs="Arial"/>
                <w:sz w:val="24"/>
                <w:szCs w:val="24"/>
              </w:rPr>
              <w:t>Patio costado Tajamar</w:t>
            </w:r>
          </w:p>
        </w:tc>
        <w:tc>
          <w:tcPr>
            <w:tcW w:w="0" w:type="auto"/>
          </w:tcPr>
          <w:p w:rsidR="003F5DEA" w:rsidRDefault="003F5DEA" w:rsidP="001D091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D2C95">
              <w:rPr>
                <w:rFonts w:ascii="Arial" w:hAnsi="Arial" w:cs="Arial"/>
                <w:sz w:val="24"/>
                <w:szCs w:val="24"/>
              </w:rPr>
              <w:t>Escalera externa lado izquierdo</w:t>
            </w:r>
          </w:p>
        </w:tc>
      </w:tr>
      <w:tr w:rsidR="003F5DEA" w:rsidTr="001D091E">
        <w:tc>
          <w:tcPr>
            <w:cnfStyle w:val="001000000000" w:firstRow="0" w:lastRow="0" w:firstColumn="1" w:lastColumn="0" w:oddVBand="0" w:evenVBand="0" w:oddHBand="0" w:evenHBand="0" w:firstRowFirstColumn="0" w:firstRowLastColumn="0" w:lastRowFirstColumn="0" w:lastRowLastColumn="0"/>
            <w:tcW w:w="0" w:type="auto"/>
          </w:tcPr>
          <w:p w:rsidR="003F5DEA" w:rsidRDefault="003F5DEA" w:rsidP="001D091E">
            <w:pPr>
              <w:jc w:val="center"/>
              <w:rPr>
                <w:rFonts w:ascii="Arial" w:hAnsi="Arial" w:cs="Arial"/>
                <w:sz w:val="24"/>
                <w:szCs w:val="24"/>
              </w:rPr>
            </w:pPr>
            <w:r>
              <w:rPr>
                <w:rFonts w:ascii="Arial" w:hAnsi="Arial" w:cs="Arial"/>
                <w:sz w:val="24"/>
                <w:szCs w:val="24"/>
              </w:rPr>
              <w:t>BIENESTAR ESTUDIANTIL</w:t>
            </w:r>
          </w:p>
        </w:tc>
        <w:tc>
          <w:tcPr>
            <w:tcW w:w="0" w:type="auto"/>
          </w:tcPr>
          <w:p w:rsidR="003F5DEA" w:rsidRPr="00936B7E" w:rsidRDefault="003F5DEA" w:rsidP="001D091E">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Pr>
                <w:rFonts w:ascii="Arial" w:hAnsi="Arial" w:cs="Arial"/>
                <w:b/>
                <w:bCs/>
                <w:sz w:val="24"/>
                <w:szCs w:val="24"/>
              </w:rPr>
              <w:t>ZSBE</w:t>
            </w:r>
          </w:p>
        </w:tc>
        <w:tc>
          <w:tcPr>
            <w:tcW w:w="0" w:type="auto"/>
          </w:tcPr>
          <w:p w:rsidR="003F5DEA" w:rsidRDefault="003F5DEA" w:rsidP="001D091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Costado de escultura</w:t>
            </w:r>
          </w:p>
        </w:tc>
        <w:tc>
          <w:tcPr>
            <w:tcW w:w="0" w:type="auto"/>
          </w:tcPr>
          <w:p w:rsidR="003F5DEA" w:rsidRDefault="003F5DEA" w:rsidP="001D091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Salida directa ingreso</w:t>
            </w:r>
          </w:p>
        </w:tc>
      </w:tr>
      <w:tr w:rsidR="003F5DEA" w:rsidTr="001D0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F5DEA" w:rsidRDefault="003F5DEA" w:rsidP="001D091E">
            <w:pPr>
              <w:jc w:val="center"/>
              <w:rPr>
                <w:rFonts w:ascii="Arial" w:hAnsi="Arial" w:cs="Arial"/>
                <w:sz w:val="24"/>
                <w:szCs w:val="24"/>
              </w:rPr>
            </w:pPr>
            <w:r>
              <w:rPr>
                <w:rFonts w:ascii="Arial" w:hAnsi="Arial" w:cs="Arial"/>
                <w:sz w:val="24"/>
                <w:szCs w:val="24"/>
              </w:rPr>
              <w:t>SECRETARIA-UTP</w:t>
            </w:r>
          </w:p>
        </w:tc>
        <w:tc>
          <w:tcPr>
            <w:tcW w:w="0" w:type="auto"/>
          </w:tcPr>
          <w:p w:rsidR="003F5DEA" w:rsidRPr="00936B7E" w:rsidRDefault="003F5DEA" w:rsidP="001D091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Pr>
                <w:rFonts w:ascii="Arial" w:hAnsi="Arial" w:cs="Arial"/>
                <w:b/>
                <w:bCs/>
                <w:sz w:val="24"/>
                <w:szCs w:val="24"/>
              </w:rPr>
              <w:t>ZSS</w:t>
            </w:r>
          </w:p>
        </w:tc>
        <w:tc>
          <w:tcPr>
            <w:tcW w:w="0" w:type="auto"/>
          </w:tcPr>
          <w:p w:rsidR="003F5DEA" w:rsidRDefault="003F5DEA" w:rsidP="001D091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3140C">
              <w:rPr>
                <w:rFonts w:ascii="Arial" w:hAnsi="Arial" w:cs="Arial"/>
                <w:sz w:val="24"/>
                <w:szCs w:val="24"/>
              </w:rPr>
              <w:t>Costado de escultura</w:t>
            </w:r>
          </w:p>
        </w:tc>
        <w:tc>
          <w:tcPr>
            <w:tcW w:w="0" w:type="auto"/>
          </w:tcPr>
          <w:p w:rsidR="003F5DEA" w:rsidRDefault="003F5DEA" w:rsidP="001D091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3140C">
              <w:rPr>
                <w:rFonts w:ascii="Arial" w:hAnsi="Arial" w:cs="Arial"/>
                <w:sz w:val="24"/>
                <w:szCs w:val="24"/>
              </w:rPr>
              <w:t>Salida directa ingreso</w:t>
            </w:r>
          </w:p>
        </w:tc>
      </w:tr>
      <w:tr w:rsidR="003F5DEA" w:rsidTr="001D091E">
        <w:tc>
          <w:tcPr>
            <w:cnfStyle w:val="001000000000" w:firstRow="0" w:lastRow="0" w:firstColumn="1" w:lastColumn="0" w:oddVBand="0" w:evenVBand="0" w:oddHBand="0" w:evenHBand="0" w:firstRowFirstColumn="0" w:firstRowLastColumn="0" w:lastRowFirstColumn="0" w:lastRowLastColumn="0"/>
            <w:tcW w:w="0" w:type="auto"/>
          </w:tcPr>
          <w:p w:rsidR="003F5DEA" w:rsidRDefault="003F5DEA" w:rsidP="001D091E">
            <w:pPr>
              <w:jc w:val="center"/>
              <w:rPr>
                <w:rFonts w:ascii="Arial" w:hAnsi="Arial" w:cs="Arial"/>
                <w:sz w:val="24"/>
                <w:szCs w:val="24"/>
              </w:rPr>
            </w:pPr>
            <w:r>
              <w:rPr>
                <w:rFonts w:ascii="Arial" w:hAnsi="Arial" w:cs="Arial"/>
                <w:sz w:val="24"/>
                <w:szCs w:val="24"/>
              </w:rPr>
              <w:t>ADMINISTRACIÓN</w:t>
            </w:r>
          </w:p>
        </w:tc>
        <w:tc>
          <w:tcPr>
            <w:tcW w:w="0" w:type="auto"/>
          </w:tcPr>
          <w:p w:rsidR="003F5DEA" w:rsidRPr="00936B7E" w:rsidRDefault="003F5DEA" w:rsidP="001D091E">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Pr>
                <w:rFonts w:ascii="Arial" w:hAnsi="Arial" w:cs="Arial"/>
                <w:b/>
                <w:bCs/>
                <w:sz w:val="24"/>
                <w:szCs w:val="24"/>
              </w:rPr>
              <w:t>ZSA</w:t>
            </w:r>
          </w:p>
        </w:tc>
        <w:tc>
          <w:tcPr>
            <w:tcW w:w="0" w:type="auto"/>
          </w:tcPr>
          <w:p w:rsidR="003F5DEA" w:rsidRDefault="003F5DEA" w:rsidP="001D091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Patio.</w:t>
            </w:r>
          </w:p>
        </w:tc>
        <w:tc>
          <w:tcPr>
            <w:tcW w:w="0" w:type="auto"/>
          </w:tcPr>
          <w:p w:rsidR="003F5DEA" w:rsidRDefault="003F5DEA" w:rsidP="001D091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Salida directa patio.</w:t>
            </w:r>
          </w:p>
        </w:tc>
      </w:tr>
    </w:tbl>
    <w:p w:rsidR="003F5DEA" w:rsidRDefault="003F5DEA" w:rsidP="003F5DEA">
      <w:pPr>
        <w:tabs>
          <w:tab w:val="left" w:pos="1995"/>
        </w:tabs>
        <w:jc w:val="center"/>
        <w:rPr>
          <w:rFonts w:ascii="Arial" w:hAnsi="Arial" w:cs="Arial"/>
          <w:b/>
          <w:bCs/>
          <w:sz w:val="24"/>
          <w:szCs w:val="24"/>
          <w:u w:val="single"/>
        </w:rPr>
      </w:pPr>
    </w:p>
    <w:tbl>
      <w:tblPr>
        <w:tblStyle w:val="Tablaconcuadrcula"/>
        <w:tblW w:w="0" w:type="auto"/>
        <w:tblLook w:val="04A0" w:firstRow="1" w:lastRow="0" w:firstColumn="1" w:lastColumn="0" w:noHBand="0" w:noVBand="1"/>
      </w:tblPr>
      <w:tblGrid>
        <w:gridCol w:w="8828"/>
      </w:tblGrid>
      <w:tr w:rsidR="003F5DEA" w:rsidTr="003F5DEA">
        <w:tc>
          <w:tcPr>
            <w:tcW w:w="0" w:type="auto"/>
          </w:tcPr>
          <w:p w:rsidR="003F5DEA" w:rsidRPr="003F5DEA" w:rsidRDefault="003F5DEA" w:rsidP="003F5DEA">
            <w:pPr>
              <w:tabs>
                <w:tab w:val="left" w:pos="1995"/>
              </w:tabs>
              <w:jc w:val="both"/>
              <w:rPr>
                <w:rFonts w:ascii="Arial" w:hAnsi="Arial" w:cs="Arial"/>
                <w:sz w:val="24"/>
                <w:szCs w:val="24"/>
              </w:rPr>
            </w:pPr>
            <w:r w:rsidRPr="003F5DEA">
              <w:rPr>
                <w:rFonts w:ascii="Arial" w:hAnsi="Arial" w:cs="Arial"/>
                <w:sz w:val="24"/>
                <w:szCs w:val="24"/>
              </w:rPr>
              <w:t>4.- Si es necesario el coordinador de seguridad o el Directivo a cargo dará la orden de evacuar a la zona de seguridad exterior, dando la alarma de toque de campana continuado y timbre continuado</w:t>
            </w:r>
            <w:r>
              <w:rPr>
                <w:rFonts w:ascii="Arial" w:hAnsi="Arial" w:cs="Arial"/>
                <w:sz w:val="24"/>
                <w:szCs w:val="24"/>
              </w:rPr>
              <w:t>.</w:t>
            </w:r>
          </w:p>
        </w:tc>
      </w:tr>
      <w:tr w:rsidR="003F5DEA" w:rsidTr="003F5DEA">
        <w:tc>
          <w:tcPr>
            <w:tcW w:w="0" w:type="auto"/>
          </w:tcPr>
          <w:tbl>
            <w:tblPr>
              <w:tblStyle w:val="Tablaconcuadrcula4-nfasis6"/>
              <w:tblW w:w="0" w:type="auto"/>
              <w:tblLook w:val="04A0" w:firstRow="1" w:lastRow="0" w:firstColumn="1" w:lastColumn="0" w:noHBand="0" w:noVBand="1"/>
            </w:tblPr>
            <w:tblGrid>
              <w:gridCol w:w="2945"/>
              <w:gridCol w:w="5657"/>
            </w:tblGrid>
            <w:tr w:rsidR="00226FC6" w:rsidTr="001D09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26FC6" w:rsidRPr="009338CA" w:rsidRDefault="00226FC6" w:rsidP="00226FC6">
                  <w:pPr>
                    <w:jc w:val="center"/>
                    <w:rPr>
                      <w:rFonts w:ascii="Arial" w:hAnsi="Arial" w:cs="Arial"/>
                      <w:b w:val="0"/>
                      <w:bCs w:val="0"/>
                      <w:sz w:val="24"/>
                      <w:szCs w:val="24"/>
                    </w:rPr>
                  </w:pPr>
                  <w:r>
                    <w:rPr>
                      <w:rFonts w:ascii="Arial" w:hAnsi="Arial" w:cs="Arial"/>
                      <w:b w:val="0"/>
                      <w:bCs w:val="0"/>
                      <w:sz w:val="24"/>
                      <w:szCs w:val="24"/>
                    </w:rPr>
                    <w:t>ACCIÓN PREVENTIVA</w:t>
                  </w:r>
                </w:p>
              </w:tc>
              <w:tc>
                <w:tcPr>
                  <w:tcW w:w="0" w:type="auto"/>
                </w:tcPr>
                <w:p w:rsidR="00226FC6" w:rsidRPr="009338CA" w:rsidRDefault="00226FC6" w:rsidP="00226FC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9338CA">
                    <w:rPr>
                      <w:rFonts w:ascii="Arial" w:hAnsi="Arial" w:cs="Arial"/>
                      <w:b w:val="0"/>
                      <w:bCs w:val="0"/>
                      <w:sz w:val="24"/>
                      <w:szCs w:val="24"/>
                    </w:rPr>
                    <w:t>RESPONSABLE</w:t>
                  </w:r>
                </w:p>
              </w:tc>
            </w:tr>
            <w:tr w:rsidR="00226FC6" w:rsidTr="001D0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26FC6" w:rsidRDefault="00226FC6" w:rsidP="00226FC6">
                  <w:pPr>
                    <w:jc w:val="both"/>
                    <w:rPr>
                      <w:rFonts w:ascii="Arial" w:hAnsi="Arial" w:cs="Arial"/>
                      <w:sz w:val="24"/>
                      <w:szCs w:val="24"/>
                    </w:rPr>
                  </w:pPr>
                  <w:r w:rsidRPr="009338CA">
                    <w:rPr>
                      <w:rFonts w:ascii="Arial" w:hAnsi="Arial" w:cs="Arial"/>
                      <w:sz w:val="24"/>
                      <w:szCs w:val="24"/>
                    </w:rPr>
                    <w:t>Corte de energía eléctrica, gas y agua</w:t>
                  </w:r>
                </w:p>
              </w:tc>
              <w:tc>
                <w:tcPr>
                  <w:tcW w:w="0" w:type="auto"/>
                </w:tcPr>
                <w:p w:rsidR="00226FC6" w:rsidRDefault="00226FC6" w:rsidP="00226FC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En ambas jornadas, encargado de turno de puerta, en el momento del simulacro o emergencia.</w:t>
                  </w:r>
                </w:p>
              </w:tc>
            </w:tr>
          </w:tbl>
          <w:p w:rsidR="003F5DEA" w:rsidRPr="003F5DEA" w:rsidRDefault="003F5DEA" w:rsidP="003F5DEA">
            <w:pPr>
              <w:tabs>
                <w:tab w:val="left" w:pos="1995"/>
              </w:tabs>
              <w:jc w:val="both"/>
              <w:rPr>
                <w:rFonts w:ascii="Arial" w:hAnsi="Arial" w:cs="Arial"/>
                <w:sz w:val="24"/>
                <w:szCs w:val="24"/>
              </w:rPr>
            </w:pPr>
          </w:p>
        </w:tc>
      </w:tr>
      <w:tr w:rsidR="003F5DEA" w:rsidTr="003F5DEA">
        <w:tc>
          <w:tcPr>
            <w:tcW w:w="0" w:type="auto"/>
          </w:tcPr>
          <w:p w:rsidR="003F5DEA" w:rsidRPr="003F5DEA" w:rsidRDefault="00226FC6" w:rsidP="003F5DEA">
            <w:pPr>
              <w:tabs>
                <w:tab w:val="left" w:pos="1995"/>
              </w:tabs>
              <w:jc w:val="both"/>
              <w:rPr>
                <w:rFonts w:ascii="Arial" w:hAnsi="Arial" w:cs="Arial"/>
                <w:sz w:val="24"/>
                <w:szCs w:val="24"/>
              </w:rPr>
            </w:pPr>
            <w:r w:rsidRPr="00226FC6">
              <w:rPr>
                <w:rFonts w:ascii="Arial" w:hAnsi="Arial" w:cs="Arial"/>
                <w:sz w:val="24"/>
                <w:szCs w:val="24"/>
              </w:rPr>
              <w:t>6.- El principio de incendio será atacado con la misma rapidez y decisión por todas las personas disponibles, capacitadas en el uso de extintores.</w:t>
            </w:r>
          </w:p>
        </w:tc>
      </w:tr>
      <w:tr w:rsidR="003F5DEA" w:rsidTr="003F5DEA">
        <w:tc>
          <w:tcPr>
            <w:tcW w:w="0" w:type="auto"/>
          </w:tcPr>
          <w:p w:rsidR="003F5DEA" w:rsidRPr="003F5DEA" w:rsidRDefault="00226FC6" w:rsidP="003F5DEA">
            <w:pPr>
              <w:tabs>
                <w:tab w:val="left" w:pos="1995"/>
              </w:tabs>
              <w:jc w:val="both"/>
              <w:rPr>
                <w:rFonts w:ascii="Arial" w:hAnsi="Arial" w:cs="Arial"/>
                <w:sz w:val="24"/>
                <w:szCs w:val="24"/>
              </w:rPr>
            </w:pPr>
            <w:r w:rsidRPr="00226FC6">
              <w:rPr>
                <w:rFonts w:ascii="Arial" w:hAnsi="Arial" w:cs="Arial"/>
                <w:sz w:val="24"/>
                <w:szCs w:val="24"/>
              </w:rPr>
              <w:t xml:space="preserve">7.- La sala de atención de </w:t>
            </w:r>
            <w:r>
              <w:rPr>
                <w:rFonts w:ascii="Arial" w:hAnsi="Arial" w:cs="Arial"/>
                <w:sz w:val="24"/>
                <w:szCs w:val="24"/>
              </w:rPr>
              <w:t>primeros auxilios</w:t>
            </w:r>
            <w:r w:rsidRPr="00226FC6">
              <w:rPr>
                <w:rFonts w:ascii="Arial" w:hAnsi="Arial" w:cs="Arial"/>
                <w:sz w:val="24"/>
                <w:szCs w:val="24"/>
              </w:rPr>
              <w:t xml:space="preserve"> o heridos será reubicada dependiendo del foco siniestrado.</w:t>
            </w:r>
          </w:p>
        </w:tc>
      </w:tr>
      <w:tr w:rsidR="003F5DEA" w:rsidTr="003F5DEA">
        <w:tc>
          <w:tcPr>
            <w:tcW w:w="0" w:type="auto"/>
          </w:tcPr>
          <w:p w:rsidR="003F5DEA" w:rsidRPr="003F5DEA" w:rsidRDefault="00226FC6" w:rsidP="003F5DEA">
            <w:pPr>
              <w:tabs>
                <w:tab w:val="left" w:pos="1995"/>
              </w:tabs>
              <w:jc w:val="both"/>
              <w:rPr>
                <w:rFonts w:ascii="Arial" w:hAnsi="Arial" w:cs="Arial"/>
                <w:sz w:val="24"/>
                <w:szCs w:val="24"/>
              </w:rPr>
            </w:pPr>
            <w:r w:rsidRPr="00226FC6">
              <w:rPr>
                <w:rFonts w:ascii="Arial" w:hAnsi="Arial" w:cs="Arial"/>
                <w:sz w:val="24"/>
                <w:szCs w:val="24"/>
              </w:rPr>
              <w:t>8.- Finalizando el ensayo, se realiza una revisión de los diferentes sectores y se da la orden de reanudar las actividades.</w:t>
            </w:r>
          </w:p>
        </w:tc>
      </w:tr>
      <w:tr w:rsidR="00226FC6" w:rsidTr="003F5DEA">
        <w:tc>
          <w:tcPr>
            <w:tcW w:w="0" w:type="auto"/>
          </w:tcPr>
          <w:p w:rsidR="00226FC6" w:rsidRPr="00226FC6" w:rsidRDefault="00226FC6" w:rsidP="003F5DEA">
            <w:pPr>
              <w:tabs>
                <w:tab w:val="left" w:pos="1995"/>
              </w:tabs>
              <w:jc w:val="both"/>
              <w:rPr>
                <w:rFonts w:ascii="Arial" w:hAnsi="Arial" w:cs="Arial"/>
                <w:sz w:val="24"/>
                <w:szCs w:val="24"/>
              </w:rPr>
            </w:pPr>
            <w:r w:rsidRPr="00226FC6">
              <w:rPr>
                <w:rFonts w:ascii="Arial" w:hAnsi="Arial" w:cs="Arial"/>
                <w:sz w:val="24"/>
                <w:szCs w:val="24"/>
              </w:rPr>
              <w:t>9. Con posterioridad se reúnen todos los encargados de seguridad para evaluar la actividad realizada.</w:t>
            </w:r>
          </w:p>
        </w:tc>
      </w:tr>
    </w:tbl>
    <w:p w:rsidR="00226FC6" w:rsidRDefault="00467F17" w:rsidP="00226FC6">
      <w:pPr>
        <w:tabs>
          <w:tab w:val="left" w:pos="1995"/>
        </w:tabs>
        <w:jc w:val="both"/>
        <w:rPr>
          <w:rFonts w:ascii="Arial" w:hAnsi="Arial" w:cs="Arial"/>
          <w:b/>
          <w:bCs/>
          <w:sz w:val="24"/>
          <w:szCs w:val="24"/>
        </w:rPr>
      </w:pPr>
      <w:r>
        <w:rPr>
          <w:rFonts w:ascii="Calibri" w:eastAsia="Calibri" w:hAnsi="Calibri" w:cs="Calibri"/>
          <w:b/>
          <w:noProof/>
          <w:color w:val="000000"/>
        </w:rPr>
        <w:drawing>
          <wp:anchor distT="0" distB="0" distL="114300" distR="114300" simplePos="0" relativeHeight="251822080" behindDoc="0" locked="0" layoutInCell="1" allowOverlap="1" wp14:anchorId="0B4E3319">
            <wp:simplePos x="0" y="0"/>
            <wp:positionH relativeFrom="column">
              <wp:posOffset>1939290</wp:posOffset>
            </wp:positionH>
            <wp:positionV relativeFrom="paragraph">
              <wp:posOffset>3175</wp:posOffset>
            </wp:positionV>
            <wp:extent cx="1562100" cy="1571625"/>
            <wp:effectExtent l="0" t="0" r="0" b="9525"/>
            <wp:wrapSquare wrapText="bothSides"/>
            <wp:docPr id="68" name="image28.jpg" descr="http://sanagustinvillaalemana.cl/apoderados/miescuela1_1_.jpg"/>
            <wp:cNvGraphicFramePr/>
            <a:graphic xmlns:a="http://schemas.openxmlformats.org/drawingml/2006/main">
              <a:graphicData uri="http://schemas.openxmlformats.org/drawingml/2006/picture">
                <pic:pic xmlns:pic="http://schemas.openxmlformats.org/drawingml/2006/picture">
                  <pic:nvPicPr>
                    <pic:cNvPr id="0" name="image28.jpg" descr="http://sanagustinvillaalemana.cl/apoderados/miescuela1_1_.jp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1562100" cy="1571625"/>
                    </a:xfrm>
                    <a:prstGeom prst="rect">
                      <a:avLst/>
                    </a:prstGeom>
                    <a:ln/>
                  </pic:spPr>
                </pic:pic>
              </a:graphicData>
            </a:graphic>
            <wp14:sizeRelH relativeFrom="page">
              <wp14:pctWidth>0</wp14:pctWidth>
            </wp14:sizeRelH>
            <wp14:sizeRelV relativeFrom="page">
              <wp14:pctHeight>0</wp14:pctHeight>
            </wp14:sizeRelV>
          </wp:anchor>
        </w:drawing>
      </w:r>
    </w:p>
    <w:p w:rsidR="00226FC6" w:rsidRDefault="00226FC6" w:rsidP="00226FC6">
      <w:pPr>
        <w:tabs>
          <w:tab w:val="left" w:pos="1995"/>
        </w:tabs>
        <w:jc w:val="both"/>
        <w:rPr>
          <w:rFonts w:ascii="Arial" w:hAnsi="Arial" w:cs="Arial"/>
          <w:b/>
          <w:bCs/>
          <w:sz w:val="24"/>
          <w:szCs w:val="24"/>
        </w:rPr>
      </w:pPr>
    </w:p>
    <w:p w:rsidR="00226FC6" w:rsidRDefault="00226FC6" w:rsidP="00226FC6">
      <w:pPr>
        <w:tabs>
          <w:tab w:val="left" w:pos="1995"/>
        </w:tabs>
        <w:jc w:val="both"/>
        <w:rPr>
          <w:rFonts w:ascii="Arial" w:hAnsi="Arial" w:cs="Arial"/>
          <w:b/>
          <w:bCs/>
          <w:sz w:val="24"/>
          <w:szCs w:val="24"/>
        </w:rPr>
      </w:pPr>
    </w:p>
    <w:p w:rsidR="00226FC6" w:rsidRDefault="00226FC6" w:rsidP="00226FC6">
      <w:pPr>
        <w:tabs>
          <w:tab w:val="left" w:pos="1995"/>
        </w:tabs>
        <w:jc w:val="both"/>
        <w:rPr>
          <w:rFonts w:ascii="Arial" w:hAnsi="Arial" w:cs="Arial"/>
          <w:b/>
          <w:bCs/>
          <w:sz w:val="24"/>
          <w:szCs w:val="24"/>
        </w:rPr>
      </w:pPr>
    </w:p>
    <w:p w:rsidR="00226FC6" w:rsidRDefault="00226FC6" w:rsidP="00226FC6">
      <w:pPr>
        <w:tabs>
          <w:tab w:val="left" w:pos="1995"/>
        </w:tabs>
        <w:jc w:val="both"/>
        <w:rPr>
          <w:rFonts w:ascii="Arial" w:hAnsi="Arial" w:cs="Arial"/>
          <w:b/>
          <w:bCs/>
          <w:sz w:val="24"/>
          <w:szCs w:val="24"/>
        </w:rPr>
      </w:pPr>
    </w:p>
    <w:p w:rsidR="00226FC6" w:rsidRPr="00226FC6" w:rsidRDefault="00226FC6" w:rsidP="00226FC6">
      <w:pPr>
        <w:tabs>
          <w:tab w:val="left" w:pos="1995"/>
        </w:tabs>
        <w:jc w:val="both"/>
        <w:rPr>
          <w:rFonts w:ascii="Arial" w:hAnsi="Arial" w:cs="Arial"/>
          <w:b/>
          <w:bCs/>
          <w:sz w:val="24"/>
          <w:szCs w:val="24"/>
        </w:rPr>
      </w:pPr>
    </w:p>
    <w:p w:rsidR="00226FC6" w:rsidRDefault="00226FC6" w:rsidP="00226FC6">
      <w:pPr>
        <w:pStyle w:val="Prrafodelista"/>
        <w:numPr>
          <w:ilvl w:val="0"/>
          <w:numId w:val="1"/>
        </w:numPr>
        <w:tabs>
          <w:tab w:val="left" w:pos="1995"/>
        </w:tabs>
        <w:jc w:val="both"/>
        <w:rPr>
          <w:rFonts w:ascii="Arial" w:hAnsi="Arial" w:cs="Arial"/>
          <w:b/>
          <w:bCs/>
          <w:sz w:val="24"/>
          <w:szCs w:val="24"/>
        </w:rPr>
      </w:pPr>
      <w:r w:rsidRPr="00226FC6">
        <w:rPr>
          <w:rFonts w:ascii="Arial" w:hAnsi="Arial" w:cs="Arial"/>
          <w:b/>
          <w:bCs/>
          <w:sz w:val="24"/>
          <w:szCs w:val="24"/>
        </w:rPr>
        <w:t>PROCEDIMIENTOS ANTE ACCIDENTES</w:t>
      </w:r>
    </w:p>
    <w:p w:rsidR="00226FC6" w:rsidRPr="00226FC6" w:rsidRDefault="00226FC6" w:rsidP="00226FC6">
      <w:r>
        <w:rPr>
          <w:noProof/>
        </w:rPr>
        <mc:AlternateContent>
          <mc:Choice Requires="wps">
            <w:drawing>
              <wp:anchor distT="0" distB="0" distL="114300" distR="114300" simplePos="0" relativeHeight="251819008" behindDoc="0" locked="0" layoutInCell="1" allowOverlap="1">
                <wp:simplePos x="0" y="0"/>
                <wp:positionH relativeFrom="column">
                  <wp:posOffset>-13335</wp:posOffset>
                </wp:positionH>
                <wp:positionV relativeFrom="paragraph">
                  <wp:posOffset>76836</wp:posOffset>
                </wp:positionV>
                <wp:extent cx="5553075" cy="2895600"/>
                <wp:effectExtent l="0" t="0" r="28575" b="19050"/>
                <wp:wrapNone/>
                <wp:docPr id="2095929224" name="Cuadro de texto 11"/>
                <wp:cNvGraphicFramePr/>
                <a:graphic xmlns:a="http://schemas.openxmlformats.org/drawingml/2006/main">
                  <a:graphicData uri="http://schemas.microsoft.com/office/word/2010/wordprocessingShape">
                    <wps:wsp>
                      <wps:cNvSpPr txBox="1"/>
                      <wps:spPr>
                        <a:xfrm>
                          <a:off x="0" y="0"/>
                          <a:ext cx="5553075" cy="2895600"/>
                        </a:xfrm>
                        <a:prstGeom prst="rect">
                          <a:avLst/>
                        </a:prstGeom>
                        <a:solidFill>
                          <a:schemeClr val="lt1"/>
                        </a:solidFill>
                        <a:ln w="6350">
                          <a:solidFill>
                            <a:prstClr val="black"/>
                          </a:solidFill>
                        </a:ln>
                      </wps:spPr>
                      <wps:txbx>
                        <w:txbxContent>
                          <w:p w:rsidR="00226FC6" w:rsidRDefault="00226FC6" w:rsidP="00226FC6">
                            <w:pPr>
                              <w:pStyle w:val="Sinespaciado"/>
                              <w:jc w:val="both"/>
                              <w:rPr>
                                <w:rFonts w:ascii="Arial" w:hAnsi="Arial" w:cs="Arial"/>
                                <w:b/>
                                <w:bCs/>
                                <w:sz w:val="24"/>
                                <w:szCs w:val="24"/>
                              </w:rPr>
                            </w:pPr>
                            <w:r w:rsidRPr="00226FC6">
                              <w:rPr>
                                <w:rFonts w:ascii="Arial" w:hAnsi="Arial" w:cs="Arial"/>
                                <w:b/>
                                <w:bCs/>
                                <w:sz w:val="24"/>
                                <w:szCs w:val="24"/>
                              </w:rPr>
                              <w:t>1.- PROCEDIMIENTO PARA ACCIDENTE ESCOLAR (COLEGIO Y/O TRAYECTO)</w:t>
                            </w:r>
                          </w:p>
                          <w:p w:rsidR="00226FC6" w:rsidRPr="00226FC6" w:rsidRDefault="00226FC6" w:rsidP="00226FC6">
                            <w:pPr>
                              <w:pStyle w:val="Sinespaciado"/>
                              <w:jc w:val="both"/>
                              <w:rPr>
                                <w:rFonts w:ascii="Arial" w:hAnsi="Arial" w:cs="Arial"/>
                                <w:b/>
                                <w:bCs/>
                                <w:sz w:val="24"/>
                                <w:szCs w:val="24"/>
                              </w:rPr>
                            </w:pPr>
                          </w:p>
                          <w:p w:rsidR="00226FC6" w:rsidRPr="00226FC6" w:rsidRDefault="00226FC6" w:rsidP="00226FC6">
                            <w:pPr>
                              <w:pStyle w:val="Sinespaciado"/>
                              <w:numPr>
                                <w:ilvl w:val="0"/>
                                <w:numId w:val="15"/>
                              </w:numPr>
                              <w:jc w:val="both"/>
                              <w:rPr>
                                <w:rFonts w:ascii="Arial" w:hAnsi="Arial" w:cs="Arial"/>
                                <w:sz w:val="24"/>
                                <w:szCs w:val="24"/>
                              </w:rPr>
                            </w:pPr>
                            <w:r>
                              <w:rPr>
                                <w:rFonts w:ascii="Arial" w:hAnsi="Arial" w:cs="Arial"/>
                                <w:sz w:val="24"/>
                                <w:szCs w:val="24"/>
                              </w:rPr>
                              <w:t>E</w:t>
                            </w:r>
                            <w:r w:rsidRPr="00226FC6">
                              <w:rPr>
                                <w:rFonts w:ascii="Arial" w:hAnsi="Arial" w:cs="Arial"/>
                                <w:sz w:val="24"/>
                                <w:szCs w:val="24"/>
                              </w:rPr>
                              <w:t>valuación de la gravedad de la lesión y se dan los primeros auxilios.</w:t>
                            </w:r>
                          </w:p>
                          <w:p w:rsidR="00226FC6" w:rsidRPr="00226FC6" w:rsidRDefault="00226FC6" w:rsidP="00226FC6">
                            <w:pPr>
                              <w:pStyle w:val="Sinespaciado"/>
                              <w:numPr>
                                <w:ilvl w:val="0"/>
                                <w:numId w:val="15"/>
                              </w:numPr>
                              <w:jc w:val="both"/>
                              <w:rPr>
                                <w:rFonts w:ascii="Arial" w:hAnsi="Arial" w:cs="Arial"/>
                                <w:sz w:val="24"/>
                                <w:szCs w:val="24"/>
                              </w:rPr>
                            </w:pPr>
                            <w:r>
                              <w:rPr>
                                <w:rFonts w:ascii="Arial" w:hAnsi="Arial" w:cs="Arial"/>
                                <w:sz w:val="24"/>
                                <w:szCs w:val="24"/>
                              </w:rPr>
                              <w:t>A</w:t>
                            </w:r>
                            <w:r w:rsidRPr="00226FC6">
                              <w:rPr>
                                <w:rFonts w:ascii="Arial" w:hAnsi="Arial" w:cs="Arial"/>
                                <w:sz w:val="24"/>
                                <w:szCs w:val="24"/>
                              </w:rPr>
                              <w:t>viso al apoderado.</w:t>
                            </w:r>
                          </w:p>
                          <w:p w:rsidR="00226FC6" w:rsidRPr="00226FC6" w:rsidRDefault="00226FC6" w:rsidP="00226FC6">
                            <w:pPr>
                              <w:pStyle w:val="Sinespaciado"/>
                              <w:numPr>
                                <w:ilvl w:val="0"/>
                                <w:numId w:val="15"/>
                              </w:numPr>
                              <w:jc w:val="both"/>
                              <w:rPr>
                                <w:rFonts w:ascii="Arial" w:hAnsi="Arial" w:cs="Arial"/>
                                <w:sz w:val="24"/>
                                <w:szCs w:val="24"/>
                              </w:rPr>
                            </w:pPr>
                            <w:r>
                              <w:rPr>
                                <w:rFonts w:ascii="Arial" w:hAnsi="Arial" w:cs="Arial"/>
                                <w:sz w:val="24"/>
                                <w:szCs w:val="24"/>
                              </w:rPr>
                              <w:t>D</w:t>
                            </w:r>
                            <w:r w:rsidRPr="00226FC6">
                              <w:rPr>
                                <w:rFonts w:ascii="Arial" w:hAnsi="Arial" w:cs="Arial"/>
                                <w:sz w:val="24"/>
                                <w:szCs w:val="24"/>
                              </w:rPr>
                              <w:t>eclaración del alumno o de un testigo.</w:t>
                            </w:r>
                          </w:p>
                          <w:p w:rsidR="00226FC6" w:rsidRPr="00226FC6" w:rsidRDefault="00226FC6" w:rsidP="00226FC6">
                            <w:pPr>
                              <w:pStyle w:val="Sinespaciado"/>
                              <w:numPr>
                                <w:ilvl w:val="0"/>
                                <w:numId w:val="15"/>
                              </w:numPr>
                              <w:jc w:val="both"/>
                              <w:rPr>
                                <w:rFonts w:ascii="Arial" w:hAnsi="Arial" w:cs="Arial"/>
                                <w:sz w:val="24"/>
                                <w:szCs w:val="24"/>
                              </w:rPr>
                            </w:pPr>
                            <w:r>
                              <w:rPr>
                                <w:rFonts w:ascii="Arial" w:hAnsi="Arial" w:cs="Arial"/>
                                <w:sz w:val="24"/>
                                <w:szCs w:val="24"/>
                              </w:rPr>
                              <w:t>S</w:t>
                            </w:r>
                            <w:r w:rsidRPr="00226FC6">
                              <w:rPr>
                                <w:rFonts w:ascii="Arial" w:hAnsi="Arial" w:cs="Arial"/>
                                <w:sz w:val="24"/>
                                <w:szCs w:val="24"/>
                              </w:rPr>
                              <w:t>e realiza el seguro escolar</w:t>
                            </w:r>
                          </w:p>
                          <w:p w:rsidR="00226FC6" w:rsidRPr="00226FC6" w:rsidRDefault="00226FC6" w:rsidP="00226FC6">
                            <w:pPr>
                              <w:pStyle w:val="Sinespaciado"/>
                              <w:numPr>
                                <w:ilvl w:val="0"/>
                                <w:numId w:val="15"/>
                              </w:numPr>
                              <w:jc w:val="both"/>
                              <w:rPr>
                                <w:rFonts w:ascii="Arial" w:hAnsi="Arial" w:cs="Arial"/>
                                <w:sz w:val="24"/>
                                <w:szCs w:val="24"/>
                              </w:rPr>
                            </w:pPr>
                            <w:r>
                              <w:rPr>
                                <w:rFonts w:ascii="Arial" w:hAnsi="Arial" w:cs="Arial"/>
                                <w:sz w:val="24"/>
                                <w:szCs w:val="24"/>
                              </w:rPr>
                              <w:t>E</w:t>
                            </w:r>
                            <w:r w:rsidRPr="00226FC6">
                              <w:rPr>
                                <w:rFonts w:ascii="Arial" w:hAnsi="Arial" w:cs="Arial"/>
                                <w:sz w:val="24"/>
                                <w:szCs w:val="24"/>
                              </w:rPr>
                              <w:t xml:space="preserve">l apoderado del estudiante retira a su pupilo(a) del colegio, para llevarlo al hospital </w:t>
                            </w:r>
                            <w:r>
                              <w:rPr>
                                <w:rFonts w:ascii="Arial" w:hAnsi="Arial" w:cs="Arial"/>
                                <w:sz w:val="24"/>
                                <w:szCs w:val="24"/>
                              </w:rPr>
                              <w:t>C</w:t>
                            </w:r>
                            <w:r w:rsidRPr="00226FC6">
                              <w:rPr>
                                <w:rFonts w:ascii="Arial" w:hAnsi="Arial" w:cs="Arial"/>
                                <w:sz w:val="24"/>
                                <w:szCs w:val="24"/>
                              </w:rPr>
                              <w:t>alvo Mackenna o a su hogar, según corresponda.</w:t>
                            </w:r>
                          </w:p>
                          <w:p w:rsidR="00226FC6" w:rsidRDefault="00226FC6" w:rsidP="00226FC6">
                            <w:pPr>
                              <w:pStyle w:val="Sinespaciado"/>
                              <w:numPr>
                                <w:ilvl w:val="0"/>
                                <w:numId w:val="15"/>
                              </w:numPr>
                              <w:jc w:val="both"/>
                              <w:rPr>
                                <w:rFonts w:ascii="Arial" w:hAnsi="Arial" w:cs="Arial"/>
                                <w:sz w:val="24"/>
                                <w:szCs w:val="24"/>
                              </w:rPr>
                            </w:pPr>
                            <w:r>
                              <w:rPr>
                                <w:rFonts w:ascii="Arial" w:hAnsi="Arial" w:cs="Arial"/>
                                <w:sz w:val="24"/>
                                <w:szCs w:val="24"/>
                              </w:rPr>
                              <w:t>S</w:t>
                            </w:r>
                            <w:r w:rsidRPr="00226FC6">
                              <w:rPr>
                                <w:rFonts w:ascii="Arial" w:hAnsi="Arial" w:cs="Arial"/>
                                <w:sz w:val="24"/>
                                <w:szCs w:val="24"/>
                              </w:rPr>
                              <w:t>i la gravedad lo requiere el o la estudiante será trasladado(a) por un (a) asistente en taxi y se encuentra con el apoderado en la posta.</w:t>
                            </w:r>
                          </w:p>
                          <w:p w:rsidR="00226FC6" w:rsidRPr="00226FC6" w:rsidRDefault="00226FC6" w:rsidP="00226FC6">
                            <w:pPr>
                              <w:pStyle w:val="Sinespaciado"/>
                              <w:numPr>
                                <w:ilvl w:val="0"/>
                                <w:numId w:val="15"/>
                              </w:numPr>
                              <w:jc w:val="both"/>
                              <w:rPr>
                                <w:rFonts w:ascii="Arial" w:hAnsi="Arial" w:cs="Arial"/>
                                <w:sz w:val="24"/>
                                <w:szCs w:val="24"/>
                              </w:rPr>
                            </w:pPr>
                            <w:r>
                              <w:rPr>
                                <w:rFonts w:ascii="Arial" w:hAnsi="Arial" w:cs="Arial"/>
                                <w:sz w:val="24"/>
                                <w:szCs w:val="24"/>
                              </w:rPr>
                              <w:t>E</w:t>
                            </w:r>
                            <w:r w:rsidRPr="00226FC6">
                              <w:rPr>
                                <w:rFonts w:ascii="Arial" w:hAnsi="Arial" w:cs="Arial"/>
                                <w:sz w:val="24"/>
                                <w:szCs w:val="24"/>
                              </w:rPr>
                              <w:t>n caso de gravedad con pérdida de conciencia o de ser necesario debe existir una ambulancia para trasladar al alumno(a) al hospital.</w:t>
                            </w:r>
                          </w:p>
                          <w:p w:rsidR="00226FC6" w:rsidRDefault="00226FC6" w:rsidP="00226FC6">
                            <w:pPr>
                              <w:pStyle w:val="Sinespaciado"/>
                              <w:numPr>
                                <w:ilvl w:val="0"/>
                                <w:numId w:val="15"/>
                              </w:numPr>
                              <w:jc w:val="both"/>
                              <w:rPr>
                                <w:rFonts w:ascii="Arial" w:hAnsi="Arial" w:cs="Arial"/>
                                <w:sz w:val="24"/>
                                <w:szCs w:val="24"/>
                              </w:rPr>
                            </w:pPr>
                            <w:r>
                              <w:rPr>
                                <w:rFonts w:ascii="Arial" w:hAnsi="Arial" w:cs="Arial"/>
                                <w:sz w:val="24"/>
                                <w:szCs w:val="24"/>
                              </w:rPr>
                              <w:t>S</w:t>
                            </w:r>
                            <w:r w:rsidRPr="00226FC6">
                              <w:rPr>
                                <w:rFonts w:ascii="Arial" w:hAnsi="Arial" w:cs="Arial"/>
                                <w:sz w:val="24"/>
                                <w:szCs w:val="24"/>
                              </w:rPr>
                              <w:t>e realizará diagnóstico y remediales del lugar en que ocurrió el accidente si lo amerita.</w:t>
                            </w:r>
                          </w:p>
                          <w:p w:rsidR="00226FC6" w:rsidRDefault="00226FC6" w:rsidP="00226FC6">
                            <w:pPr>
                              <w:pStyle w:val="Sinespaciado"/>
                              <w:jc w:val="both"/>
                              <w:rPr>
                                <w:rFonts w:ascii="Arial" w:hAnsi="Arial" w:cs="Arial"/>
                                <w:sz w:val="24"/>
                                <w:szCs w:val="24"/>
                              </w:rPr>
                            </w:pPr>
                          </w:p>
                          <w:p w:rsidR="00226FC6" w:rsidRDefault="00226FC6" w:rsidP="00226FC6">
                            <w:pPr>
                              <w:pStyle w:val="Sinespaciado"/>
                              <w:jc w:val="both"/>
                              <w:rPr>
                                <w:rFonts w:ascii="Arial" w:hAnsi="Arial" w:cs="Arial"/>
                                <w:sz w:val="24"/>
                                <w:szCs w:val="24"/>
                              </w:rPr>
                            </w:pPr>
                          </w:p>
                          <w:p w:rsidR="00226FC6" w:rsidRDefault="00226FC6" w:rsidP="00226FC6">
                            <w:pPr>
                              <w:pStyle w:val="Sinespaciado"/>
                              <w:jc w:val="both"/>
                              <w:rPr>
                                <w:rFonts w:ascii="Arial" w:hAnsi="Arial" w:cs="Arial"/>
                                <w:sz w:val="24"/>
                                <w:szCs w:val="24"/>
                              </w:rPr>
                            </w:pPr>
                          </w:p>
                          <w:p w:rsidR="00226FC6" w:rsidRDefault="00226FC6" w:rsidP="00226FC6">
                            <w:pPr>
                              <w:pStyle w:val="Sinespaciado"/>
                              <w:jc w:val="both"/>
                              <w:rPr>
                                <w:rFonts w:ascii="Arial" w:hAnsi="Arial" w:cs="Arial"/>
                                <w:sz w:val="24"/>
                                <w:szCs w:val="24"/>
                              </w:rPr>
                            </w:pPr>
                          </w:p>
                          <w:p w:rsidR="00226FC6" w:rsidRDefault="00226FC6" w:rsidP="00226FC6">
                            <w:pPr>
                              <w:pStyle w:val="Sinespaciado"/>
                              <w:jc w:val="both"/>
                              <w:rPr>
                                <w:rFonts w:ascii="Arial" w:hAnsi="Arial" w:cs="Arial"/>
                                <w:sz w:val="24"/>
                                <w:szCs w:val="24"/>
                              </w:rPr>
                            </w:pPr>
                          </w:p>
                          <w:p w:rsidR="00226FC6" w:rsidRDefault="00226FC6" w:rsidP="00226FC6">
                            <w:pPr>
                              <w:pStyle w:val="Sinespaciado"/>
                              <w:jc w:val="both"/>
                              <w:rPr>
                                <w:rFonts w:ascii="Arial" w:hAnsi="Arial" w:cs="Arial"/>
                                <w:sz w:val="24"/>
                                <w:szCs w:val="24"/>
                              </w:rPr>
                            </w:pPr>
                          </w:p>
                          <w:p w:rsidR="00226FC6" w:rsidRDefault="00226FC6" w:rsidP="00226FC6">
                            <w:pPr>
                              <w:pStyle w:val="Sinespaciado"/>
                              <w:jc w:val="both"/>
                              <w:rPr>
                                <w:rFonts w:ascii="Arial" w:hAnsi="Arial" w:cs="Arial"/>
                                <w:sz w:val="24"/>
                                <w:szCs w:val="24"/>
                              </w:rPr>
                            </w:pPr>
                          </w:p>
                          <w:p w:rsidR="00226FC6" w:rsidRDefault="00226FC6" w:rsidP="00226FC6">
                            <w:pPr>
                              <w:pStyle w:val="Sinespaciado"/>
                              <w:jc w:val="both"/>
                              <w:rPr>
                                <w:rFonts w:ascii="Arial" w:hAnsi="Arial" w:cs="Arial"/>
                                <w:sz w:val="24"/>
                                <w:szCs w:val="24"/>
                              </w:rPr>
                            </w:pPr>
                          </w:p>
                          <w:p w:rsidR="00226FC6" w:rsidRDefault="00226FC6" w:rsidP="00226FC6">
                            <w:pPr>
                              <w:pStyle w:val="Sinespaciado"/>
                              <w:jc w:val="both"/>
                              <w:rPr>
                                <w:rFonts w:ascii="Arial" w:hAnsi="Arial" w:cs="Arial"/>
                                <w:sz w:val="24"/>
                                <w:szCs w:val="24"/>
                              </w:rPr>
                            </w:pPr>
                          </w:p>
                          <w:p w:rsidR="00226FC6" w:rsidRDefault="00226FC6" w:rsidP="00226FC6">
                            <w:pPr>
                              <w:pStyle w:val="Sinespaciado"/>
                              <w:jc w:val="both"/>
                              <w:rPr>
                                <w:rFonts w:ascii="Arial" w:hAnsi="Arial" w:cs="Arial"/>
                                <w:sz w:val="24"/>
                                <w:szCs w:val="24"/>
                              </w:rPr>
                            </w:pPr>
                          </w:p>
                          <w:p w:rsidR="00226FC6" w:rsidRDefault="00226FC6" w:rsidP="00226FC6">
                            <w:pPr>
                              <w:pStyle w:val="Sinespaciado"/>
                              <w:jc w:val="both"/>
                              <w:rPr>
                                <w:rFonts w:ascii="Arial" w:hAnsi="Arial" w:cs="Arial"/>
                                <w:sz w:val="24"/>
                                <w:szCs w:val="24"/>
                              </w:rPr>
                            </w:pPr>
                          </w:p>
                          <w:p w:rsidR="00226FC6" w:rsidRPr="00226FC6" w:rsidRDefault="00226FC6" w:rsidP="00226FC6">
                            <w:pPr>
                              <w:pStyle w:val="Sinespaciado"/>
                              <w:jc w:val="both"/>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89" type="#_x0000_t202" style="position:absolute;margin-left:-1.05pt;margin-top:6.05pt;width:437.25pt;height:228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" fillcolor="white [3201]" strokeweight=".5pt">
                <v:textbox>
                  <w:txbxContent>
                    <w:p w:rsidR="00226FC6" w:rsidRDefault="00226FC6" w:rsidP="00226FC6">
                      <w:pPr>
                        <w:pStyle w:val="Sinespaciado"/>
                        <w:jc w:val="both"/>
                        <w:rPr>
                          <w:rFonts w:ascii="Arial" w:hAnsi="Arial" w:cs="Arial"/>
                          <w:b/>
                          <w:bCs/>
                          <w:sz w:val="24"/>
                          <w:szCs w:val="24"/>
                        </w:rPr>
                      </w:pPr>
                      <w:r w:rsidRPr="00226FC6">
                        <w:rPr>
                          <w:rFonts w:ascii="Arial" w:hAnsi="Arial" w:cs="Arial"/>
                          <w:b/>
                          <w:bCs/>
                          <w:sz w:val="24"/>
                          <w:szCs w:val="24"/>
                        </w:rPr>
                        <w:t>1.- PROCEDIMIENTO PARA ACCIDENTE ESCOLAR (COLEGIO Y/O TRAYECTO)</w:t>
                      </w:r>
                    </w:p>
                    <w:p w:rsidR="00226FC6" w:rsidRPr="00226FC6" w:rsidRDefault="00226FC6" w:rsidP="00226FC6">
                      <w:pPr>
                        <w:pStyle w:val="Sinespaciado"/>
                        <w:jc w:val="both"/>
                        <w:rPr>
                          <w:rFonts w:ascii="Arial" w:hAnsi="Arial" w:cs="Arial"/>
                          <w:b/>
                          <w:bCs/>
                          <w:sz w:val="24"/>
                          <w:szCs w:val="24"/>
                        </w:rPr>
                      </w:pPr>
                    </w:p>
                    <w:p w:rsidR="00226FC6" w:rsidRPr="00226FC6" w:rsidRDefault="00226FC6" w:rsidP="00226FC6">
                      <w:pPr>
                        <w:pStyle w:val="Sinespaciado"/>
                        <w:numPr>
                          <w:ilvl w:val="0"/>
                          <w:numId w:val="15"/>
                        </w:numPr>
                        <w:jc w:val="both"/>
                        <w:rPr>
                          <w:rFonts w:ascii="Arial" w:hAnsi="Arial" w:cs="Arial"/>
                          <w:sz w:val="24"/>
                          <w:szCs w:val="24"/>
                        </w:rPr>
                      </w:pPr>
                      <w:r>
                        <w:rPr>
                          <w:rFonts w:ascii="Arial" w:hAnsi="Arial" w:cs="Arial"/>
                          <w:sz w:val="24"/>
                          <w:szCs w:val="24"/>
                        </w:rPr>
                        <w:t>E</w:t>
                      </w:r>
                      <w:r w:rsidRPr="00226FC6">
                        <w:rPr>
                          <w:rFonts w:ascii="Arial" w:hAnsi="Arial" w:cs="Arial"/>
                          <w:sz w:val="24"/>
                          <w:szCs w:val="24"/>
                        </w:rPr>
                        <w:t>valuación de la gravedad de la lesión y se dan los primeros auxilios.</w:t>
                      </w:r>
                    </w:p>
                    <w:p w:rsidR="00226FC6" w:rsidRPr="00226FC6" w:rsidRDefault="00226FC6" w:rsidP="00226FC6">
                      <w:pPr>
                        <w:pStyle w:val="Sinespaciado"/>
                        <w:numPr>
                          <w:ilvl w:val="0"/>
                          <w:numId w:val="15"/>
                        </w:numPr>
                        <w:jc w:val="both"/>
                        <w:rPr>
                          <w:rFonts w:ascii="Arial" w:hAnsi="Arial" w:cs="Arial"/>
                          <w:sz w:val="24"/>
                          <w:szCs w:val="24"/>
                        </w:rPr>
                      </w:pPr>
                      <w:r>
                        <w:rPr>
                          <w:rFonts w:ascii="Arial" w:hAnsi="Arial" w:cs="Arial"/>
                          <w:sz w:val="24"/>
                          <w:szCs w:val="24"/>
                        </w:rPr>
                        <w:t>A</w:t>
                      </w:r>
                      <w:r w:rsidRPr="00226FC6">
                        <w:rPr>
                          <w:rFonts w:ascii="Arial" w:hAnsi="Arial" w:cs="Arial"/>
                          <w:sz w:val="24"/>
                          <w:szCs w:val="24"/>
                        </w:rPr>
                        <w:t>viso al apoderado.</w:t>
                      </w:r>
                    </w:p>
                    <w:p w:rsidR="00226FC6" w:rsidRPr="00226FC6" w:rsidRDefault="00226FC6" w:rsidP="00226FC6">
                      <w:pPr>
                        <w:pStyle w:val="Sinespaciado"/>
                        <w:numPr>
                          <w:ilvl w:val="0"/>
                          <w:numId w:val="15"/>
                        </w:numPr>
                        <w:jc w:val="both"/>
                        <w:rPr>
                          <w:rFonts w:ascii="Arial" w:hAnsi="Arial" w:cs="Arial"/>
                          <w:sz w:val="24"/>
                          <w:szCs w:val="24"/>
                        </w:rPr>
                      </w:pPr>
                      <w:r>
                        <w:rPr>
                          <w:rFonts w:ascii="Arial" w:hAnsi="Arial" w:cs="Arial"/>
                          <w:sz w:val="24"/>
                          <w:szCs w:val="24"/>
                        </w:rPr>
                        <w:t>D</w:t>
                      </w:r>
                      <w:r w:rsidRPr="00226FC6">
                        <w:rPr>
                          <w:rFonts w:ascii="Arial" w:hAnsi="Arial" w:cs="Arial"/>
                          <w:sz w:val="24"/>
                          <w:szCs w:val="24"/>
                        </w:rPr>
                        <w:t>eclaración del alumno o de un testigo.</w:t>
                      </w:r>
                    </w:p>
                    <w:p w:rsidR="00226FC6" w:rsidRPr="00226FC6" w:rsidRDefault="00226FC6" w:rsidP="00226FC6">
                      <w:pPr>
                        <w:pStyle w:val="Sinespaciado"/>
                        <w:numPr>
                          <w:ilvl w:val="0"/>
                          <w:numId w:val="15"/>
                        </w:numPr>
                        <w:jc w:val="both"/>
                        <w:rPr>
                          <w:rFonts w:ascii="Arial" w:hAnsi="Arial" w:cs="Arial"/>
                          <w:sz w:val="24"/>
                          <w:szCs w:val="24"/>
                        </w:rPr>
                      </w:pPr>
                      <w:r>
                        <w:rPr>
                          <w:rFonts w:ascii="Arial" w:hAnsi="Arial" w:cs="Arial"/>
                          <w:sz w:val="24"/>
                          <w:szCs w:val="24"/>
                        </w:rPr>
                        <w:t>S</w:t>
                      </w:r>
                      <w:r w:rsidRPr="00226FC6">
                        <w:rPr>
                          <w:rFonts w:ascii="Arial" w:hAnsi="Arial" w:cs="Arial"/>
                          <w:sz w:val="24"/>
                          <w:szCs w:val="24"/>
                        </w:rPr>
                        <w:t>e realiza el seguro escolar</w:t>
                      </w:r>
                    </w:p>
                    <w:p w:rsidR="00226FC6" w:rsidRPr="00226FC6" w:rsidRDefault="00226FC6" w:rsidP="00226FC6">
                      <w:pPr>
                        <w:pStyle w:val="Sinespaciado"/>
                        <w:numPr>
                          <w:ilvl w:val="0"/>
                          <w:numId w:val="15"/>
                        </w:numPr>
                        <w:jc w:val="both"/>
                        <w:rPr>
                          <w:rFonts w:ascii="Arial" w:hAnsi="Arial" w:cs="Arial"/>
                          <w:sz w:val="24"/>
                          <w:szCs w:val="24"/>
                        </w:rPr>
                      </w:pPr>
                      <w:r>
                        <w:rPr>
                          <w:rFonts w:ascii="Arial" w:hAnsi="Arial" w:cs="Arial"/>
                          <w:sz w:val="24"/>
                          <w:szCs w:val="24"/>
                        </w:rPr>
                        <w:t>E</w:t>
                      </w:r>
                      <w:r w:rsidRPr="00226FC6">
                        <w:rPr>
                          <w:rFonts w:ascii="Arial" w:hAnsi="Arial" w:cs="Arial"/>
                          <w:sz w:val="24"/>
                          <w:szCs w:val="24"/>
                        </w:rPr>
                        <w:t xml:space="preserve">l apoderado del estudiante retira a su pupilo(a) del colegio, para llevarlo al hospital </w:t>
                      </w:r>
                      <w:r>
                        <w:rPr>
                          <w:rFonts w:ascii="Arial" w:hAnsi="Arial" w:cs="Arial"/>
                          <w:sz w:val="24"/>
                          <w:szCs w:val="24"/>
                        </w:rPr>
                        <w:t>C</w:t>
                      </w:r>
                      <w:r w:rsidRPr="00226FC6">
                        <w:rPr>
                          <w:rFonts w:ascii="Arial" w:hAnsi="Arial" w:cs="Arial"/>
                          <w:sz w:val="24"/>
                          <w:szCs w:val="24"/>
                        </w:rPr>
                        <w:t>alvo Mackenna o a su hogar, según corresponda.</w:t>
                      </w:r>
                    </w:p>
                    <w:p w:rsidR="00226FC6" w:rsidRDefault="00226FC6" w:rsidP="00226FC6">
                      <w:pPr>
                        <w:pStyle w:val="Sinespaciado"/>
                        <w:numPr>
                          <w:ilvl w:val="0"/>
                          <w:numId w:val="15"/>
                        </w:numPr>
                        <w:jc w:val="both"/>
                        <w:rPr>
                          <w:rFonts w:ascii="Arial" w:hAnsi="Arial" w:cs="Arial"/>
                          <w:sz w:val="24"/>
                          <w:szCs w:val="24"/>
                        </w:rPr>
                      </w:pPr>
                      <w:r>
                        <w:rPr>
                          <w:rFonts w:ascii="Arial" w:hAnsi="Arial" w:cs="Arial"/>
                          <w:sz w:val="24"/>
                          <w:szCs w:val="24"/>
                        </w:rPr>
                        <w:t>S</w:t>
                      </w:r>
                      <w:r w:rsidRPr="00226FC6">
                        <w:rPr>
                          <w:rFonts w:ascii="Arial" w:hAnsi="Arial" w:cs="Arial"/>
                          <w:sz w:val="24"/>
                          <w:szCs w:val="24"/>
                        </w:rPr>
                        <w:t>i la gravedad lo requiere el o la estudiante será trasladado(a) por un (a) asistente en taxi y se encuentra con el apoderado en la posta.</w:t>
                      </w:r>
                    </w:p>
                    <w:p w:rsidR="00226FC6" w:rsidRPr="00226FC6" w:rsidRDefault="00226FC6" w:rsidP="00226FC6">
                      <w:pPr>
                        <w:pStyle w:val="Sinespaciado"/>
                        <w:numPr>
                          <w:ilvl w:val="0"/>
                          <w:numId w:val="15"/>
                        </w:numPr>
                        <w:jc w:val="both"/>
                        <w:rPr>
                          <w:rFonts w:ascii="Arial" w:hAnsi="Arial" w:cs="Arial"/>
                          <w:sz w:val="24"/>
                          <w:szCs w:val="24"/>
                        </w:rPr>
                      </w:pPr>
                      <w:r>
                        <w:rPr>
                          <w:rFonts w:ascii="Arial" w:hAnsi="Arial" w:cs="Arial"/>
                          <w:sz w:val="24"/>
                          <w:szCs w:val="24"/>
                        </w:rPr>
                        <w:t>E</w:t>
                      </w:r>
                      <w:r w:rsidRPr="00226FC6">
                        <w:rPr>
                          <w:rFonts w:ascii="Arial" w:hAnsi="Arial" w:cs="Arial"/>
                          <w:sz w:val="24"/>
                          <w:szCs w:val="24"/>
                        </w:rPr>
                        <w:t>n caso de gravedad con pérdida de conciencia o de ser necesario debe existir una ambulancia para trasladar al alumno(a) al hospital.</w:t>
                      </w:r>
                    </w:p>
                    <w:p w:rsidR="00226FC6" w:rsidRDefault="00226FC6" w:rsidP="00226FC6">
                      <w:pPr>
                        <w:pStyle w:val="Sinespaciado"/>
                        <w:numPr>
                          <w:ilvl w:val="0"/>
                          <w:numId w:val="15"/>
                        </w:numPr>
                        <w:jc w:val="both"/>
                        <w:rPr>
                          <w:rFonts w:ascii="Arial" w:hAnsi="Arial" w:cs="Arial"/>
                          <w:sz w:val="24"/>
                          <w:szCs w:val="24"/>
                        </w:rPr>
                      </w:pPr>
                      <w:r>
                        <w:rPr>
                          <w:rFonts w:ascii="Arial" w:hAnsi="Arial" w:cs="Arial"/>
                          <w:sz w:val="24"/>
                          <w:szCs w:val="24"/>
                        </w:rPr>
                        <w:t>S</w:t>
                      </w:r>
                      <w:r w:rsidRPr="00226FC6">
                        <w:rPr>
                          <w:rFonts w:ascii="Arial" w:hAnsi="Arial" w:cs="Arial"/>
                          <w:sz w:val="24"/>
                          <w:szCs w:val="24"/>
                        </w:rPr>
                        <w:t>e realizará diagnóstico y remediales del lugar en que ocurrió el accidente si lo amerita.</w:t>
                      </w:r>
                    </w:p>
                    <w:p w:rsidR="00226FC6" w:rsidRDefault="00226FC6" w:rsidP="00226FC6">
                      <w:pPr>
                        <w:pStyle w:val="Sinespaciado"/>
                        <w:jc w:val="both"/>
                        <w:rPr>
                          <w:rFonts w:ascii="Arial" w:hAnsi="Arial" w:cs="Arial"/>
                          <w:sz w:val="24"/>
                          <w:szCs w:val="24"/>
                        </w:rPr>
                      </w:pPr>
                    </w:p>
                    <w:p w:rsidR="00226FC6" w:rsidRDefault="00226FC6" w:rsidP="00226FC6">
                      <w:pPr>
                        <w:pStyle w:val="Sinespaciado"/>
                        <w:jc w:val="both"/>
                        <w:rPr>
                          <w:rFonts w:ascii="Arial" w:hAnsi="Arial" w:cs="Arial"/>
                          <w:sz w:val="24"/>
                          <w:szCs w:val="24"/>
                        </w:rPr>
                      </w:pPr>
                    </w:p>
                    <w:p w:rsidR="00226FC6" w:rsidRDefault="00226FC6" w:rsidP="00226FC6">
                      <w:pPr>
                        <w:pStyle w:val="Sinespaciado"/>
                        <w:jc w:val="both"/>
                        <w:rPr>
                          <w:rFonts w:ascii="Arial" w:hAnsi="Arial" w:cs="Arial"/>
                          <w:sz w:val="24"/>
                          <w:szCs w:val="24"/>
                        </w:rPr>
                      </w:pPr>
                    </w:p>
                    <w:p w:rsidR="00226FC6" w:rsidRDefault="00226FC6" w:rsidP="00226FC6">
                      <w:pPr>
                        <w:pStyle w:val="Sinespaciado"/>
                        <w:jc w:val="both"/>
                        <w:rPr>
                          <w:rFonts w:ascii="Arial" w:hAnsi="Arial" w:cs="Arial"/>
                          <w:sz w:val="24"/>
                          <w:szCs w:val="24"/>
                        </w:rPr>
                      </w:pPr>
                    </w:p>
                    <w:p w:rsidR="00226FC6" w:rsidRDefault="00226FC6" w:rsidP="00226FC6">
                      <w:pPr>
                        <w:pStyle w:val="Sinespaciado"/>
                        <w:jc w:val="both"/>
                        <w:rPr>
                          <w:rFonts w:ascii="Arial" w:hAnsi="Arial" w:cs="Arial"/>
                          <w:sz w:val="24"/>
                          <w:szCs w:val="24"/>
                        </w:rPr>
                      </w:pPr>
                    </w:p>
                    <w:p w:rsidR="00226FC6" w:rsidRDefault="00226FC6" w:rsidP="00226FC6">
                      <w:pPr>
                        <w:pStyle w:val="Sinespaciado"/>
                        <w:jc w:val="both"/>
                        <w:rPr>
                          <w:rFonts w:ascii="Arial" w:hAnsi="Arial" w:cs="Arial"/>
                          <w:sz w:val="24"/>
                          <w:szCs w:val="24"/>
                        </w:rPr>
                      </w:pPr>
                    </w:p>
                    <w:p w:rsidR="00226FC6" w:rsidRDefault="00226FC6" w:rsidP="00226FC6">
                      <w:pPr>
                        <w:pStyle w:val="Sinespaciado"/>
                        <w:jc w:val="both"/>
                        <w:rPr>
                          <w:rFonts w:ascii="Arial" w:hAnsi="Arial" w:cs="Arial"/>
                          <w:sz w:val="24"/>
                          <w:szCs w:val="24"/>
                        </w:rPr>
                      </w:pPr>
                    </w:p>
                    <w:p w:rsidR="00226FC6" w:rsidRDefault="00226FC6" w:rsidP="00226FC6">
                      <w:pPr>
                        <w:pStyle w:val="Sinespaciado"/>
                        <w:jc w:val="both"/>
                        <w:rPr>
                          <w:rFonts w:ascii="Arial" w:hAnsi="Arial" w:cs="Arial"/>
                          <w:sz w:val="24"/>
                          <w:szCs w:val="24"/>
                        </w:rPr>
                      </w:pPr>
                    </w:p>
                    <w:p w:rsidR="00226FC6" w:rsidRDefault="00226FC6" w:rsidP="00226FC6">
                      <w:pPr>
                        <w:pStyle w:val="Sinespaciado"/>
                        <w:jc w:val="both"/>
                        <w:rPr>
                          <w:rFonts w:ascii="Arial" w:hAnsi="Arial" w:cs="Arial"/>
                          <w:sz w:val="24"/>
                          <w:szCs w:val="24"/>
                        </w:rPr>
                      </w:pPr>
                    </w:p>
                    <w:p w:rsidR="00226FC6" w:rsidRDefault="00226FC6" w:rsidP="00226FC6">
                      <w:pPr>
                        <w:pStyle w:val="Sinespaciado"/>
                        <w:jc w:val="both"/>
                        <w:rPr>
                          <w:rFonts w:ascii="Arial" w:hAnsi="Arial" w:cs="Arial"/>
                          <w:sz w:val="24"/>
                          <w:szCs w:val="24"/>
                        </w:rPr>
                      </w:pPr>
                    </w:p>
                    <w:p w:rsidR="00226FC6" w:rsidRDefault="00226FC6" w:rsidP="00226FC6">
                      <w:pPr>
                        <w:pStyle w:val="Sinespaciado"/>
                        <w:jc w:val="both"/>
                        <w:rPr>
                          <w:rFonts w:ascii="Arial" w:hAnsi="Arial" w:cs="Arial"/>
                          <w:sz w:val="24"/>
                          <w:szCs w:val="24"/>
                        </w:rPr>
                      </w:pPr>
                    </w:p>
                    <w:p w:rsidR="00226FC6" w:rsidRPr="00226FC6" w:rsidRDefault="00226FC6" w:rsidP="00226FC6">
                      <w:pPr>
                        <w:pStyle w:val="Sinespaciado"/>
                        <w:jc w:val="both"/>
                        <w:rPr>
                          <w:rFonts w:ascii="Arial" w:hAnsi="Arial" w:cs="Arial"/>
                          <w:sz w:val="24"/>
                          <w:szCs w:val="24"/>
                        </w:rPr>
                      </w:pPr>
                    </w:p>
                  </w:txbxContent>
                </v:textbox>
              </v:shape>
            </w:pict>
          </mc:Fallback>
        </mc:AlternateContent>
      </w:r>
    </w:p>
    <w:p w:rsidR="00226FC6" w:rsidRDefault="00226FC6" w:rsidP="00226FC6">
      <w:pPr>
        <w:rPr>
          <w:rFonts w:ascii="Arial" w:hAnsi="Arial" w:cs="Arial"/>
          <w:b/>
          <w:bCs/>
          <w:sz w:val="24"/>
          <w:szCs w:val="24"/>
        </w:rPr>
      </w:pPr>
    </w:p>
    <w:p w:rsidR="00226FC6" w:rsidRDefault="00467F17" w:rsidP="00226FC6">
      <w:pPr>
        <w:tabs>
          <w:tab w:val="left" w:pos="1575"/>
        </w:tabs>
      </w:pPr>
      <w:r>
        <w:rPr>
          <w:noProof/>
        </w:rPr>
        <mc:AlternateContent>
          <mc:Choice Requires="wps">
            <w:drawing>
              <wp:anchor distT="0" distB="0" distL="114300" distR="114300" simplePos="0" relativeHeight="251820032" behindDoc="0" locked="0" layoutInCell="1" allowOverlap="1">
                <wp:simplePos x="0" y="0"/>
                <wp:positionH relativeFrom="column">
                  <wp:posOffset>-13335</wp:posOffset>
                </wp:positionH>
                <wp:positionV relativeFrom="paragraph">
                  <wp:posOffset>2586355</wp:posOffset>
                </wp:positionV>
                <wp:extent cx="5553075" cy="3743325"/>
                <wp:effectExtent l="0" t="0" r="28575" b="28575"/>
                <wp:wrapNone/>
                <wp:docPr id="715726328" name="Cuadro de texto 12"/>
                <wp:cNvGraphicFramePr/>
                <a:graphic xmlns:a="http://schemas.openxmlformats.org/drawingml/2006/main">
                  <a:graphicData uri="http://schemas.microsoft.com/office/word/2010/wordprocessingShape">
                    <wps:wsp>
                      <wps:cNvSpPr txBox="1"/>
                      <wps:spPr>
                        <a:xfrm>
                          <a:off x="0" y="0"/>
                          <a:ext cx="5553075" cy="3743325"/>
                        </a:xfrm>
                        <a:prstGeom prst="rect">
                          <a:avLst/>
                        </a:prstGeom>
                        <a:solidFill>
                          <a:schemeClr val="lt1"/>
                        </a:solidFill>
                        <a:ln w="6350">
                          <a:solidFill>
                            <a:prstClr val="black"/>
                          </a:solidFill>
                        </a:ln>
                      </wps:spPr>
                      <wps:txbx>
                        <w:txbxContent>
                          <w:p w:rsidR="00467F17" w:rsidRPr="00467F17" w:rsidRDefault="00467F17" w:rsidP="00467F17">
                            <w:pPr>
                              <w:pStyle w:val="Sinespaciado"/>
                              <w:jc w:val="both"/>
                              <w:rPr>
                                <w:rFonts w:ascii="Arial" w:hAnsi="Arial" w:cs="Arial"/>
                                <w:b/>
                                <w:bCs/>
                                <w:sz w:val="24"/>
                                <w:szCs w:val="24"/>
                              </w:rPr>
                            </w:pPr>
                            <w:r w:rsidRPr="00467F17">
                              <w:rPr>
                                <w:rFonts w:ascii="Arial" w:hAnsi="Arial" w:cs="Arial"/>
                                <w:b/>
                                <w:bCs/>
                                <w:sz w:val="24"/>
                                <w:szCs w:val="24"/>
                              </w:rPr>
                              <w:t>2.- PROCEDIMIENTO POR ACCIDENTE DE UN FUNCIONARIO.</w:t>
                            </w:r>
                          </w:p>
                          <w:p w:rsidR="00467F17" w:rsidRPr="00467F17" w:rsidRDefault="00467F17" w:rsidP="00467F17">
                            <w:pPr>
                              <w:pStyle w:val="Sinespaciado"/>
                              <w:jc w:val="both"/>
                              <w:rPr>
                                <w:rFonts w:ascii="Arial" w:hAnsi="Arial" w:cs="Arial"/>
                                <w:sz w:val="24"/>
                                <w:szCs w:val="24"/>
                              </w:rPr>
                            </w:pPr>
                            <w:r w:rsidRPr="00467F17">
                              <w:rPr>
                                <w:rFonts w:ascii="Arial" w:hAnsi="Arial" w:cs="Arial"/>
                                <w:sz w:val="24"/>
                                <w:szCs w:val="24"/>
                              </w:rPr>
                              <w:t>Accidente del trabajo es toda lesión que sufra un trabajador/a a causa o con ocasión del trabajo, y que le produzca incapacidad o muerte.</w:t>
                            </w:r>
                          </w:p>
                          <w:p w:rsidR="00467F17" w:rsidRPr="00467F17" w:rsidRDefault="00467F17" w:rsidP="00467F17">
                            <w:pPr>
                              <w:pStyle w:val="Sinespaciado"/>
                              <w:jc w:val="both"/>
                              <w:rPr>
                                <w:rFonts w:ascii="Arial" w:hAnsi="Arial" w:cs="Arial"/>
                                <w:sz w:val="24"/>
                                <w:szCs w:val="24"/>
                              </w:rPr>
                            </w:pPr>
                            <w:r w:rsidRPr="00467F17">
                              <w:rPr>
                                <w:rFonts w:ascii="Arial" w:hAnsi="Arial" w:cs="Arial"/>
                                <w:sz w:val="24"/>
                                <w:szCs w:val="24"/>
                              </w:rPr>
                              <w:t>Por lo tanto, los elementos del accidente son:</w:t>
                            </w:r>
                          </w:p>
                          <w:p w:rsidR="00467F17" w:rsidRPr="00467F17" w:rsidRDefault="00467F17" w:rsidP="00467F17">
                            <w:pPr>
                              <w:pStyle w:val="Sinespaciado"/>
                              <w:jc w:val="both"/>
                              <w:rPr>
                                <w:rFonts w:ascii="Arial" w:hAnsi="Arial" w:cs="Arial"/>
                                <w:sz w:val="24"/>
                                <w:szCs w:val="24"/>
                              </w:rPr>
                            </w:pPr>
                            <w:r w:rsidRPr="00467F17">
                              <w:rPr>
                                <w:rFonts w:ascii="Arial" w:hAnsi="Arial" w:cs="Arial"/>
                                <w:sz w:val="24"/>
                                <w:szCs w:val="24"/>
                              </w:rPr>
                              <w:t>•</w:t>
                            </w:r>
                            <w:r w:rsidRPr="00467F17">
                              <w:rPr>
                                <w:rFonts w:ascii="Arial" w:hAnsi="Arial" w:cs="Arial"/>
                                <w:sz w:val="24"/>
                                <w:szCs w:val="24"/>
                              </w:rPr>
                              <w:tab/>
                              <w:t>Una lesión: Daño o pérdida ocasionado por alguna herida o golpe, por alguna enfermedad o dolencia, etc. Para los efectos del accidente del trabajo no interesa la extensión o profundidad del daño, sino sólo su existencia, el que puede referirse tanto al cuerpo físico del trabajador, como a sus facultades intelectuales o sensitivas, a su salud mental, etc.</w:t>
                            </w:r>
                          </w:p>
                          <w:p w:rsidR="00467F17" w:rsidRPr="00467F17" w:rsidRDefault="00467F17" w:rsidP="00467F17">
                            <w:pPr>
                              <w:pStyle w:val="Sinespaciado"/>
                              <w:jc w:val="both"/>
                              <w:rPr>
                                <w:rFonts w:ascii="Arial" w:hAnsi="Arial" w:cs="Arial"/>
                                <w:sz w:val="24"/>
                                <w:szCs w:val="24"/>
                              </w:rPr>
                            </w:pPr>
                            <w:r w:rsidRPr="00467F17">
                              <w:rPr>
                                <w:rFonts w:ascii="Arial" w:hAnsi="Arial" w:cs="Arial"/>
                                <w:sz w:val="24"/>
                                <w:szCs w:val="24"/>
                              </w:rPr>
                              <w:t>•</w:t>
                            </w:r>
                            <w:r w:rsidRPr="00467F17">
                              <w:rPr>
                                <w:rFonts w:ascii="Arial" w:hAnsi="Arial" w:cs="Arial"/>
                                <w:sz w:val="24"/>
                                <w:szCs w:val="24"/>
                              </w:rPr>
                              <w:tab/>
                              <w:t>La relación de causalidad entre el trabajo y la lesión: Procede dicha calificación si la relación trabajo-lesión, es directa o inmediata (expresión "a causa"), o bien indirecta o mediata (expresión "con ocasión").</w:t>
                            </w:r>
                          </w:p>
                          <w:p w:rsidR="00467F17" w:rsidRDefault="00467F17" w:rsidP="00467F17">
                            <w:pPr>
                              <w:pStyle w:val="Sinespaciado"/>
                              <w:jc w:val="both"/>
                              <w:rPr>
                                <w:rFonts w:ascii="Arial" w:hAnsi="Arial" w:cs="Arial"/>
                                <w:sz w:val="24"/>
                                <w:szCs w:val="24"/>
                              </w:rPr>
                            </w:pPr>
                            <w:r w:rsidRPr="00467F17">
                              <w:rPr>
                                <w:rFonts w:ascii="Arial" w:hAnsi="Arial" w:cs="Arial"/>
                                <w:sz w:val="24"/>
                                <w:szCs w:val="24"/>
                              </w:rPr>
                              <w:t>•</w:t>
                            </w:r>
                            <w:r w:rsidRPr="00467F17">
                              <w:rPr>
                                <w:rFonts w:ascii="Arial" w:hAnsi="Arial" w:cs="Arial"/>
                                <w:sz w:val="24"/>
                                <w:szCs w:val="24"/>
                              </w:rPr>
                              <w:tab/>
                              <w:t>La incapacidad o muerte del accidentado.</w:t>
                            </w:r>
                          </w:p>
                          <w:p w:rsidR="00467F17" w:rsidRPr="00467F17" w:rsidRDefault="00467F17" w:rsidP="00467F17">
                            <w:pPr>
                              <w:pStyle w:val="Sinespaciado"/>
                              <w:jc w:val="both"/>
                              <w:rPr>
                                <w:rFonts w:ascii="Arial" w:hAnsi="Arial" w:cs="Arial"/>
                                <w:sz w:val="24"/>
                                <w:szCs w:val="24"/>
                              </w:rPr>
                            </w:pPr>
                          </w:p>
                          <w:p w:rsidR="00467F17" w:rsidRPr="00467F17" w:rsidRDefault="00467F17" w:rsidP="00467F17">
                            <w:pPr>
                              <w:pStyle w:val="Sinespaciado"/>
                              <w:jc w:val="both"/>
                              <w:rPr>
                                <w:rFonts w:ascii="Arial" w:hAnsi="Arial" w:cs="Arial"/>
                                <w:b/>
                                <w:bCs/>
                                <w:sz w:val="24"/>
                                <w:szCs w:val="24"/>
                              </w:rPr>
                            </w:pPr>
                            <w:r w:rsidRPr="00467F17">
                              <w:rPr>
                                <w:rFonts w:ascii="Arial" w:hAnsi="Arial" w:cs="Arial"/>
                                <w:b/>
                                <w:bCs/>
                                <w:sz w:val="24"/>
                                <w:szCs w:val="24"/>
                              </w:rPr>
                              <w:t>I.- Accidente de trabajo:</w:t>
                            </w:r>
                          </w:p>
                          <w:p w:rsidR="00467F17" w:rsidRPr="00467F17" w:rsidRDefault="00467F17" w:rsidP="00467F17">
                            <w:pPr>
                              <w:pStyle w:val="Sinespaciado"/>
                              <w:jc w:val="both"/>
                              <w:rPr>
                                <w:rFonts w:ascii="Arial" w:hAnsi="Arial" w:cs="Arial"/>
                                <w:sz w:val="24"/>
                                <w:szCs w:val="24"/>
                              </w:rPr>
                            </w:pPr>
                            <w:r w:rsidRPr="00467F17">
                              <w:rPr>
                                <w:rFonts w:ascii="Arial" w:hAnsi="Arial" w:cs="Arial"/>
                                <w:sz w:val="24"/>
                                <w:szCs w:val="24"/>
                              </w:rPr>
                              <w:t>Ante la ocurrencia de un accidente del trabajo se deben seguir los siguientes pasos:</w:t>
                            </w:r>
                          </w:p>
                          <w:p w:rsidR="00467F17" w:rsidRPr="00467F17" w:rsidRDefault="00467F17" w:rsidP="00467F17">
                            <w:pPr>
                              <w:pStyle w:val="Sinespaciado"/>
                              <w:jc w:val="both"/>
                              <w:rPr>
                                <w:rFonts w:ascii="Arial" w:hAnsi="Arial" w:cs="Arial"/>
                                <w:sz w:val="24"/>
                                <w:szCs w:val="24"/>
                              </w:rPr>
                            </w:pPr>
                            <w:r w:rsidRPr="00467F17">
                              <w:rPr>
                                <w:rFonts w:ascii="Arial" w:hAnsi="Arial" w:cs="Arial"/>
                                <w:sz w:val="24"/>
                                <w:szCs w:val="24"/>
                              </w:rPr>
                              <w:t>1.- Evaluar la magnitud y gravedad del accidente para solicitar, si fuese necesario, la atención inicial dentro del establecimiento. Para ello, se solicitará en caso de un accidente grave que implique riesgo vital para el funcionario/a:</w:t>
                            </w:r>
                          </w:p>
                          <w:p w:rsidR="00467F17" w:rsidRDefault="00467F17" w:rsidP="00467F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2" o:spid="_x0000_s1090" type="#_x0000_t202" style="position:absolute;margin-left:-1.05pt;margin-top:203.65pt;width:437.25pt;height:294.75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" fillcolor="white [3201]" strokeweight=".5pt">
                <v:textbox>
                  <w:txbxContent>
                    <w:p w:rsidR="00467F17" w:rsidRPr="00467F17" w:rsidRDefault="00467F17" w:rsidP="00467F17">
                      <w:pPr>
                        <w:pStyle w:val="Sinespaciado"/>
                        <w:jc w:val="both"/>
                        <w:rPr>
                          <w:rFonts w:ascii="Arial" w:hAnsi="Arial" w:cs="Arial"/>
                          <w:b/>
                          <w:bCs/>
                          <w:sz w:val="24"/>
                          <w:szCs w:val="24"/>
                        </w:rPr>
                      </w:pPr>
                      <w:r w:rsidRPr="00467F17">
                        <w:rPr>
                          <w:rFonts w:ascii="Arial" w:hAnsi="Arial" w:cs="Arial"/>
                          <w:b/>
                          <w:bCs/>
                          <w:sz w:val="24"/>
                          <w:szCs w:val="24"/>
                        </w:rPr>
                        <w:t>2.- PROCEDIMIENTO POR ACCIDENTE DE UN FUNCIONARIO.</w:t>
                      </w:r>
                    </w:p>
                    <w:p w:rsidR="00467F17" w:rsidRPr="00467F17" w:rsidRDefault="00467F17" w:rsidP="00467F17">
                      <w:pPr>
                        <w:pStyle w:val="Sinespaciado"/>
                        <w:jc w:val="both"/>
                        <w:rPr>
                          <w:rFonts w:ascii="Arial" w:hAnsi="Arial" w:cs="Arial"/>
                          <w:sz w:val="24"/>
                          <w:szCs w:val="24"/>
                        </w:rPr>
                      </w:pPr>
                      <w:r w:rsidRPr="00467F17">
                        <w:rPr>
                          <w:rFonts w:ascii="Arial" w:hAnsi="Arial" w:cs="Arial"/>
                          <w:sz w:val="24"/>
                          <w:szCs w:val="24"/>
                        </w:rPr>
                        <w:t>Accidente del trabajo es toda lesión que sufra un trabajador/a a causa o con ocasión del trabajo, y que le produzca incapacidad o muerte.</w:t>
                      </w:r>
                    </w:p>
                    <w:p w:rsidR="00467F17" w:rsidRPr="00467F17" w:rsidRDefault="00467F17" w:rsidP="00467F17">
                      <w:pPr>
                        <w:pStyle w:val="Sinespaciado"/>
                        <w:jc w:val="both"/>
                        <w:rPr>
                          <w:rFonts w:ascii="Arial" w:hAnsi="Arial" w:cs="Arial"/>
                          <w:sz w:val="24"/>
                          <w:szCs w:val="24"/>
                        </w:rPr>
                      </w:pPr>
                      <w:r w:rsidRPr="00467F17">
                        <w:rPr>
                          <w:rFonts w:ascii="Arial" w:hAnsi="Arial" w:cs="Arial"/>
                          <w:sz w:val="24"/>
                          <w:szCs w:val="24"/>
                        </w:rPr>
                        <w:t>Por lo tanto, los elementos del accidente son:</w:t>
                      </w:r>
                    </w:p>
                    <w:p w:rsidR="00467F17" w:rsidRPr="00467F17" w:rsidRDefault="00467F17" w:rsidP="00467F17">
                      <w:pPr>
                        <w:pStyle w:val="Sinespaciado"/>
                        <w:jc w:val="both"/>
                        <w:rPr>
                          <w:rFonts w:ascii="Arial" w:hAnsi="Arial" w:cs="Arial"/>
                          <w:sz w:val="24"/>
                          <w:szCs w:val="24"/>
                        </w:rPr>
                      </w:pPr>
                      <w:r w:rsidRPr="00467F17">
                        <w:rPr>
                          <w:rFonts w:ascii="Arial" w:hAnsi="Arial" w:cs="Arial"/>
                          <w:sz w:val="24"/>
                          <w:szCs w:val="24"/>
                        </w:rPr>
                        <w:t>•</w:t>
                      </w:r>
                      <w:r w:rsidRPr="00467F17">
                        <w:rPr>
                          <w:rFonts w:ascii="Arial" w:hAnsi="Arial" w:cs="Arial"/>
                          <w:sz w:val="24"/>
                          <w:szCs w:val="24"/>
                        </w:rPr>
                        <w:tab/>
                        <w:t>Una lesión: Daño o pérdida ocasionado por alguna herida o golpe, por alguna enfermedad o dolencia, etc. Para los efectos del accidente del trabajo no interesa la extensión o profundidad del daño, sino sólo su existencia, el que puede referirse tanto al cuerpo físico del trabajador, como a sus facultades intelectuales o sensitivas, a su salud mental, etc.</w:t>
                      </w:r>
                    </w:p>
                    <w:p w:rsidR="00467F17" w:rsidRPr="00467F17" w:rsidRDefault="00467F17" w:rsidP="00467F17">
                      <w:pPr>
                        <w:pStyle w:val="Sinespaciado"/>
                        <w:jc w:val="both"/>
                        <w:rPr>
                          <w:rFonts w:ascii="Arial" w:hAnsi="Arial" w:cs="Arial"/>
                          <w:sz w:val="24"/>
                          <w:szCs w:val="24"/>
                        </w:rPr>
                      </w:pPr>
                      <w:r w:rsidRPr="00467F17">
                        <w:rPr>
                          <w:rFonts w:ascii="Arial" w:hAnsi="Arial" w:cs="Arial"/>
                          <w:sz w:val="24"/>
                          <w:szCs w:val="24"/>
                        </w:rPr>
                        <w:t>•</w:t>
                      </w:r>
                      <w:r w:rsidRPr="00467F17">
                        <w:rPr>
                          <w:rFonts w:ascii="Arial" w:hAnsi="Arial" w:cs="Arial"/>
                          <w:sz w:val="24"/>
                          <w:szCs w:val="24"/>
                        </w:rPr>
                        <w:tab/>
                        <w:t>La relación de causalidad entre el trabajo y la lesión: Procede dicha calificación si la relación trabajo-lesión, es directa o inmediata (expresión "a causa"), o bien indirecta o mediata (expresión "con ocasión").</w:t>
                      </w:r>
                    </w:p>
                    <w:p w:rsidR="00467F17" w:rsidRDefault="00467F17" w:rsidP="00467F17">
                      <w:pPr>
                        <w:pStyle w:val="Sinespaciado"/>
                        <w:jc w:val="both"/>
                        <w:rPr>
                          <w:rFonts w:ascii="Arial" w:hAnsi="Arial" w:cs="Arial"/>
                          <w:sz w:val="24"/>
                          <w:szCs w:val="24"/>
                        </w:rPr>
                      </w:pPr>
                      <w:r w:rsidRPr="00467F17">
                        <w:rPr>
                          <w:rFonts w:ascii="Arial" w:hAnsi="Arial" w:cs="Arial"/>
                          <w:sz w:val="24"/>
                          <w:szCs w:val="24"/>
                        </w:rPr>
                        <w:t>•</w:t>
                      </w:r>
                      <w:r w:rsidRPr="00467F17">
                        <w:rPr>
                          <w:rFonts w:ascii="Arial" w:hAnsi="Arial" w:cs="Arial"/>
                          <w:sz w:val="24"/>
                          <w:szCs w:val="24"/>
                        </w:rPr>
                        <w:tab/>
                        <w:t>La incapacidad o muerte del accidentado.</w:t>
                      </w:r>
                    </w:p>
                    <w:p w:rsidR="00467F17" w:rsidRPr="00467F17" w:rsidRDefault="00467F17" w:rsidP="00467F17">
                      <w:pPr>
                        <w:pStyle w:val="Sinespaciado"/>
                        <w:jc w:val="both"/>
                        <w:rPr>
                          <w:rFonts w:ascii="Arial" w:hAnsi="Arial" w:cs="Arial"/>
                          <w:sz w:val="24"/>
                          <w:szCs w:val="24"/>
                        </w:rPr>
                      </w:pPr>
                    </w:p>
                    <w:p w:rsidR="00467F17" w:rsidRPr="00467F17" w:rsidRDefault="00467F17" w:rsidP="00467F17">
                      <w:pPr>
                        <w:pStyle w:val="Sinespaciado"/>
                        <w:jc w:val="both"/>
                        <w:rPr>
                          <w:rFonts w:ascii="Arial" w:hAnsi="Arial" w:cs="Arial"/>
                          <w:b/>
                          <w:bCs/>
                          <w:sz w:val="24"/>
                          <w:szCs w:val="24"/>
                        </w:rPr>
                      </w:pPr>
                      <w:r w:rsidRPr="00467F17">
                        <w:rPr>
                          <w:rFonts w:ascii="Arial" w:hAnsi="Arial" w:cs="Arial"/>
                          <w:b/>
                          <w:bCs/>
                          <w:sz w:val="24"/>
                          <w:szCs w:val="24"/>
                        </w:rPr>
                        <w:t>I.- Accidente de trabajo:</w:t>
                      </w:r>
                    </w:p>
                    <w:p w:rsidR="00467F17" w:rsidRPr="00467F17" w:rsidRDefault="00467F17" w:rsidP="00467F17">
                      <w:pPr>
                        <w:pStyle w:val="Sinespaciado"/>
                        <w:jc w:val="both"/>
                        <w:rPr>
                          <w:rFonts w:ascii="Arial" w:hAnsi="Arial" w:cs="Arial"/>
                          <w:sz w:val="24"/>
                          <w:szCs w:val="24"/>
                        </w:rPr>
                      </w:pPr>
                      <w:r w:rsidRPr="00467F17">
                        <w:rPr>
                          <w:rFonts w:ascii="Arial" w:hAnsi="Arial" w:cs="Arial"/>
                          <w:sz w:val="24"/>
                          <w:szCs w:val="24"/>
                        </w:rPr>
                        <w:t>Ante la ocurrencia de un accidente del trabajo se deben seguir los siguientes pasos:</w:t>
                      </w:r>
                    </w:p>
                    <w:p w:rsidR="00467F17" w:rsidRPr="00467F17" w:rsidRDefault="00467F17" w:rsidP="00467F17">
                      <w:pPr>
                        <w:pStyle w:val="Sinespaciado"/>
                        <w:jc w:val="both"/>
                        <w:rPr>
                          <w:rFonts w:ascii="Arial" w:hAnsi="Arial" w:cs="Arial"/>
                          <w:sz w:val="24"/>
                          <w:szCs w:val="24"/>
                        </w:rPr>
                      </w:pPr>
                      <w:r w:rsidRPr="00467F17">
                        <w:rPr>
                          <w:rFonts w:ascii="Arial" w:hAnsi="Arial" w:cs="Arial"/>
                          <w:sz w:val="24"/>
                          <w:szCs w:val="24"/>
                        </w:rPr>
                        <w:t>1.- Evaluar la magnitud y gravedad del accidente para solicitar, si fuese necesario, la atención inicial dentro del establecimiento. Para ello, se solicitará en caso de un accidente grave que implique riesgo vital para el funcionario/a:</w:t>
                      </w:r>
                    </w:p>
                    <w:p w:rsidR="00467F17" w:rsidRDefault="00467F17" w:rsidP="00467F17"/>
                  </w:txbxContent>
                </v:textbox>
              </v:shape>
            </w:pict>
          </mc:Fallback>
        </mc:AlternateContent>
      </w:r>
      <w:r w:rsidR="00226FC6">
        <w:tab/>
      </w:r>
    </w:p>
    <w:p w:rsidR="00467F17" w:rsidRPr="00467F17" w:rsidRDefault="00467F17" w:rsidP="00467F17"/>
    <w:p w:rsidR="00467F17" w:rsidRPr="00467F17" w:rsidRDefault="00467F17" w:rsidP="00467F17"/>
    <w:p w:rsidR="00467F17" w:rsidRPr="00467F17" w:rsidRDefault="00467F17" w:rsidP="00467F17"/>
    <w:p w:rsidR="00467F17" w:rsidRPr="00467F17" w:rsidRDefault="00467F17" w:rsidP="00467F17"/>
    <w:p w:rsidR="00467F17" w:rsidRPr="00467F17" w:rsidRDefault="00467F17" w:rsidP="00467F17"/>
    <w:p w:rsidR="00467F17" w:rsidRPr="00467F17" w:rsidRDefault="00467F17" w:rsidP="00467F17"/>
    <w:p w:rsidR="00467F17" w:rsidRPr="00467F17" w:rsidRDefault="00467F17" w:rsidP="00467F17"/>
    <w:p w:rsidR="00467F17" w:rsidRPr="00467F17" w:rsidRDefault="00467F17" w:rsidP="00467F17"/>
    <w:p w:rsidR="00467F17" w:rsidRPr="00467F17" w:rsidRDefault="00467F17" w:rsidP="00467F17"/>
    <w:p w:rsidR="00467F17" w:rsidRPr="00467F17" w:rsidRDefault="00467F17" w:rsidP="00467F17"/>
    <w:p w:rsidR="00467F17" w:rsidRPr="00467F17" w:rsidRDefault="00467F17" w:rsidP="00467F17"/>
    <w:p w:rsidR="00467F17" w:rsidRPr="00467F17" w:rsidRDefault="00467F17" w:rsidP="00467F17"/>
    <w:p w:rsidR="00467F17" w:rsidRPr="00467F17" w:rsidRDefault="00467F17" w:rsidP="00467F17"/>
    <w:p w:rsidR="00467F17" w:rsidRPr="00467F17" w:rsidRDefault="00467F17" w:rsidP="00467F17"/>
    <w:p w:rsidR="00467F17" w:rsidRPr="00467F17" w:rsidRDefault="00467F17" w:rsidP="00467F17"/>
    <w:p w:rsidR="00467F17" w:rsidRPr="00467F17" w:rsidRDefault="00467F17" w:rsidP="00467F17"/>
    <w:p w:rsidR="00467F17" w:rsidRPr="00467F17" w:rsidRDefault="00467F17" w:rsidP="00467F17"/>
    <w:p w:rsidR="00467F17" w:rsidRPr="00467F17" w:rsidRDefault="00467F17" w:rsidP="00467F17"/>
    <w:p w:rsidR="00467F17" w:rsidRPr="00467F17" w:rsidRDefault="00467F17" w:rsidP="00467F17"/>
    <w:p w:rsidR="00467F17" w:rsidRDefault="00467F17" w:rsidP="00467F17"/>
    <w:p w:rsidR="00467F17" w:rsidRDefault="00467F17" w:rsidP="00467F17">
      <w:pPr>
        <w:jc w:val="right"/>
      </w:pPr>
    </w:p>
    <w:p w:rsidR="00467F17" w:rsidRDefault="00467F17" w:rsidP="00467F17">
      <w:pPr>
        <w:jc w:val="right"/>
      </w:pPr>
    </w:p>
    <w:p w:rsidR="00467F17" w:rsidRDefault="00467F17" w:rsidP="00467F17">
      <w:pPr>
        <w:jc w:val="right"/>
      </w:pPr>
    </w:p>
    <w:p w:rsidR="00467F17" w:rsidRDefault="00467F17" w:rsidP="00467F17">
      <w:pPr>
        <w:jc w:val="right"/>
      </w:pPr>
      <w:r>
        <w:rPr>
          <w:noProof/>
        </w:rPr>
        <mc:AlternateContent>
          <mc:Choice Requires="wps">
            <w:drawing>
              <wp:anchor distT="0" distB="0" distL="114300" distR="114300" simplePos="0" relativeHeight="251821056" behindDoc="0" locked="0" layoutInCell="1" allowOverlap="1">
                <wp:simplePos x="0" y="0"/>
                <wp:positionH relativeFrom="column">
                  <wp:posOffset>-17145</wp:posOffset>
                </wp:positionH>
                <wp:positionV relativeFrom="paragraph">
                  <wp:posOffset>-56515</wp:posOffset>
                </wp:positionV>
                <wp:extent cx="5648325" cy="7505700"/>
                <wp:effectExtent l="0" t="0" r="28575" b="19050"/>
                <wp:wrapNone/>
                <wp:docPr id="1378525541" name="Cuadro de texto 13"/>
                <wp:cNvGraphicFramePr/>
                <a:graphic xmlns:a="http://schemas.openxmlformats.org/drawingml/2006/main">
                  <a:graphicData uri="http://schemas.microsoft.com/office/word/2010/wordprocessingShape">
                    <wps:wsp>
                      <wps:cNvSpPr txBox="1"/>
                      <wps:spPr>
                        <a:xfrm>
                          <a:off x="0" y="0"/>
                          <a:ext cx="5648325" cy="7505700"/>
                        </a:xfrm>
                        <a:prstGeom prst="rect">
                          <a:avLst/>
                        </a:prstGeom>
                        <a:solidFill>
                          <a:schemeClr val="lt1"/>
                        </a:solidFill>
                        <a:ln w="6350">
                          <a:solidFill>
                            <a:prstClr val="black"/>
                          </a:solidFill>
                        </a:ln>
                      </wps:spPr>
                      <wps:txbx>
                        <w:txbxContent>
                          <w:p w:rsidR="00467F17" w:rsidRPr="00467F17" w:rsidRDefault="00467F17" w:rsidP="00467F17">
                            <w:pPr>
                              <w:pStyle w:val="Sinespaciado"/>
                              <w:jc w:val="both"/>
                              <w:rPr>
                                <w:rFonts w:ascii="Arial" w:hAnsi="Arial" w:cs="Arial"/>
                                <w:sz w:val="24"/>
                                <w:szCs w:val="24"/>
                              </w:rPr>
                            </w:pPr>
                            <w:r>
                              <w:t>•</w:t>
                            </w:r>
                            <w:r>
                              <w:tab/>
                            </w:r>
                            <w:r w:rsidRPr="00467F17">
                              <w:rPr>
                                <w:rFonts w:ascii="Arial" w:hAnsi="Arial" w:cs="Arial"/>
                                <w:sz w:val="24"/>
                                <w:szCs w:val="24"/>
                              </w:rPr>
                              <w:t>Tens del establecimiento.</w:t>
                            </w:r>
                          </w:p>
                          <w:p w:rsidR="00467F17" w:rsidRPr="00467F17" w:rsidRDefault="00467F17" w:rsidP="00467F17">
                            <w:pPr>
                              <w:pStyle w:val="Sinespaciado"/>
                              <w:jc w:val="both"/>
                              <w:rPr>
                                <w:rFonts w:ascii="Arial" w:hAnsi="Arial" w:cs="Arial"/>
                                <w:sz w:val="24"/>
                                <w:szCs w:val="24"/>
                              </w:rPr>
                            </w:pPr>
                            <w:r w:rsidRPr="00467F17">
                              <w:rPr>
                                <w:rFonts w:ascii="Arial" w:hAnsi="Arial" w:cs="Arial"/>
                                <w:sz w:val="24"/>
                                <w:szCs w:val="24"/>
                              </w:rPr>
                              <w:t>•</w:t>
                            </w:r>
                            <w:r w:rsidRPr="00467F17">
                              <w:rPr>
                                <w:rFonts w:ascii="Arial" w:hAnsi="Arial" w:cs="Arial"/>
                                <w:sz w:val="24"/>
                                <w:szCs w:val="24"/>
                              </w:rPr>
                              <w:tab/>
                              <w:t>En simultaneo se llamará a Seguridad vecinal al 1414. Dicha llamada la realizará la Inspectora General de cada jornada, según corresponda.</w:t>
                            </w:r>
                          </w:p>
                          <w:p w:rsidR="00467F17" w:rsidRDefault="00467F17" w:rsidP="00467F17">
                            <w:pPr>
                              <w:pStyle w:val="Sinespaciado"/>
                              <w:jc w:val="both"/>
                              <w:rPr>
                                <w:rFonts w:ascii="Arial" w:hAnsi="Arial" w:cs="Arial"/>
                                <w:sz w:val="24"/>
                                <w:szCs w:val="24"/>
                              </w:rPr>
                            </w:pPr>
                            <w:r w:rsidRPr="00467F17">
                              <w:rPr>
                                <w:rFonts w:ascii="Arial" w:hAnsi="Arial" w:cs="Arial"/>
                                <w:sz w:val="24"/>
                                <w:szCs w:val="24"/>
                              </w:rPr>
                              <w:t>•</w:t>
                            </w:r>
                            <w:r w:rsidRPr="00467F17">
                              <w:rPr>
                                <w:rFonts w:ascii="Arial" w:hAnsi="Arial" w:cs="Arial"/>
                                <w:sz w:val="24"/>
                                <w:szCs w:val="24"/>
                              </w:rPr>
                              <w:tab/>
                              <w:t>Si la situación lo amerita, se efectuará el llamado a la ACHS, URGENCIA AMBULANCIA 1404 o al 800 800 1404. Para pedir apoyo de una ambulancia o se verá con Seguridad Vecinal, la opción más rápida.</w:t>
                            </w:r>
                          </w:p>
                          <w:p w:rsidR="00467F17" w:rsidRPr="00467F17" w:rsidRDefault="00467F17" w:rsidP="00467F17">
                            <w:pPr>
                              <w:pStyle w:val="Sinespaciado"/>
                              <w:jc w:val="both"/>
                              <w:rPr>
                                <w:rFonts w:ascii="Arial" w:hAnsi="Arial" w:cs="Arial"/>
                                <w:sz w:val="24"/>
                                <w:szCs w:val="24"/>
                              </w:rPr>
                            </w:pPr>
                            <w:r w:rsidRPr="00467F17">
                              <w:rPr>
                                <w:rFonts w:ascii="Arial" w:hAnsi="Arial" w:cs="Arial"/>
                                <w:sz w:val="24"/>
                                <w:szCs w:val="24"/>
                              </w:rPr>
                              <w:t>•</w:t>
                            </w:r>
                            <w:r w:rsidRPr="00467F17">
                              <w:rPr>
                                <w:rFonts w:ascii="Arial" w:hAnsi="Arial" w:cs="Arial"/>
                                <w:sz w:val="24"/>
                                <w:szCs w:val="24"/>
                              </w:rPr>
                              <w:tab/>
                              <w:t>El funcionario será acompañado en su traslado por otro funcionario asignado rápidamente por Inspectoría General.</w:t>
                            </w:r>
                          </w:p>
                          <w:p w:rsidR="00467F17" w:rsidRPr="00467F17" w:rsidRDefault="00467F17" w:rsidP="00467F17">
                            <w:pPr>
                              <w:pStyle w:val="Sinespaciado"/>
                              <w:jc w:val="both"/>
                              <w:rPr>
                                <w:rFonts w:ascii="Arial" w:hAnsi="Arial" w:cs="Arial"/>
                                <w:sz w:val="24"/>
                                <w:szCs w:val="24"/>
                              </w:rPr>
                            </w:pPr>
                            <w:r w:rsidRPr="00467F17">
                              <w:rPr>
                                <w:rFonts w:ascii="Arial" w:hAnsi="Arial" w:cs="Arial"/>
                                <w:sz w:val="24"/>
                                <w:szCs w:val="24"/>
                              </w:rPr>
                              <w:t>•</w:t>
                            </w:r>
                            <w:r w:rsidRPr="00467F17">
                              <w:rPr>
                                <w:rFonts w:ascii="Arial" w:hAnsi="Arial" w:cs="Arial"/>
                                <w:sz w:val="24"/>
                                <w:szCs w:val="24"/>
                              </w:rPr>
                              <w:tab/>
                              <w:t>El funcionario que cumple labores paralelas con la persona afectada se preocupará de sus efectos personales.</w:t>
                            </w:r>
                          </w:p>
                          <w:p w:rsidR="00467F17" w:rsidRPr="00467F17" w:rsidRDefault="00467F17" w:rsidP="00467F17">
                            <w:pPr>
                              <w:pStyle w:val="Sinespaciado"/>
                              <w:jc w:val="both"/>
                              <w:rPr>
                                <w:rFonts w:ascii="Arial" w:hAnsi="Arial" w:cs="Arial"/>
                                <w:sz w:val="24"/>
                                <w:szCs w:val="24"/>
                              </w:rPr>
                            </w:pPr>
                            <w:r w:rsidRPr="00467F17">
                              <w:rPr>
                                <w:rFonts w:ascii="Arial" w:hAnsi="Arial" w:cs="Arial"/>
                                <w:sz w:val="24"/>
                                <w:szCs w:val="24"/>
                              </w:rPr>
                              <w:t>•</w:t>
                            </w:r>
                            <w:r w:rsidRPr="00467F17">
                              <w:rPr>
                                <w:rFonts w:ascii="Arial" w:hAnsi="Arial" w:cs="Arial"/>
                                <w:sz w:val="24"/>
                                <w:szCs w:val="24"/>
                              </w:rPr>
                              <w:tab/>
                              <w:t>Se informará del traslado del funcionario a la ACHS a la familia por parte de Inspectoría General.</w:t>
                            </w:r>
                          </w:p>
                          <w:p w:rsidR="00467F17" w:rsidRPr="00467F17" w:rsidRDefault="00467F17" w:rsidP="00467F17">
                            <w:pPr>
                              <w:pStyle w:val="Sinespaciado"/>
                              <w:jc w:val="both"/>
                              <w:rPr>
                                <w:rFonts w:ascii="Arial" w:hAnsi="Arial" w:cs="Arial"/>
                                <w:sz w:val="24"/>
                                <w:szCs w:val="24"/>
                              </w:rPr>
                            </w:pPr>
                          </w:p>
                          <w:p w:rsidR="00467F17" w:rsidRPr="00467F17" w:rsidRDefault="00467F17" w:rsidP="00467F17">
                            <w:pPr>
                              <w:pStyle w:val="Sinespaciado"/>
                              <w:jc w:val="both"/>
                              <w:rPr>
                                <w:rFonts w:ascii="Arial" w:hAnsi="Arial" w:cs="Arial"/>
                                <w:sz w:val="24"/>
                                <w:szCs w:val="24"/>
                              </w:rPr>
                            </w:pPr>
                            <w:r w:rsidRPr="00467F17">
                              <w:rPr>
                                <w:rFonts w:ascii="Arial" w:hAnsi="Arial" w:cs="Arial"/>
                                <w:sz w:val="24"/>
                                <w:szCs w:val="24"/>
                              </w:rPr>
                              <w:t>2.- Si el accidente sufrido por el funcionario, no pone en peligro se vida, se procederá de la siguiente manera:</w:t>
                            </w:r>
                          </w:p>
                          <w:p w:rsidR="00467F17" w:rsidRPr="00467F17" w:rsidRDefault="00467F17" w:rsidP="00467F17">
                            <w:pPr>
                              <w:pStyle w:val="Sinespaciado"/>
                              <w:jc w:val="both"/>
                              <w:rPr>
                                <w:rFonts w:ascii="Arial" w:hAnsi="Arial" w:cs="Arial"/>
                                <w:sz w:val="24"/>
                                <w:szCs w:val="24"/>
                              </w:rPr>
                            </w:pPr>
                            <w:r w:rsidRPr="00467F17">
                              <w:rPr>
                                <w:rFonts w:ascii="Arial" w:hAnsi="Arial" w:cs="Arial"/>
                                <w:sz w:val="24"/>
                                <w:szCs w:val="24"/>
                              </w:rPr>
                              <w:t>•</w:t>
                            </w:r>
                            <w:r w:rsidRPr="00467F17">
                              <w:rPr>
                                <w:rFonts w:ascii="Arial" w:hAnsi="Arial" w:cs="Arial"/>
                                <w:sz w:val="24"/>
                                <w:szCs w:val="24"/>
                              </w:rPr>
                              <w:tab/>
                              <w:t>Una primera atención de la Tens del establecimiento.</w:t>
                            </w:r>
                          </w:p>
                          <w:p w:rsidR="00467F17" w:rsidRPr="00467F17" w:rsidRDefault="00467F17" w:rsidP="00467F17">
                            <w:pPr>
                              <w:pStyle w:val="Sinespaciado"/>
                              <w:jc w:val="both"/>
                              <w:rPr>
                                <w:rFonts w:ascii="Arial" w:hAnsi="Arial" w:cs="Arial"/>
                                <w:sz w:val="24"/>
                                <w:szCs w:val="24"/>
                              </w:rPr>
                            </w:pPr>
                            <w:r w:rsidRPr="00467F17">
                              <w:rPr>
                                <w:rFonts w:ascii="Arial" w:hAnsi="Arial" w:cs="Arial"/>
                                <w:sz w:val="24"/>
                                <w:szCs w:val="24"/>
                              </w:rPr>
                              <w:t>•</w:t>
                            </w:r>
                            <w:r w:rsidRPr="00467F17">
                              <w:rPr>
                                <w:rFonts w:ascii="Arial" w:hAnsi="Arial" w:cs="Arial"/>
                                <w:sz w:val="24"/>
                                <w:szCs w:val="24"/>
                              </w:rPr>
                              <w:tab/>
                              <w:t>Se gestionará lo necesario para el traslado del funcionario a la ACHS de manera rápida y oportuna.</w:t>
                            </w:r>
                          </w:p>
                          <w:p w:rsidR="00467F17" w:rsidRDefault="00467F17" w:rsidP="00467F17">
                            <w:pPr>
                              <w:pStyle w:val="Sinespaciado"/>
                              <w:jc w:val="both"/>
                              <w:rPr>
                                <w:rFonts w:ascii="Arial" w:hAnsi="Arial" w:cs="Arial"/>
                                <w:sz w:val="24"/>
                                <w:szCs w:val="24"/>
                              </w:rPr>
                            </w:pPr>
                            <w:r w:rsidRPr="00467F17">
                              <w:rPr>
                                <w:rFonts w:ascii="Arial" w:hAnsi="Arial" w:cs="Arial"/>
                                <w:sz w:val="24"/>
                                <w:szCs w:val="24"/>
                              </w:rPr>
                              <w:t>•</w:t>
                            </w:r>
                            <w:r w:rsidRPr="00467F17">
                              <w:rPr>
                                <w:rFonts w:ascii="Arial" w:hAnsi="Arial" w:cs="Arial"/>
                                <w:sz w:val="24"/>
                                <w:szCs w:val="24"/>
                              </w:rPr>
                              <w:tab/>
                              <w:t>Las personas disponibles por horario se harán cargo de la contención emocional del funcionario/a.</w:t>
                            </w:r>
                          </w:p>
                          <w:p w:rsidR="00467F17" w:rsidRPr="00467F17" w:rsidRDefault="00467F17" w:rsidP="00467F17">
                            <w:pPr>
                              <w:pStyle w:val="Sinespaciado"/>
                              <w:jc w:val="both"/>
                              <w:rPr>
                                <w:rFonts w:ascii="Arial" w:hAnsi="Arial" w:cs="Arial"/>
                                <w:sz w:val="24"/>
                                <w:szCs w:val="24"/>
                              </w:rPr>
                            </w:pPr>
                            <w:r w:rsidRPr="00467F17">
                              <w:rPr>
                                <w:rFonts w:ascii="Arial" w:hAnsi="Arial" w:cs="Arial"/>
                                <w:b/>
                                <w:bCs/>
                                <w:sz w:val="24"/>
                                <w:szCs w:val="24"/>
                              </w:rPr>
                              <w:t>II.- Daño físico por agresión de un funcionario</w:t>
                            </w:r>
                            <w:r w:rsidRPr="00467F17">
                              <w:rPr>
                                <w:rFonts w:ascii="Arial" w:hAnsi="Arial" w:cs="Arial"/>
                                <w:sz w:val="24"/>
                                <w:szCs w:val="24"/>
                              </w:rPr>
                              <w:t>.</w:t>
                            </w:r>
                          </w:p>
                          <w:p w:rsidR="00467F17" w:rsidRPr="00467F17" w:rsidRDefault="00467F17" w:rsidP="00467F17">
                            <w:pPr>
                              <w:pStyle w:val="Sinespaciado"/>
                              <w:jc w:val="both"/>
                              <w:rPr>
                                <w:rFonts w:ascii="Arial" w:hAnsi="Arial" w:cs="Arial"/>
                                <w:sz w:val="24"/>
                                <w:szCs w:val="24"/>
                              </w:rPr>
                            </w:pPr>
                            <w:r w:rsidRPr="00467F17">
                              <w:rPr>
                                <w:rFonts w:ascii="Arial" w:hAnsi="Arial" w:cs="Arial"/>
                                <w:sz w:val="24"/>
                                <w:szCs w:val="24"/>
                              </w:rPr>
                              <w:t>Ante la ocurrencia de una agresión por parte de un estudiante y/o apoderado:</w:t>
                            </w:r>
                          </w:p>
                          <w:p w:rsidR="00467F17" w:rsidRPr="00467F17" w:rsidRDefault="00467F17" w:rsidP="00467F17">
                            <w:pPr>
                              <w:pStyle w:val="Sinespaciado"/>
                              <w:jc w:val="both"/>
                              <w:rPr>
                                <w:rFonts w:ascii="Arial" w:hAnsi="Arial" w:cs="Arial"/>
                                <w:sz w:val="24"/>
                                <w:szCs w:val="24"/>
                              </w:rPr>
                            </w:pPr>
                            <w:r w:rsidRPr="00467F17">
                              <w:rPr>
                                <w:rFonts w:ascii="Arial" w:hAnsi="Arial" w:cs="Arial"/>
                                <w:sz w:val="24"/>
                                <w:szCs w:val="24"/>
                              </w:rPr>
                              <w:t>•</w:t>
                            </w:r>
                            <w:r w:rsidRPr="00467F17">
                              <w:rPr>
                                <w:rFonts w:ascii="Arial" w:hAnsi="Arial" w:cs="Arial"/>
                                <w:sz w:val="24"/>
                                <w:szCs w:val="24"/>
                              </w:rPr>
                              <w:tab/>
                              <w:t>Se seguirán las medidas indicadas anteriormente, dependiendo de la gravedad de la agresión.</w:t>
                            </w:r>
                          </w:p>
                          <w:p w:rsidR="00467F17" w:rsidRPr="00467F17" w:rsidRDefault="00467F17" w:rsidP="00467F17">
                            <w:pPr>
                              <w:pStyle w:val="Sinespaciado"/>
                              <w:jc w:val="both"/>
                              <w:rPr>
                                <w:rFonts w:ascii="Arial" w:hAnsi="Arial" w:cs="Arial"/>
                                <w:sz w:val="24"/>
                                <w:szCs w:val="24"/>
                              </w:rPr>
                            </w:pPr>
                            <w:r w:rsidRPr="00467F17">
                              <w:rPr>
                                <w:rFonts w:ascii="Arial" w:hAnsi="Arial" w:cs="Arial"/>
                                <w:sz w:val="24"/>
                                <w:szCs w:val="24"/>
                              </w:rPr>
                              <w:t>•</w:t>
                            </w:r>
                            <w:r w:rsidRPr="00467F17">
                              <w:rPr>
                                <w:rFonts w:ascii="Arial" w:hAnsi="Arial" w:cs="Arial"/>
                                <w:sz w:val="24"/>
                                <w:szCs w:val="24"/>
                              </w:rPr>
                              <w:tab/>
                              <w:t>Se añade la apertura de los procesos disciplinarios correspondientes según el RICE del establecimiento cuando se trata de la agresión de un estudiante.</w:t>
                            </w:r>
                          </w:p>
                          <w:p w:rsidR="00467F17" w:rsidRPr="00467F17" w:rsidRDefault="00467F17" w:rsidP="00467F17">
                            <w:pPr>
                              <w:pStyle w:val="Sinespaciado"/>
                              <w:jc w:val="both"/>
                              <w:rPr>
                                <w:rFonts w:ascii="Arial" w:hAnsi="Arial" w:cs="Arial"/>
                                <w:sz w:val="24"/>
                                <w:szCs w:val="24"/>
                              </w:rPr>
                            </w:pPr>
                            <w:r w:rsidRPr="00467F17">
                              <w:rPr>
                                <w:rFonts w:ascii="Arial" w:hAnsi="Arial" w:cs="Arial"/>
                                <w:sz w:val="24"/>
                                <w:szCs w:val="24"/>
                              </w:rPr>
                              <w:t>Se sugiere incentivar a los padres del estudiante involucrado en la agresión a pedir las disculpas correspondientes al funcionario, por la gravedad que reviste dicha acción.</w:t>
                            </w:r>
                          </w:p>
                          <w:p w:rsidR="00467F17" w:rsidRPr="00467F17" w:rsidRDefault="00467F17" w:rsidP="00467F17">
                            <w:pPr>
                              <w:pStyle w:val="Sinespaciado"/>
                              <w:jc w:val="both"/>
                              <w:rPr>
                                <w:rFonts w:ascii="Arial" w:hAnsi="Arial" w:cs="Arial"/>
                                <w:sz w:val="24"/>
                                <w:szCs w:val="24"/>
                              </w:rPr>
                            </w:pPr>
                            <w:r w:rsidRPr="00467F17">
                              <w:rPr>
                                <w:rFonts w:ascii="Arial" w:hAnsi="Arial" w:cs="Arial"/>
                                <w:sz w:val="24"/>
                                <w:szCs w:val="24"/>
                              </w:rPr>
                              <w:t>•</w:t>
                            </w:r>
                            <w:r w:rsidRPr="00467F17">
                              <w:rPr>
                                <w:rFonts w:ascii="Arial" w:hAnsi="Arial" w:cs="Arial"/>
                                <w:sz w:val="24"/>
                                <w:szCs w:val="24"/>
                              </w:rPr>
                              <w:tab/>
                              <w:t xml:space="preserve">En el caso de que el funcionario sea agredido por un apoderado y por tratarse de un mayor de edad, el funcionario podrá hacer la constatación de golpes en la comisaría correspondiente y emprender las acciones legales necesarias. </w:t>
                            </w:r>
                          </w:p>
                          <w:p w:rsidR="00467F17" w:rsidRDefault="00467F17" w:rsidP="00467F17">
                            <w:pPr>
                              <w:pStyle w:val="Sinespaciado"/>
                              <w:jc w:val="both"/>
                              <w:rPr>
                                <w:rFonts w:ascii="Arial" w:hAnsi="Arial" w:cs="Arial"/>
                                <w:sz w:val="24"/>
                                <w:szCs w:val="24"/>
                              </w:rPr>
                            </w:pPr>
                            <w:r w:rsidRPr="00467F17">
                              <w:rPr>
                                <w:rFonts w:ascii="Arial" w:hAnsi="Arial" w:cs="Arial"/>
                                <w:sz w:val="24"/>
                                <w:szCs w:val="24"/>
                              </w:rPr>
                              <w:t>Internamente se puede aplicar las sanciones que estipule el RICE (específicamente el cambio de apoderado en la actualidad).</w:t>
                            </w:r>
                          </w:p>
                          <w:p w:rsidR="00467F17" w:rsidRPr="00467F17" w:rsidRDefault="00467F17" w:rsidP="00467F17">
                            <w:pPr>
                              <w:pStyle w:val="Sinespaciado"/>
                              <w:jc w:val="both"/>
                              <w:rPr>
                                <w:rFonts w:ascii="Arial" w:hAnsi="Arial" w:cs="Arial"/>
                                <w:b/>
                                <w:bCs/>
                                <w:sz w:val="24"/>
                                <w:szCs w:val="24"/>
                              </w:rPr>
                            </w:pPr>
                            <w:r w:rsidRPr="00467F17">
                              <w:rPr>
                                <w:rFonts w:ascii="Arial" w:hAnsi="Arial" w:cs="Arial"/>
                                <w:sz w:val="24"/>
                                <w:szCs w:val="24"/>
                              </w:rPr>
                              <w:t>•</w:t>
                            </w:r>
                            <w:r w:rsidRPr="00467F17">
                              <w:rPr>
                                <w:rFonts w:ascii="Arial" w:hAnsi="Arial" w:cs="Arial"/>
                                <w:sz w:val="24"/>
                                <w:szCs w:val="24"/>
                              </w:rPr>
                              <w:tab/>
                            </w:r>
                            <w:r w:rsidRPr="00467F17">
                              <w:rPr>
                                <w:rFonts w:ascii="Arial" w:hAnsi="Arial" w:cs="Arial"/>
                                <w:b/>
                                <w:bCs/>
                                <w:sz w:val="24"/>
                                <w:szCs w:val="24"/>
                              </w:rPr>
                              <w:t>Ante la ocurrencia de cualquier accidente laboral, se debe completar el formulario DIAT en el que el establecimiento a modo de denuncia del hecho ocurrido. Este documento una vez completado, firmado y timbrado, debe ser copiado para entregar una copia al funcionario accidentado, la que se debe presentar en la ACHS, además de enviar una copia a la CDS a nombre del Sr. Fernando Quezada.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91" type="#_x0000_t202" style="position:absolute;left:0;text-align:left;margin-left:-1.35pt;margin-top:-4.45pt;width:444.75pt;height:591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" fillcolor="white [3201]" strokeweight=".5pt">
                <v:textbox>
                  <w:txbxContent>
                    <w:p w:rsidR="00467F17" w:rsidRPr="00467F17" w:rsidRDefault="00467F17" w:rsidP="00467F17">
                      <w:pPr>
                        <w:pStyle w:val="Sinespaciado"/>
                        <w:jc w:val="both"/>
                        <w:rPr>
                          <w:rFonts w:ascii="Arial" w:hAnsi="Arial" w:cs="Arial"/>
                          <w:sz w:val="24"/>
                          <w:szCs w:val="24"/>
                        </w:rPr>
                      </w:pPr>
                      <w:r>
                        <w:t>•</w:t>
                      </w:r>
                      <w:r>
                        <w:tab/>
                      </w:r>
                      <w:r w:rsidRPr="00467F17">
                        <w:rPr>
                          <w:rFonts w:ascii="Arial" w:hAnsi="Arial" w:cs="Arial"/>
                          <w:sz w:val="24"/>
                          <w:szCs w:val="24"/>
                        </w:rPr>
                        <w:t>Tens del establecimiento.</w:t>
                      </w:r>
                    </w:p>
                    <w:p w:rsidR="00467F17" w:rsidRPr="00467F17" w:rsidRDefault="00467F17" w:rsidP="00467F17">
                      <w:pPr>
                        <w:pStyle w:val="Sinespaciado"/>
                        <w:jc w:val="both"/>
                        <w:rPr>
                          <w:rFonts w:ascii="Arial" w:hAnsi="Arial" w:cs="Arial"/>
                          <w:sz w:val="24"/>
                          <w:szCs w:val="24"/>
                        </w:rPr>
                      </w:pPr>
                      <w:r w:rsidRPr="00467F17">
                        <w:rPr>
                          <w:rFonts w:ascii="Arial" w:hAnsi="Arial" w:cs="Arial"/>
                          <w:sz w:val="24"/>
                          <w:szCs w:val="24"/>
                        </w:rPr>
                        <w:t>•</w:t>
                      </w:r>
                      <w:r w:rsidRPr="00467F17">
                        <w:rPr>
                          <w:rFonts w:ascii="Arial" w:hAnsi="Arial" w:cs="Arial"/>
                          <w:sz w:val="24"/>
                          <w:szCs w:val="24"/>
                        </w:rPr>
                        <w:tab/>
                        <w:t>En simultaneo se llamará a Seguridad vecinal al 1414. Dicha llamada la realizará la Inspectora General de cada jornada, según corresponda.</w:t>
                      </w:r>
                    </w:p>
                    <w:p w:rsidR="00467F17" w:rsidRDefault="00467F17" w:rsidP="00467F17">
                      <w:pPr>
                        <w:pStyle w:val="Sinespaciado"/>
                        <w:jc w:val="both"/>
                        <w:rPr>
                          <w:rFonts w:ascii="Arial" w:hAnsi="Arial" w:cs="Arial"/>
                          <w:sz w:val="24"/>
                          <w:szCs w:val="24"/>
                        </w:rPr>
                      </w:pPr>
                      <w:r w:rsidRPr="00467F17">
                        <w:rPr>
                          <w:rFonts w:ascii="Arial" w:hAnsi="Arial" w:cs="Arial"/>
                          <w:sz w:val="24"/>
                          <w:szCs w:val="24"/>
                        </w:rPr>
                        <w:t>•</w:t>
                      </w:r>
                      <w:r w:rsidRPr="00467F17">
                        <w:rPr>
                          <w:rFonts w:ascii="Arial" w:hAnsi="Arial" w:cs="Arial"/>
                          <w:sz w:val="24"/>
                          <w:szCs w:val="24"/>
                        </w:rPr>
                        <w:tab/>
                        <w:t>Si la situación lo amerita, se efectuará el llamado a la ACHS, URGENCIA AMBULANCIA 1404 o al 800 800 1404. Para pedir apoyo de una ambulancia o se verá con Seguridad Vecinal, la opción más rápida.</w:t>
                      </w:r>
                    </w:p>
                    <w:p w:rsidR="00467F17" w:rsidRPr="00467F17" w:rsidRDefault="00467F17" w:rsidP="00467F17">
                      <w:pPr>
                        <w:pStyle w:val="Sinespaciado"/>
                        <w:jc w:val="both"/>
                        <w:rPr>
                          <w:rFonts w:ascii="Arial" w:hAnsi="Arial" w:cs="Arial"/>
                          <w:sz w:val="24"/>
                          <w:szCs w:val="24"/>
                        </w:rPr>
                      </w:pPr>
                      <w:r w:rsidRPr="00467F17">
                        <w:rPr>
                          <w:rFonts w:ascii="Arial" w:hAnsi="Arial" w:cs="Arial"/>
                          <w:sz w:val="24"/>
                          <w:szCs w:val="24"/>
                        </w:rPr>
                        <w:t>•</w:t>
                      </w:r>
                      <w:r w:rsidRPr="00467F17">
                        <w:rPr>
                          <w:rFonts w:ascii="Arial" w:hAnsi="Arial" w:cs="Arial"/>
                          <w:sz w:val="24"/>
                          <w:szCs w:val="24"/>
                        </w:rPr>
                        <w:tab/>
                        <w:t>El funcionario será acompañado en su traslado por otro funcionario asignado rápidamente por Inspectoría General.</w:t>
                      </w:r>
                    </w:p>
                    <w:p w:rsidR="00467F17" w:rsidRPr="00467F17" w:rsidRDefault="00467F17" w:rsidP="00467F17">
                      <w:pPr>
                        <w:pStyle w:val="Sinespaciado"/>
                        <w:jc w:val="both"/>
                        <w:rPr>
                          <w:rFonts w:ascii="Arial" w:hAnsi="Arial" w:cs="Arial"/>
                          <w:sz w:val="24"/>
                          <w:szCs w:val="24"/>
                        </w:rPr>
                      </w:pPr>
                      <w:r w:rsidRPr="00467F17">
                        <w:rPr>
                          <w:rFonts w:ascii="Arial" w:hAnsi="Arial" w:cs="Arial"/>
                          <w:sz w:val="24"/>
                          <w:szCs w:val="24"/>
                        </w:rPr>
                        <w:t>•</w:t>
                      </w:r>
                      <w:r w:rsidRPr="00467F17">
                        <w:rPr>
                          <w:rFonts w:ascii="Arial" w:hAnsi="Arial" w:cs="Arial"/>
                          <w:sz w:val="24"/>
                          <w:szCs w:val="24"/>
                        </w:rPr>
                        <w:tab/>
                        <w:t>El funcionario que cumple labores paralelas con la persona afectada se preocupará de sus efectos personales.</w:t>
                      </w:r>
                    </w:p>
                    <w:p w:rsidR="00467F17" w:rsidRPr="00467F17" w:rsidRDefault="00467F17" w:rsidP="00467F17">
                      <w:pPr>
                        <w:pStyle w:val="Sinespaciado"/>
                        <w:jc w:val="both"/>
                        <w:rPr>
                          <w:rFonts w:ascii="Arial" w:hAnsi="Arial" w:cs="Arial"/>
                          <w:sz w:val="24"/>
                          <w:szCs w:val="24"/>
                        </w:rPr>
                      </w:pPr>
                      <w:r w:rsidRPr="00467F17">
                        <w:rPr>
                          <w:rFonts w:ascii="Arial" w:hAnsi="Arial" w:cs="Arial"/>
                          <w:sz w:val="24"/>
                          <w:szCs w:val="24"/>
                        </w:rPr>
                        <w:t>•</w:t>
                      </w:r>
                      <w:r w:rsidRPr="00467F17">
                        <w:rPr>
                          <w:rFonts w:ascii="Arial" w:hAnsi="Arial" w:cs="Arial"/>
                          <w:sz w:val="24"/>
                          <w:szCs w:val="24"/>
                        </w:rPr>
                        <w:tab/>
                        <w:t>Se informará del traslado del funcionario a la ACHS a la familia por parte de Inspectoría General.</w:t>
                      </w:r>
                    </w:p>
                    <w:p w:rsidR="00467F17" w:rsidRPr="00467F17" w:rsidRDefault="00467F17" w:rsidP="00467F17">
                      <w:pPr>
                        <w:pStyle w:val="Sinespaciado"/>
                        <w:jc w:val="both"/>
                        <w:rPr>
                          <w:rFonts w:ascii="Arial" w:hAnsi="Arial" w:cs="Arial"/>
                          <w:sz w:val="24"/>
                          <w:szCs w:val="24"/>
                        </w:rPr>
                      </w:pPr>
                    </w:p>
                    <w:p w:rsidR="00467F17" w:rsidRPr="00467F17" w:rsidRDefault="00467F17" w:rsidP="00467F17">
                      <w:pPr>
                        <w:pStyle w:val="Sinespaciado"/>
                        <w:jc w:val="both"/>
                        <w:rPr>
                          <w:rFonts w:ascii="Arial" w:hAnsi="Arial" w:cs="Arial"/>
                          <w:sz w:val="24"/>
                          <w:szCs w:val="24"/>
                        </w:rPr>
                      </w:pPr>
                      <w:r w:rsidRPr="00467F17">
                        <w:rPr>
                          <w:rFonts w:ascii="Arial" w:hAnsi="Arial" w:cs="Arial"/>
                          <w:sz w:val="24"/>
                          <w:szCs w:val="24"/>
                        </w:rPr>
                        <w:t>2.- Si el accidente sufrido por el funcionario, no pone en peligro se vida, se procederá de la siguiente manera:</w:t>
                      </w:r>
                    </w:p>
                    <w:p w:rsidR="00467F17" w:rsidRPr="00467F17" w:rsidRDefault="00467F17" w:rsidP="00467F17">
                      <w:pPr>
                        <w:pStyle w:val="Sinespaciado"/>
                        <w:jc w:val="both"/>
                        <w:rPr>
                          <w:rFonts w:ascii="Arial" w:hAnsi="Arial" w:cs="Arial"/>
                          <w:sz w:val="24"/>
                          <w:szCs w:val="24"/>
                        </w:rPr>
                      </w:pPr>
                      <w:r w:rsidRPr="00467F17">
                        <w:rPr>
                          <w:rFonts w:ascii="Arial" w:hAnsi="Arial" w:cs="Arial"/>
                          <w:sz w:val="24"/>
                          <w:szCs w:val="24"/>
                        </w:rPr>
                        <w:t>•</w:t>
                      </w:r>
                      <w:r w:rsidRPr="00467F17">
                        <w:rPr>
                          <w:rFonts w:ascii="Arial" w:hAnsi="Arial" w:cs="Arial"/>
                          <w:sz w:val="24"/>
                          <w:szCs w:val="24"/>
                        </w:rPr>
                        <w:tab/>
                        <w:t>Una primera atención de la Tens del establecimiento.</w:t>
                      </w:r>
                    </w:p>
                    <w:p w:rsidR="00467F17" w:rsidRPr="00467F17" w:rsidRDefault="00467F17" w:rsidP="00467F17">
                      <w:pPr>
                        <w:pStyle w:val="Sinespaciado"/>
                        <w:jc w:val="both"/>
                        <w:rPr>
                          <w:rFonts w:ascii="Arial" w:hAnsi="Arial" w:cs="Arial"/>
                          <w:sz w:val="24"/>
                          <w:szCs w:val="24"/>
                        </w:rPr>
                      </w:pPr>
                      <w:r w:rsidRPr="00467F17">
                        <w:rPr>
                          <w:rFonts w:ascii="Arial" w:hAnsi="Arial" w:cs="Arial"/>
                          <w:sz w:val="24"/>
                          <w:szCs w:val="24"/>
                        </w:rPr>
                        <w:t>•</w:t>
                      </w:r>
                      <w:r w:rsidRPr="00467F17">
                        <w:rPr>
                          <w:rFonts w:ascii="Arial" w:hAnsi="Arial" w:cs="Arial"/>
                          <w:sz w:val="24"/>
                          <w:szCs w:val="24"/>
                        </w:rPr>
                        <w:tab/>
                        <w:t>Se gestionará lo necesario para el traslado del funcionario a la ACHS de manera rápida y oportuna.</w:t>
                      </w:r>
                    </w:p>
                    <w:p w:rsidR="00467F17" w:rsidRDefault="00467F17" w:rsidP="00467F17">
                      <w:pPr>
                        <w:pStyle w:val="Sinespaciado"/>
                        <w:jc w:val="both"/>
                        <w:rPr>
                          <w:rFonts w:ascii="Arial" w:hAnsi="Arial" w:cs="Arial"/>
                          <w:sz w:val="24"/>
                          <w:szCs w:val="24"/>
                        </w:rPr>
                      </w:pPr>
                      <w:r w:rsidRPr="00467F17">
                        <w:rPr>
                          <w:rFonts w:ascii="Arial" w:hAnsi="Arial" w:cs="Arial"/>
                          <w:sz w:val="24"/>
                          <w:szCs w:val="24"/>
                        </w:rPr>
                        <w:t>•</w:t>
                      </w:r>
                      <w:r w:rsidRPr="00467F17">
                        <w:rPr>
                          <w:rFonts w:ascii="Arial" w:hAnsi="Arial" w:cs="Arial"/>
                          <w:sz w:val="24"/>
                          <w:szCs w:val="24"/>
                        </w:rPr>
                        <w:tab/>
                        <w:t>Las personas disponibles por horario se harán cargo de la contención emocional del funcionario/a.</w:t>
                      </w:r>
                    </w:p>
                    <w:p w:rsidR="00467F17" w:rsidRPr="00467F17" w:rsidRDefault="00467F17" w:rsidP="00467F17">
                      <w:pPr>
                        <w:pStyle w:val="Sinespaciado"/>
                        <w:jc w:val="both"/>
                        <w:rPr>
                          <w:rFonts w:ascii="Arial" w:hAnsi="Arial" w:cs="Arial"/>
                          <w:sz w:val="24"/>
                          <w:szCs w:val="24"/>
                        </w:rPr>
                      </w:pPr>
                      <w:r w:rsidRPr="00467F17">
                        <w:rPr>
                          <w:rFonts w:ascii="Arial" w:hAnsi="Arial" w:cs="Arial"/>
                          <w:b/>
                          <w:bCs/>
                          <w:sz w:val="24"/>
                          <w:szCs w:val="24"/>
                        </w:rPr>
                        <w:t>II.- Daño físico por agresión de un funcionario</w:t>
                      </w:r>
                      <w:r w:rsidRPr="00467F17">
                        <w:rPr>
                          <w:rFonts w:ascii="Arial" w:hAnsi="Arial" w:cs="Arial"/>
                          <w:sz w:val="24"/>
                          <w:szCs w:val="24"/>
                        </w:rPr>
                        <w:t>.</w:t>
                      </w:r>
                    </w:p>
                    <w:p w:rsidR="00467F17" w:rsidRPr="00467F17" w:rsidRDefault="00467F17" w:rsidP="00467F17">
                      <w:pPr>
                        <w:pStyle w:val="Sinespaciado"/>
                        <w:jc w:val="both"/>
                        <w:rPr>
                          <w:rFonts w:ascii="Arial" w:hAnsi="Arial" w:cs="Arial"/>
                          <w:sz w:val="24"/>
                          <w:szCs w:val="24"/>
                        </w:rPr>
                      </w:pPr>
                      <w:r w:rsidRPr="00467F17">
                        <w:rPr>
                          <w:rFonts w:ascii="Arial" w:hAnsi="Arial" w:cs="Arial"/>
                          <w:sz w:val="24"/>
                          <w:szCs w:val="24"/>
                        </w:rPr>
                        <w:t>Ante la ocurrencia de una agresión por parte de un estudiante y/o apoderado:</w:t>
                      </w:r>
                    </w:p>
                    <w:p w:rsidR="00467F17" w:rsidRPr="00467F17" w:rsidRDefault="00467F17" w:rsidP="00467F17">
                      <w:pPr>
                        <w:pStyle w:val="Sinespaciado"/>
                        <w:jc w:val="both"/>
                        <w:rPr>
                          <w:rFonts w:ascii="Arial" w:hAnsi="Arial" w:cs="Arial"/>
                          <w:sz w:val="24"/>
                          <w:szCs w:val="24"/>
                        </w:rPr>
                      </w:pPr>
                      <w:r w:rsidRPr="00467F17">
                        <w:rPr>
                          <w:rFonts w:ascii="Arial" w:hAnsi="Arial" w:cs="Arial"/>
                          <w:sz w:val="24"/>
                          <w:szCs w:val="24"/>
                        </w:rPr>
                        <w:t>•</w:t>
                      </w:r>
                      <w:r w:rsidRPr="00467F17">
                        <w:rPr>
                          <w:rFonts w:ascii="Arial" w:hAnsi="Arial" w:cs="Arial"/>
                          <w:sz w:val="24"/>
                          <w:szCs w:val="24"/>
                        </w:rPr>
                        <w:tab/>
                        <w:t>Se seguirán las medidas indicadas anteriormente, dependiendo de la gravedad de la agresión.</w:t>
                      </w:r>
                    </w:p>
                    <w:p w:rsidR="00467F17" w:rsidRPr="00467F17" w:rsidRDefault="00467F17" w:rsidP="00467F17">
                      <w:pPr>
                        <w:pStyle w:val="Sinespaciado"/>
                        <w:jc w:val="both"/>
                        <w:rPr>
                          <w:rFonts w:ascii="Arial" w:hAnsi="Arial" w:cs="Arial"/>
                          <w:sz w:val="24"/>
                          <w:szCs w:val="24"/>
                        </w:rPr>
                      </w:pPr>
                      <w:r w:rsidRPr="00467F17">
                        <w:rPr>
                          <w:rFonts w:ascii="Arial" w:hAnsi="Arial" w:cs="Arial"/>
                          <w:sz w:val="24"/>
                          <w:szCs w:val="24"/>
                        </w:rPr>
                        <w:t>•</w:t>
                      </w:r>
                      <w:r w:rsidRPr="00467F17">
                        <w:rPr>
                          <w:rFonts w:ascii="Arial" w:hAnsi="Arial" w:cs="Arial"/>
                          <w:sz w:val="24"/>
                          <w:szCs w:val="24"/>
                        </w:rPr>
                        <w:tab/>
                        <w:t>Se añade la apertura de los procesos disciplinarios correspondientes según el RICE del establecimiento cuando se trata de la agresión de un estudiante.</w:t>
                      </w:r>
                    </w:p>
                    <w:p w:rsidR="00467F17" w:rsidRPr="00467F17" w:rsidRDefault="00467F17" w:rsidP="00467F17">
                      <w:pPr>
                        <w:pStyle w:val="Sinespaciado"/>
                        <w:jc w:val="both"/>
                        <w:rPr>
                          <w:rFonts w:ascii="Arial" w:hAnsi="Arial" w:cs="Arial"/>
                          <w:sz w:val="24"/>
                          <w:szCs w:val="24"/>
                        </w:rPr>
                      </w:pPr>
                      <w:r w:rsidRPr="00467F17">
                        <w:rPr>
                          <w:rFonts w:ascii="Arial" w:hAnsi="Arial" w:cs="Arial"/>
                          <w:sz w:val="24"/>
                          <w:szCs w:val="24"/>
                        </w:rPr>
                        <w:t>Se sugiere incentivar a los padres del estudiante involucrado en la agresión a pedir las disculpas correspondientes al funcionario, por la gravedad que reviste dicha acción.</w:t>
                      </w:r>
                    </w:p>
                    <w:p w:rsidR="00467F17" w:rsidRPr="00467F17" w:rsidRDefault="00467F17" w:rsidP="00467F17">
                      <w:pPr>
                        <w:pStyle w:val="Sinespaciado"/>
                        <w:jc w:val="both"/>
                        <w:rPr>
                          <w:rFonts w:ascii="Arial" w:hAnsi="Arial" w:cs="Arial"/>
                          <w:sz w:val="24"/>
                          <w:szCs w:val="24"/>
                        </w:rPr>
                      </w:pPr>
                      <w:r w:rsidRPr="00467F17">
                        <w:rPr>
                          <w:rFonts w:ascii="Arial" w:hAnsi="Arial" w:cs="Arial"/>
                          <w:sz w:val="24"/>
                          <w:szCs w:val="24"/>
                        </w:rPr>
                        <w:t>•</w:t>
                      </w:r>
                      <w:r w:rsidRPr="00467F17">
                        <w:rPr>
                          <w:rFonts w:ascii="Arial" w:hAnsi="Arial" w:cs="Arial"/>
                          <w:sz w:val="24"/>
                          <w:szCs w:val="24"/>
                        </w:rPr>
                        <w:tab/>
                        <w:t xml:space="preserve">En el caso de que el funcionario sea agredido por un apoderado y por tratarse de un mayor de edad, el funcionario podrá hacer la constatación de golpes en la comisaría correspondiente y emprender las acciones legales necesarias. </w:t>
                      </w:r>
                    </w:p>
                    <w:p w:rsidR="00467F17" w:rsidRDefault="00467F17" w:rsidP="00467F17">
                      <w:pPr>
                        <w:pStyle w:val="Sinespaciado"/>
                        <w:jc w:val="both"/>
                        <w:rPr>
                          <w:rFonts w:ascii="Arial" w:hAnsi="Arial" w:cs="Arial"/>
                          <w:sz w:val="24"/>
                          <w:szCs w:val="24"/>
                        </w:rPr>
                      </w:pPr>
                      <w:r w:rsidRPr="00467F17">
                        <w:rPr>
                          <w:rFonts w:ascii="Arial" w:hAnsi="Arial" w:cs="Arial"/>
                          <w:sz w:val="24"/>
                          <w:szCs w:val="24"/>
                        </w:rPr>
                        <w:t>Internamente se puede aplicar las sanciones que estipule el RICE (específicamente el cambio de apoderado en la actualidad).</w:t>
                      </w:r>
                    </w:p>
                    <w:p w:rsidR="00467F17" w:rsidRPr="00467F17" w:rsidRDefault="00467F17" w:rsidP="00467F17">
                      <w:pPr>
                        <w:pStyle w:val="Sinespaciado"/>
                        <w:jc w:val="both"/>
                        <w:rPr>
                          <w:rFonts w:ascii="Arial" w:hAnsi="Arial" w:cs="Arial"/>
                          <w:b/>
                          <w:bCs/>
                          <w:sz w:val="24"/>
                          <w:szCs w:val="24"/>
                        </w:rPr>
                      </w:pPr>
                      <w:r w:rsidRPr="00467F17">
                        <w:rPr>
                          <w:rFonts w:ascii="Arial" w:hAnsi="Arial" w:cs="Arial"/>
                          <w:sz w:val="24"/>
                          <w:szCs w:val="24"/>
                        </w:rPr>
                        <w:t>•</w:t>
                      </w:r>
                      <w:r w:rsidRPr="00467F17">
                        <w:rPr>
                          <w:rFonts w:ascii="Arial" w:hAnsi="Arial" w:cs="Arial"/>
                          <w:sz w:val="24"/>
                          <w:szCs w:val="24"/>
                        </w:rPr>
                        <w:tab/>
                      </w:r>
                      <w:r w:rsidRPr="00467F17">
                        <w:rPr>
                          <w:rFonts w:ascii="Arial" w:hAnsi="Arial" w:cs="Arial"/>
                          <w:b/>
                          <w:bCs/>
                          <w:sz w:val="24"/>
                          <w:szCs w:val="24"/>
                        </w:rPr>
                        <w:t>Ante la ocurrencia de cualquier accidente laboral, se debe completar el formulario DIAT en el que el establecimiento a modo de denuncia del hecho ocurrido. Este documento una vez completado, firmado y timbrado, debe ser copiado para entregar una copia al funcionario accidentado, la que se debe presentar en la ACHS, además de enviar una copia a la CDS a nombre del Sr. Fernando Quezada.</w:t>
                      </w:r>
                    </w:p>
                  </w:txbxContent>
                </v:textbox>
              </v:shape>
            </w:pict>
          </mc:Fallback>
        </mc:AlternateContent>
      </w:r>
    </w:p>
    <w:p w:rsidR="00467F17" w:rsidRPr="00467F17" w:rsidRDefault="00467F17" w:rsidP="00467F17">
      <w:pPr>
        <w:jc w:val="both"/>
      </w:pPr>
    </w:p>
    <w:sectPr w:rsidR="00467F17" w:rsidRPr="00467F17">
      <w:headerReference w:type="default" r:id="rId20"/>
      <w:foot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B72DD" w:rsidRDefault="005B72DD" w:rsidP="00FD1582">
      <w:pPr>
        <w:spacing w:after="0" w:line="240" w:lineRule="auto"/>
      </w:pPr>
      <w:r>
        <w:separator/>
      </w:r>
    </w:p>
  </w:endnote>
  <w:endnote w:type="continuationSeparator" w:id="0">
    <w:p w:rsidR="005B72DD" w:rsidRDefault="005B72DD" w:rsidP="00FD15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45260848"/>
      <w:docPartObj>
        <w:docPartGallery w:val="Page Numbers (Bottom of Page)"/>
        <w:docPartUnique/>
      </w:docPartObj>
    </w:sdtPr>
    <w:sdtContent>
      <w:p w:rsidR="00467F17" w:rsidRDefault="00467F17">
        <w:pPr>
          <w:pStyle w:val="Piedepgina"/>
          <w:jc w:val="right"/>
        </w:pPr>
        <w:r>
          <w:fldChar w:fldCharType="begin"/>
        </w:r>
        <w:r>
          <w:instrText>PAGE   \* MERGEFORMAT</w:instrText>
        </w:r>
        <w:r>
          <w:fldChar w:fldCharType="separate"/>
        </w:r>
        <w:r>
          <w:rPr>
            <w:lang w:val="es-ES"/>
          </w:rPr>
          <w:t>2</w:t>
        </w:r>
        <w:r>
          <w:fldChar w:fldCharType="end"/>
        </w:r>
      </w:p>
    </w:sdtContent>
  </w:sdt>
  <w:p w:rsidR="00467F17" w:rsidRDefault="00467F1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B72DD" w:rsidRDefault="005B72DD" w:rsidP="00FD1582">
      <w:pPr>
        <w:spacing w:after="0" w:line="240" w:lineRule="auto"/>
      </w:pPr>
      <w:r>
        <w:separator/>
      </w:r>
    </w:p>
  </w:footnote>
  <w:footnote w:type="continuationSeparator" w:id="0">
    <w:p w:rsidR="005B72DD" w:rsidRDefault="005B72DD" w:rsidP="00FD15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
      <w:tblW w:w="0" w:type="auto"/>
      <w:tblLook w:val="04A0" w:firstRow="1" w:lastRow="0" w:firstColumn="1" w:lastColumn="0" w:noHBand="0" w:noVBand="1"/>
    </w:tblPr>
    <w:tblGrid>
      <w:gridCol w:w="2738"/>
      <w:gridCol w:w="2784"/>
      <w:gridCol w:w="3306"/>
    </w:tblGrid>
    <w:tr w:rsidR="00FD1582" w:rsidTr="004F44AB">
      <w:tc>
        <w:tcPr>
          <w:tcW w:w="2942" w:type="dxa"/>
        </w:tcPr>
        <w:p w:rsidR="00FD1582" w:rsidRDefault="00FD1582" w:rsidP="00FD1582">
          <w:r>
            <w:rPr>
              <w:noProof/>
            </w:rPr>
            <w:drawing>
              <wp:anchor distT="0" distB="0" distL="114300" distR="114300" simplePos="0" relativeHeight="251659264" behindDoc="0" locked="0" layoutInCell="1" hidden="0" allowOverlap="1" wp14:anchorId="463567B8" wp14:editId="09D8D297">
                <wp:simplePos x="0" y="0"/>
                <wp:positionH relativeFrom="column">
                  <wp:posOffset>457835</wp:posOffset>
                </wp:positionH>
                <wp:positionV relativeFrom="paragraph">
                  <wp:posOffset>44450</wp:posOffset>
                </wp:positionV>
                <wp:extent cx="685800" cy="762000"/>
                <wp:effectExtent l="0" t="0" r="0" b="0"/>
                <wp:wrapSquare wrapText="bothSides" distT="0" distB="0" distL="114300" distR="114300"/>
                <wp:docPr id="2673681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rotWithShape="1">
                        <a:blip r:embed="rId1"/>
                        <a:srcRect l="30909" t="9835" r="20728" b="9288"/>
                        <a:stretch/>
                      </pic:blipFill>
                      <pic:spPr bwMode="auto">
                        <a:xfrm>
                          <a:off x="0" y="0"/>
                          <a:ext cx="685800" cy="76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D1582" w:rsidRDefault="00FD1582" w:rsidP="00FD1582"/>
        <w:p w:rsidR="00FD1582" w:rsidRDefault="00FD1582" w:rsidP="00FD1582"/>
      </w:tc>
      <w:tc>
        <w:tcPr>
          <w:tcW w:w="2943" w:type="dxa"/>
        </w:tcPr>
        <w:p w:rsidR="00FD1582" w:rsidRPr="00FD1582" w:rsidRDefault="00FD1582" w:rsidP="00FD1582">
          <w:pPr>
            <w:pStyle w:val="Sinespaciado"/>
            <w:jc w:val="center"/>
            <w:rPr>
              <w:rFonts w:ascii="Arial" w:hAnsi="Arial" w:cs="Arial"/>
              <w:b/>
              <w:bCs/>
              <w:sz w:val="24"/>
              <w:szCs w:val="24"/>
            </w:rPr>
          </w:pPr>
          <w:r w:rsidRPr="00FD1582">
            <w:rPr>
              <w:rFonts w:ascii="Arial" w:hAnsi="Arial" w:cs="Arial"/>
              <w:b/>
              <w:bCs/>
              <w:sz w:val="24"/>
              <w:szCs w:val="24"/>
            </w:rPr>
            <w:t>PLAN INTEGRAL DE SEGURIDAD ESCOLAR</w:t>
          </w:r>
        </w:p>
      </w:tc>
      <w:tc>
        <w:tcPr>
          <w:tcW w:w="2943" w:type="dxa"/>
        </w:tcPr>
        <w:p w:rsidR="00FD1582" w:rsidRDefault="00FD1582" w:rsidP="00FD1582">
          <w:r>
            <w:rPr>
              <w:noProof/>
            </w:rPr>
            <w:drawing>
              <wp:inline distT="0" distB="0" distL="0" distR="0" wp14:anchorId="5E13AF0A" wp14:editId="342EF7B6">
                <wp:extent cx="1962150" cy="809625"/>
                <wp:effectExtent l="0" t="0" r="0" b="9525"/>
                <wp:docPr id="1180722368" name="image26.jpg" descr="Resultado de imagen para asociaciÃ³n chilena de la seguridad achs"/>
                <wp:cNvGraphicFramePr/>
                <a:graphic xmlns:a="http://schemas.openxmlformats.org/drawingml/2006/main">
                  <a:graphicData uri="http://schemas.openxmlformats.org/drawingml/2006/picture">
                    <pic:pic xmlns:pic="http://schemas.openxmlformats.org/drawingml/2006/picture">
                      <pic:nvPicPr>
                        <pic:cNvPr id="0" name="image26.jpg" descr="Resultado de imagen para asociaciÃ³n chilena de la seguridad achs"/>
                        <pic:cNvPicPr preferRelativeResize="0"/>
                      </pic:nvPicPr>
                      <pic:blipFill>
                        <a:blip r:embed="rId2"/>
                        <a:srcRect/>
                        <a:stretch>
                          <a:fillRect/>
                        </a:stretch>
                      </pic:blipFill>
                      <pic:spPr>
                        <a:xfrm>
                          <a:off x="0" y="0"/>
                          <a:ext cx="1962150" cy="809625"/>
                        </a:xfrm>
                        <a:prstGeom prst="rect">
                          <a:avLst/>
                        </a:prstGeom>
                        <a:ln/>
                      </pic:spPr>
                    </pic:pic>
                  </a:graphicData>
                </a:graphic>
              </wp:inline>
            </w:drawing>
          </w:r>
        </w:p>
      </w:tc>
    </w:tr>
  </w:tbl>
  <w:p w:rsidR="00FD1582" w:rsidRDefault="00FD158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C5879"/>
    <w:multiLevelType w:val="hybridMultilevel"/>
    <w:tmpl w:val="B9B290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3C66699"/>
    <w:multiLevelType w:val="hybridMultilevel"/>
    <w:tmpl w:val="5D062CB2"/>
    <w:lvl w:ilvl="0" w:tplc="D83E7A1E">
      <w:start w:val="1"/>
      <w:numFmt w:val="decimal"/>
      <w:lvlText w:val="%1."/>
      <w:lvlJc w:val="left"/>
      <w:pPr>
        <w:ind w:left="692" w:hanging="360"/>
      </w:pPr>
      <w:rPr>
        <w:rFonts w:hint="default"/>
      </w:rPr>
    </w:lvl>
    <w:lvl w:ilvl="1" w:tplc="340A0019" w:tentative="1">
      <w:start w:val="1"/>
      <w:numFmt w:val="lowerLetter"/>
      <w:lvlText w:val="%2."/>
      <w:lvlJc w:val="left"/>
      <w:pPr>
        <w:ind w:left="1412" w:hanging="360"/>
      </w:pPr>
    </w:lvl>
    <w:lvl w:ilvl="2" w:tplc="340A001B" w:tentative="1">
      <w:start w:val="1"/>
      <w:numFmt w:val="lowerRoman"/>
      <w:lvlText w:val="%3."/>
      <w:lvlJc w:val="right"/>
      <w:pPr>
        <w:ind w:left="2132" w:hanging="180"/>
      </w:pPr>
    </w:lvl>
    <w:lvl w:ilvl="3" w:tplc="340A000F" w:tentative="1">
      <w:start w:val="1"/>
      <w:numFmt w:val="decimal"/>
      <w:lvlText w:val="%4."/>
      <w:lvlJc w:val="left"/>
      <w:pPr>
        <w:ind w:left="2852" w:hanging="360"/>
      </w:pPr>
    </w:lvl>
    <w:lvl w:ilvl="4" w:tplc="340A0019" w:tentative="1">
      <w:start w:val="1"/>
      <w:numFmt w:val="lowerLetter"/>
      <w:lvlText w:val="%5."/>
      <w:lvlJc w:val="left"/>
      <w:pPr>
        <w:ind w:left="3572" w:hanging="360"/>
      </w:pPr>
    </w:lvl>
    <w:lvl w:ilvl="5" w:tplc="340A001B" w:tentative="1">
      <w:start w:val="1"/>
      <w:numFmt w:val="lowerRoman"/>
      <w:lvlText w:val="%6."/>
      <w:lvlJc w:val="right"/>
      <w:pPr>
        <w:ind w:left="4292" w:hanging="180"/>
      </w:pPr>
    </w:lvl>
    <w:lvl w:ilvl="6" w:tplc="340A000F" w:tentative="1">
      <w:start w:val="1"/>
      <w:numFmt w:val="decimal"/>
      <w:lvlText w:val="%7."/>
      <w:lvlJc w:val="left"/>
      <w:pPr>
        <w:ind w:left="5012" w:hanging="360"/>
      </w:pPr>
    </w:lvl>
    <w:lvl w:ilvl="7" w:tplc="340A0019" w:tentative="1">
      <w:start w:val="1"/>
      <w:numFmt w:val="lowerLetter"/>
      <w:lvlText w:val="%8."/>
      <w:lvlJc w:val="left"/>
      <w:pPr>
        <w:ind w:left="5732" w:hanging="360"/>
      </w:pPr>
    </w:lvl>
    <w:lvl w:ilvl="8" w:tplc="340A001B" w:tentative="1">
      <w:start w:val="1"/>
      <w:numFmt w:val="lowerRoman"/>
      <w:lvlText w:val="%9."/>
      <w:lvlJc w:val="right"/>
      <w:pPr>
        <w:ind w:left="6452" w:hanging="180"/>
      </w:pPr>
    </w:lvl>
  </w:abstractNum>
  <w:abstractNum w:abstractNumId="2" w15:restartNumberingAfterBreak="0">
    <w:nsid w:val="060D3FEF"/>
    <w:multiLevelType w:val="hybridMultilevel"/>
    <w:tmpl w:val="1362FB8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73F26CD"/>
    <w:multiLevelType w:val="hybridMultilevel"/>
    <w:tmpl w:val="A2FE551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AD0091E"/>
    <w:multiLevelType w:val="hybridMultilevel"/>
    <w:tmpl w:val="FDC8849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2CA7610"/>
    <w:multiLevelType w:val="hybridMultilevel"/>
    <w:tmpl w:val="30C45DB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DB25EAD"/>
    <w:multiLevelType w:val="hybridMultilevel"/>
    <w:tmpl w:val="B30452F6"/>
    <w:lvl w:ilvl="0" w:tplc="F7A2C9B0">
      <w:start w:val="1"/>
      <w:numFmt w:val="decimal"/>
      <w:lvlText w:val="%1."/>
      <w:lvlJc w:val="left"/>
      <w:pPr>
        <w:ind w:left="1440" w:hanging="360"/>
      </w:pPr>
      <w:rPr>
        <w:rFonts w:ascii="Arial" w:eastAsiaTheme="minorHAnsi" w:hAnsi="Arial" w:cs="Arial"/>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7" w15:restartNumberingAfterBreak="0">
    <w:nsid w:val="1DC07B6A"/>
    <w:multiLevelType w:val="hybridMultilevel"/>
    <w:tmpl w:val="21F62EA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F0251DF"/>
    <w:multiLevelType w:val="hybridMultilevel"/>
    <w:tmpl w:val="4174753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4311B88"/>
    <w:multiLevelType w:val="hybridMultilevel"/>
    <w:tmpl w:val="4524CCC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54C0E1C"/>
    <w:multiLevelType w:val="hybridMultilevel"/>
    <w:tmpl w:val="56A67ADC"/>
    <w:lvl w:ilvl="0" w:tplc="4F76EC22">
      <w:start w:val="1"/>
      <w:numFmt w:val="decimal"/>
      <w:lvlText w:val="%1."/>
      <w:lvlJc w:val="left"/>
      <w:pPr>
        <w:ind w:left="332" w:hanging="360"/>
      </w:pPr>
      <w:rPr>
        <w:rFonts w:hint="default"/>
      </w:rPr>
    </w:lvl>
    <w:lvl w:ilvl="1" w:tplc="340A0019" w:tentative="1">
      <w:start w:val="1"/>
      <w:numFmt w:val="lowerLetter"/>
      <w:lvlText w:val="%2."/>
      <w:lvlJc w:val="left"/>
      <w:pPr>
        <w:ind w:left="1052" w:hanging="360"/>
      </w:pPr>
    </w:lvl>
    <w:lvl w:ilvl="2" w:tplc="340A001B" w:tentative="1">
      <w:start w:val="1"/>
      <w:numFmt w:val="lowerRoman"/>
      <w:lvlText w:val="%3."/>
      <w:lvlJc w:val="right"/>
      <w:pPr>
        <w:ind w:left="1772" w:hanging="180"/>
      </w:pPr>
    </w:lvl>
    <w:lvl w:ilvl="3" w:tplc="340A000F" w:tentative="1">
      <w:start w:val="1"/>
      <w:numFmt w:val="decimal"/>
      <w:lvlText w:val="%4."/>
      <w:lvlJc w:val="left"/>
      <w:pPr>
        <w:ind w:left="2492" w:hanging="360"/>
      </w:pPr>
    </w:lvl>
    <w:lvl w:ilvl="4" w:tplc="340A0019" w:tentative="1">
      <w:start w:val="1"/>
      <w:numFmt w:val="lowerLetter"/>
      <w:lvlText w:val="%5."/>
      <w:lvlJc w:val="left"/>
      <w:pPr>
        <w:ind w:left="3212" w:hanging="360"/>
      </w:pPr>
    </w:lvl>
    <w:lvl w:ilvl="5" w:tplc="340A001B" w:tentative="1">
      <w:start w:val="1"/>
      <w:numFmt w:val="lowerRoman"/>
      <w:lvlText w:val="%6."/>
      <w:lvlJc w:val="right"/>
      <w:pPr>
        <w:ind w:left="3932" w:hanging="180"/>
      </w:pPr>
    </w:lvl>
    <w:lvl w:ilvl="6" w:tplc="340A000F" w:tentative="1">
      <w:start w:val="1"/>
      <w:numFmt w:val="decimal"/>
      <w:lvlText w:val="%7."/>
      <w:lvlJc w:val="left"/>
      <w:pPr>
        <w:ind w:left="4652" w:hanging="360"/>
      </w:pPr>
    </w:lvl>
    <w:lvl w:ilvl="7" w:tplc="340A0019" w:tentative="1">
      <w:start w:val="1"/>
      <w:numFmt w:val="lowerLetter"/>
      <w:lvlText w:val="%8."/>
      <w:lvlJc w:val="left"/>
      <w:pPr>
        <w:ind w:left="5372" w:hanging="360"/>
      </w:pPr>
    </w:lvl>
    <w:lvl w:ilvl="8" w:tplc="340A001B" w:tentative="1">
      <w:start w:val="1"/>
      <w:numFmt w:val="lowerRoman"/>
      <w:lvlText w:val="%9."/>
      <w:lvlJc w:val="right"/>
      <w:pPr>
        <w:ind w:left="6092" w:hanging="180"/>
      </w:pPr>
    </w:lvl>
  </w:abstractNum>
  <w:abstractNum w:abstractNumId="11" w15:restartNumberingAfterBreak="0">
    <w:nsid w:val="2717672D"/>
    <w:multiLevelType w:val="hybridMultilevel"/>
    <w:tmpl w:val="9FE49FB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29247CBA"/>
    <w:multiLevelType w:val="hybridMultilevel"/>
    <w:tmpl w:val="D2DCE1F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2AC04F72"/>
    <w:multiLevelType w:val="hybridMultilevel"/>
    <w:tmpl w:val="03B2130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2CB301A1"/>
    <w:multiLevelType w:val="hybridMultilevel"/>
    <w:tmpl w:val="8EEA32FE"/>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2F284CBE"/>
    <w:multiLevelType w:val="hybridMultilevel"/>
    <w:tmpl w:val="26C0FCD8"/>
    <w:lvl w:ilvl="0" w:tplc="B6BCD698">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3C245F70"/>
    <w:multiLevelType w:val="hybridMultilevel"/>
    <w:tmpl w:val="4FAE3316"/>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4E2527F3"/>
    <w:multiLevelType w:val="hybridMultilevel"/>
    <w:tmpl w:val="C426866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5A634A43"/>
    <w:multiLevelType w:val="hybridMultilevel"/>
    <w:tmpl w:val="4AE48AB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5DFC65A0"/>
    <w:multiLevelType w:val="hybridMultilevel"/>
    <w:tmpl w:val="A9E8A710"/>
    <w:lvl w:ilvl="0" w:tplc="19BA70E0">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6ACC5209"/>
    <w:multiLevelType w:val="hybridMultilevel"/>
    <w:tmpl w:val="A386D44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70343880"/>
    <w:multiLevelType w:val="hybridMultilevel"/>
    <w:tmpl w:val="6C6C05D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78477C77"/>
    <w:multiLevelType w:val="hybridMultilevel"/>
    <w:tmpl w:val="BCFCB99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7EB7187C"/>
    <w:multiLevelType w:val="hybridMultilevel"/>
    <w:tmpl w:val="FB42D8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698506933">
    <w:abstractNumId w:val="19"/>
  </w:num>
  <w:num w:numId="2" w16cid:durableId="766342188">
    <w:abstractNumId w:val="4"/>
  </w:num>
  <w:num w:numId="3" w16cid:durableId="1516729527">
    <w:abstractNumId w:val="18"/>
  </w:num>
  <w:num w:numId="4" w16cid:durableId="996415693">
    <w:abstractNumId w:val="13"/>
  </w:num>
  <w:num w:numId="5" w16cid:durableId="971054735">
    <w:abstractNumId w:val="23"/>
  </w:num>
  <w:num w:numId="6" w16cid:durableId="1296180565">
    <w:abstractNumId w:val="17"/>
  </w:num>
  <w:num w:numId="7" w16cid:durableId="1392342501">
    <w:abstractNumId w:val="5"/>
  </w:num>
  <w:num w:numId="8" w16cid:durableId="402878318">
    <w:abstractNumId w:val="11"/>
  </w:num>
  <w:num w:numId="9" w16cid:durableId="83571209">
    <w:abstractNumId w:val="21"/>
  </w:num>
  <w:num w:numId="10" w16cid:durableId="1537617502">
    <w:abstractNumId w:val="2"/>
  </w:num>
  <w:num w:numId="11" w16cid:durableId="87700550">
    <w:abstractNumId w:val="9"/>
  </w:num>
  <w:num w:numId="12" w16cid:durableId="68962676">
    <w:abstractNumId w:val="8"/>
  </w:num>
  <w:num w:numId="13" w16cid:durableId="1999573173">
    <w:abstractNumId w:val="14"/>
  </w:num>
  <w:num w:numId="14" w16cid:durableId="1862665787">
    <w:abstractNumId w:val="16"/>
  </w:num>
  <w:num w:numId="15" w16cid:durableId="1314020382">
    <w:abstractNumId w:val="12"/>
  </w:num>
  <w:num w:numId="16" w16cid:durableId="1579633490">
    <w:abstractNumId w:val="15"/>
  </w:num>
  <w:num w:numId="17" w16cid:durableId="1071196124">
    <w:abstractNumId w:val="20"/>
  </w:num>
  <w:num w:numId="18" w16cid:durableId="2035301173">
    <w:abstractNumId w:val="7"/>
  </w:num>
  <w:num w:numId="19" w16cid:durableId="658777424">
    <w:abstractNumId w:val="10"/>
  </w:num>
  <w:num w:numId="20" w16cid:durableId="2109034577">
    <w:abstractNumId w:val="1"/>
  </w:num>
  <w:num w:numId="21" w16cid:durableId="1821119665">
    <w:abstractNumId w:val="0"/>
  </w:num>
  <w:num w:numId="22" w16cid:durableId="749276571">
    <w:abstractNumId w:val="6"/>
  </w:num>
  <w:num w:numId="23" w16cid:durableId="1184510765">
    <w:abstractNumId w:val="3"/>
  </w:num>
  <w:num w:numId="24" w16cid:durableId="6125207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582"/>
    <w:rsid w:val="0000256D"/>
    <w:rsid w:val="00006B8D"/>
    <w:rsid w:val="000207DE"/>
    <w:rsid w:val="0003499E"/>
    <w:rsid w:val="000F5CB8"/>
    <w:rsid w:val="00184480"/>
    <w:rsid w:val="00210097"/>
    <w:rsid w:val="002251CD"/>
    <w:rsid w:val="00226FC6"/>
    <w:rsid w:val="00242B4D"/>
    <w:rsid w:val="00266121"/>
    <w:rsid w:val="002E65B9"/>
    <w:rsid w:val="0033140C"/>
    <w:rsid w:val="003611BD"/>
    <w:rsid w:val="0037397E"/>
    <w:rsid w:val="003A0A64"/>
    <w:rsid w:val="003D6EE5"/>
    <w:rsid w:val="003D7E37"/>
    <w:rsid w:val="003F1FB6"/>
    <w:rsid w:val="003F5DEA"/>
    <w:rsid w:val="00467F17"/>
    <w:rsid w:val="004D5FFE"/>
    <w:rsid w:val="004D6903"/>
    <w:rsid w:val="0050083C"/>
    <w:rsid w:val="00502190"/>
    <w:rsid w:val="00510EC9"/>
    <w:rsid w:val="00542D14"/>
    <w:rsid w:val="00554A1A"/>
    <w:rsid w:val="005650C9"/>
    <w:rsid w:val="005A37E4"/>
    <w:rsid w:val="005B72DD"/>
    <w:rsid w:val="00600124"/>
    <w:rsid w:val="00605DA0"/>
    <w:rsid w:val="006149F5"/>
    <w:rsid w:val="00623905"/>
    <w:rsid w:val="00635746"/>
    <w:rsid w:val="00644BAE"/>
    <w:rsid w:val="00694492"/>
    <w:rsid w:val="006C23CD"/>
    <w:rsid w:val="006D58DE"/>
    <w:rsid w:val="00712560"/>
    <w:rsid w:val="00751123"/>
    <w:rsid w:val="00770953"/>
    <w:rsid w:val="00776C63"/>
    <w:rsid w:val="007916A0"/>
    <w:rsid w:val="007A24BB"/>
    <w:rsid w:val="007A6CCF"/>
    <w:rsid w:val="007C7830"/>
    <w:rsid w:val="007D33ED"/>
    <w:rsid w:val="007E2226"/>
    <w:rsid w:val="007F1C31"/>
    <w:rsid w:val="008704BA"/>
    <w:rsid w:val="009338CA"/>
    <w:rsid w:val="00936B7E"/>
    <w:rsid w:val="00987690"/>
    <w:rsid w:val="009F4BF9"/>
    <w:rsid w:val="00A14DE2"/>
    <w:rsid w:val="00A32731"/>
    <w:rsid w:val="00A3464F"/>
    <w:rsid w:val="00A91961"/>
    <w:rsid w:val="00AC6EE3"/>
    <w:rsid w:val="00B03BFA"/>
    <w:rsid w:val="00B600DE"/>
    <w:rsid w:val="00B760FE"/>
    <w:rsid w:val="00B83A70"/>
    <w:rsid w:val="00BA41A1"/>
    <w:rsid w:val="00BC3E54"/>
    <w:rsid w:val="00BD2C95"/>
    <w:rsid w:val="00BE5754"/>
    <w:rsid w:val="00C35894"/>
    <w:rsid w:val="00C36203"/>
    <w:rsid w:val="00C62F73"/>
    <w:rsid w:val="00C71571"/>
    <w:rsid w:val="00CD1BE9"/>
    <w:rsid w:val="00D60A5C"/>
    <w:rsid w:val="00D744D3"/>
    <w:rsid w:val="00D94C79"/>
    <w:rsid w:val="00E01171"/>
    <w:rsid w:val="00E231AB"/>
    <w:rsid w:val="00E52EDF"/>
    <w:rsid w:val="00E6755A"/>
    <w:rsid w:val="00E7096F"/>
    <w:rsid w:val="00E8682E"/>
    <w:rsid w:val="00EC264B"/>
    <w:rsid w:val="00ED3AB9"/>
    <w:rsid w:val="00EE52F5"/>
    <w:rsid w:val="00EF0B68"/>
    <w:rsid w:val="00F02B60"/>
    <w:rsid w:val="00F140CB"/>
    <w:rsid w:val="00F25039"/>
    <w:rsid w:val="00F3010D"/>
    <w:rsid w:val="00F62E0D"/>
    <w:rsid w:val="00F67F1E"/>
    <w:rsid w:val="00F963A2"/>
    <w:rsid w:val="00FA79D7"/>
    <w:rsid w:val="00FD1582"/>
    <w:rsid w:val="00FF47E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253AE"/>
  <w15:chartTrackingRefBased/>
  <w15:docId w15:val="{042F244A-7CFC-47D2-B5CE-7C02773B5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8C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FD1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D1582"/>
    <w:pPr>
      <w:spacing w:after="0" w:line="240" w:lineRule="auto"/>
    </w:pPr>
  </w:style>
  <w:style w:type="paragraph" w:styleId="Encabezado">
    <w:name w:val="header"/>
    <w:basedOn w:val="Normal"/>
    <w:link w:val="EncabezadoCar"/>
    <w:uiPriority w:val="99"/>
    <w:unhideWhenUsed/>
    <w:rsid w:val="00FD158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D1582"/>
  </w:style>
  <w:style w:type="paragraph" w:styleId="Piedepgina">
    <w:name w:val="footer"/>
    <w:basedOn w:val="Normal"/>
    <w:link w:val="PiedepginaCar"/>
    <w:uiPriority w:val="99"/>
    <w:unhideWhenUsed/>
    <w:rsid w:val="00FD158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1582"/>
  </w:style>
  <w:style w:type="character" w:styleId="Hipervnculo">
    <w:name w:val="Hyperlink"/>
    <w:basedOn w:val="Fuentedeprrafopredeter"/>
    <w:uiPriority w:val="99"/>
    <w:unhideWhenUsed/>
    <w:rsid w:val="00FD1582"/>
    <w:rPr>
      <w:color w:val="0563C1" w:themeColor="hyperlink"/>
      <w:u w:val="single"/>
    </w:rPr>
  </w:style>
  <w:style w:type="paragraph" w:styleId="Prrafodelista">
    <w:name w:val="List Paragraph"/>
    <w:basedOn w:val="Normal"/>
    <w:uiPriority w:val="34"/>
    <w:qFormat/>
    <w:rsid w:val="00FD1582"/>
    <w:pPr>
      <w:ind w:left="720"/>
      <w:contextualSpacing/>
    </w:pPr>
  </w:style>
  <w:style w:type="table" w:styleId="Tablaconcuadrcula5oscura-nfasis5">
    <w:name w:val="Grid Table 5 Dark Accent 5"/>
    <w:basedOn w:val="Tablanormal"/>
    <w:uiPriority w:val="50"/>
    <w:rsid w:val="0050219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concuadrcula6concolores-nfasis5">
    <w:name w:val="Grid Table 6 Colorful Accent 5"/>
    <w:basedOn w:val="Tablanormal"/>
    <w:uiPriority w:val="51"/>
    <w:rsid w:val="00266121"/>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3-nfasis5">
    <w:name w:val="Grid Table 3 Accent 5"/>
    <w:basedOn w:val="Tablanormal"/>
    <w:uiPriority w:val="48"/>
    <w:rsid w:val="00266121"/>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aconcuadrcula4-nfasis5">
    <w:name w:val="Grid Table 4 Accent 5"/>
    <w:basedOn w:val="Tablanormal"/>
    <w:uiPriority w:val="49"/>
    <w:rsid w:val="00B03BF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1clara-nfasis6">
    <w:name w:val="Grid Table 1 Light Accent 6"/>
    <w:basedOn w:val="Tablanormal"/>
    <w:uiPriority w:val="46"/>
    <w:rsid w:val="00E6755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concuadrcula4-nfasis6">
    <w:name w:val="Grid Table 4 Accent 6"/>
    <w:basedOn w:val="Tablanormal"/>
    <w:uiPriority w:val="49"/>
    <w:rsid w:val="00E6755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normal4">
    <w:name w:val="Plain Table 4"/>
    <w:basedOn w:val="Tablanormal"/>
    <w:uiPriority w:val="44"/>
    <w:rsid w:val="009338C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neduc.cl"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694</TotalTime>
  <Pages>1</Pages>
  <Words>4326</Words>
  <Characters>23795</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dc:creator>
  <cp:keywords/>
  <dc:description/>
  <cp:lastModifiedBy>Claudia</cp:lastModifiedBy>
  <cp:revision>18</cp:revision>
  <cp:lastPrinted>2024-06-10T20:22:00Z</cp:lastPrinted>
  <dcterms:created xsi:type="dcterms:W3CDTF">2024-05-07T13:39:00Z</dcterms:created>
  <dcterms:modified xsi:type="dcterms:W3CDTF">2024-06-10T20:41:00Z</dcterms:modified>
</cp:coreProperties>
</file>